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AB" w:rsidRDefault="004943AB" w:rsidP="004943AB">
      <w:pPr>
        <w:jc w:val="center"/>
      </w:pPr>
    </w:p>
    <w:p w:rsidR="004943AB" w:rsidRDefault="004943AB" w:rsidP="004943AB">
      <w:pPr>
        <w:pStyle w:val="2"/>
        <w:rPr>
          <w:b/>
        </w:rPr>
      </w:pPr>
      <w:r>
        <w:rPr>
          <w:b/>
        </w:rPr>
        <w:t>АДМИНИСТРАЦИЯ КАРАБАШСКОГО ГОРОДСКОГО ОКРУГА</w:t>
      </w:r>
    </w:p>
    <w:p w:rsidR="004943AB" w:rsidRDefault="004943AB" w:rsidP="004943A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ЧЕЛЯБИНСКОЙ ОБЛАСТИ</w:t>
      </w:r>
    </w:p>
    <w:p w:rsidR="004943AB" w:rsidRDefault="004943AB" w:rsidP="004943AB">
      <w:pPr>
        <w:jc w:val="center"/>
        <w:outlineLvl w:val="0"/>
        <w:rPr>
          <w:b/>
          <w:sz w:val="28"/>
        </w:rPr>
      </w:pPr>
    </w:p>
    <w:p w:rsidR="004943AB" w:rsidRDefault="004943AB" w:rsidP="004943AB">
      <w:pPr>
        <w:jc w:val="center"/>
        <w:outlineLvl w:val="0"/>
        <w:rPr>
          <w:b/>
        </w:rPr>
      </w:pPr>
      <w:r>
        <w:rPr>
          <w:b/>
          <w:sz w:val="28"/>
        </w:rPr>
        <w:t>РАСПОРЯЖЕНИЕ</w:t>
      </w:r>
    </w:p>
    <w:p w:rsidR="004943AB" w:rsidRDefault="004943AB" w:rsidP="004943AB">
      <w:pPr>
        <w:rPr>
          <w:bCs/>
          <w:sz w:val="28"/>
        </w:rPr>
      </w:pPr>
    </w:p>
    <w:p w:rsidR="004943AB" w:rsidRDefault="0042367C" w:rsidP="004943AB">
      <w:pPr>
        <w:tabs>
          <w:tab w:val="left" w:pos="7024"/>
        </w:tabs>
        <w:jc w:val="both"/>
        <w:outlineLvl w:val="0"/>
      </w:pPr>
      <w:r>
        <w:t xml:space="preserve">  от 28.05.2015г. № 857</w:t>
      </w:r>
    </w:p>
    <w:p w:rsidR="004943AB" w:rsidRDefault="0042367C" w:rsidP="004943AB">
      <w:pPr>
        <w:jc w:val="both"/>
      </w:pPr>
      <w:r>
        <w:pict>
          <v:line id="_x0000_s1026" style="position:absolute;left:0;text-align:left;z-index:251656192" from="1.1pt,27.6pt" to="15.5pt,27.6pt" o:allowincell="f"/>
        </w:pict>
      </w:r>
      <w:r w:rsidR="004943AB">
        <w:t xml:space="preserve">                   г.Карабаш</w:t>
      </w:r>
    </w:p>
    <w:p w:rsidR="004943AB" w:rsidRDefault="0042367C" w:rsidP="004943AB">
      <w:pPr>
        <w:jc w:val="both"/>
        <w:rPr>
          <w:sz w:val="28"/>
          <w:szCs w:val="28"/>
        </w:rPr>
      </w:pPr>
      <w:r>
        <w:pict>
          <v:line id="_x0000_s1027" style="position:absolute;left:0;text-align:left;z-index:251657216" from="1.1pt,13.45pt" to="1.1pt,27.85pt" o:allowincell="f"/>
        </w:pict>
      </w:r>
      <w:r w:rsidR="004943AB">
        <w:t xml:space="preserve">                         </w:t>
      </w:r>
    </w:p>
    <w:p w:rsidR="004943AB" w:rsidRDefault="0042367C" w:rsidP="004943AB">
      <w:pPr>
        <w:tabs>
          <w:tab w:val="left" w:pos="3600"/>
        </w:tabs>
        <w:ind w:right="5755"/>
        <w:rPr>
          <w:sz w:val="28"/>
          <w:szCs w:val="28"/>
        </w:rPr>
      </w:pPr>
      <w:r>
        <w:pict>
          <v:line id="_x0000_s1028" style="position:absolute;z-index:251658240" from="169.9pt,3.55pt" to="169.9pt,17.95pt" o:allowincell="f"/>
        </w:pict>
      </w:r>
      <w:r>
        <w:pict>
          <v:line id="_x0000_s1029" style="position:absolute;z-index:251659264" from="155.5pt,3.55pt" to="169.9pt,3.55pt" o:allowincell="f"/>
        </w:pict>
      </w:r>
      <w:r w:rsidR="004943AB">
        <w:rPr>
          <w:sz w:val="28"/>
          <w:szCs w:val="28"/>
        </w:rPr>
        <w:t>О проведении межведомст-</w:t>
      </w:r>
    </w:p>
    <w:p w:rsidR="004943AB" w:rsidRDefault="004943AB" w:rsidP="004943AB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>венной комплексной профи-</w:t>
      </w:r>
    </w:p>
    <w:p w:rsidR="004943AB" w:rsidRDefault="004943AB" w:rsidP="004943AB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>лактической операции</w:t>
      </w:r>
    </w:p>
    <w:p w:rsidR="004943AB" w:rsidRDefault="004943AB" w:rsidP="004943AB">
      <w:pPr>
        <w:rPr>
          <w:sz w:val="28"/>
          <w:szCs w:val="28"/>
        </w:rPr>
      </w:pPr>
      <w:r>
        <w:rPr>
          <w:sz w:val="28"/>
          <w:szCs w:val="28"/>
        </w:rPr>
        <w:t>«Подросток»</w:t>
      </w:r>
    </w:p>
    <w:p w:rsidR="004943AB" w:rsidRDefault="004943AB" w:rsidP="004943AB">
      <w:pPr>
        <w:spacing w:after="120" w:line="300" w:lineRule="atLeast"/>
        <w:jc w:val="both"/>
        <w:rPr>
          <w:sz w:val="28"/>
          <w:szCs w:val="28"/>
        </w:rPr>
      </w:pPr>
    </w:p>
    <w:p w:rsidR="004943AB" w:rsidRDefault="004943AB" w:rsidP="004943AB">
      <w:pPr>
        <w:spacing w:after="120" w:line="3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24.06.1999 № 120-ФЗ  «Об основах системы профилактики безнадзорности и правонарушений несовершеннолетних», в целях координации деятельности органов и учреждений системы профилактики, комплексного решения вопросов предупреждения безнадзорности и правонарушений среди несовершеннолетних, защиты их прав и законных интересов; в целях выявления подростков, совершающих правонарушения и другие противоправные действия; в целях создания оптимальных условий для отдыха, оздоровления и занятости  несовершеннолетних, находящихся в социально опасном положении, состоящих на профилактическом учете в органах внутренних дел и образовательных учреждениях;  устранению причин и условий, способствующих безнадзорности и правонарушениям со стороны несовершеннолетних; оказание необходимой помощи несовершеннолетним и семьям, оказавшимся в трудной жизненной ситуации: </w:t>
      </w:r>
    </w:p>
    <w:p w:rsidR="004943AB" w:rsidRDefault="004943AB" w:rsidP="004943AB">
      <w:pPr>
        <w:pStyle w:val="a4"/>
        <w:numPr>
          <w:ilvl w:val="0"/>
          <w:numId w:val="1"/>
        </w:numPr>
        <w:spacing w:after="120" w:line="300" w:lineRule="atLeas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Карабашского городского округа с 1 июня по 31 августа 2015 года межведомственную комплексную профилактическую операцию «Подросток».</w:t>
      </w:r>
    </w:p>
    <w:p w:rsidR="004943AB" w:rsidRDefault="004943AB" w:rsidP="004943AB">
      <w:pPr>
        <w:pStyle w:val="a4"/>
        <w:spacing w:after="120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план мероприятий по проведению межведомственной комплексной профилактической операции «Подросток» (приложение 1).</w:t>
      </w:r>
    </w:p>
    <w:p w:rsidR="004943AB" w:rsidRDefault="004943AB" w:rsidP="004943AB">
      <w:pPr>
        <w:pStyle w:val="a4"/>
        <w:spacing w:after="120" w:line="3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3.Учреждениям и службам системы профилактики, ответственным за проведение утвержденных мероприятий, обеспечить их выполнение и представить в срок до 03.09.2015 года  статистический и информационный отчет о проведении профилактической операции «Подросток» в Комиссию по делам несовершеннолетних и защите их прав администрации Карабашского городского округа (приложение 2).</w:t>
      </w:r>
    </w:p>
    <w:p w:rsidR="004943AB" w:rsidRDefault="004943AB" w:rsidP="00494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организационно-контрольной работы администрации Карабашского городского округа (Абдюшева Г.Р.) разместить настоящее распоряжение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karabash</w:t>
        </w:r>
        <w:r>
          <w:rPr>
            <w:rStyle w:val="a3"/>
            <w:rFonts w:eastAsiaTheme="majorEastAsia"/>
          </w:rPr>
          <w:t>-</w:t>
        </w:r>
        <w:r>
          <w:rPr>
            <w:rStyle w:val="a3"/>
            <w:rFonts w:eastAsiaTheme="majorEastAsia"/>
            <w:lang w:val="en-US"/>
          </w:rPr>
          <w:t>go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rPr>
          <w:sz w:val="28"/>
          <w:szCs w:val="28"/>
        </w:rPr>
        <w:t xml:space="preserve"> и обнародовать на информационных стендах.</w:t>
      </w:r>
    </w:p>
    <w:p w:rsidR="004943AB" w:rsidRDefault="004943AB" w:rsidP="00494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выполнением настоящего распоряжения возложить на заместителя главы Карабашского городского округа по социальным вопросам Комарову Е.И.</w:t>
      </w:r>
    </w:p>
    <w:p w:rsidR="004943AB" w:rsidRDefault="004943AB" w:rsidP="004943AB">
      <w:pPr>
        <w:ind w:left="300"/>
        <w:rPr>
          <w:sz w:val="28"/>
          <w:szCs w:val="28"/>
        </w:rPr>
      </w:pPr>
    </w:p>
    <w:p w:rsidR="004943AB" w:rsidRDefault="004943AB" w:rsidP="004943AB">
      <w:pPr>
        <w:ind w:left="3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:rsidR="004943AB" w:rsidRPr="0042367C" w:rsidRDefault="004943AB" w:rsidP="0042367C">
      <w:pPr>
        <w:jc w:val="right"/>
        <w:rPr>
          <w:b/>
          <w:sz w:val="28"/>
          <w:szCs w:val="28"/>
        </w:rPr>
      </w:pPr>
      <w:r w:rsidRPr="0042367C">
        <w:rPr>
          <w:b/>
          <w:sz w:val="28"/>
          <w:szCs w:val="28"/>
        </w:rPr>
        <w:t xml:space="preserve"> Глава Карабашского  городского окр</w:t>
      </w:r>
      <w:r w:rsidR="0042367C" w:rsidRPr="0042367C">
        <w:rPr>
          <w:b/>
          <w:sz w:val="28"/>
          <w:szCs w:val="28"/>
        </w:rPr>
        <w:t>уга</w:t>
      </w:r>
      <w:r w:rsidRPr="0042367C">
        <w:rPr>
          <w:b/>
          <w:sz w:val="28"/>
          <w:szCs w:val="28"/>
        </w:rPr>
        <w:t xml:space="preserve">  В.Ф.Ягодинец</w:t>
      </w:r>
    </w:p>
    <w:p w:rsidR="004943AB" w:rsidRDefault="004943AB" w:rsidP="004943AB">
      <w:pPr>
        <w:rPr>
          <w:sz w:val="28"/>
          <w:szCs w:val="28"/>
        </w:rPr>
      </w:pPr>
    </w:p>
    <w:p w:rsidR="004943AB" w:rsidRDefault="004943AB" w:rsidP="004943AB">
      <w:pPr>
        <w:rPr>
          <w:sz w:val="28"/>
          <w:szCs w:val="28"/>
        </w:rPr>
      </w:pPr>
    </w:p>
    <w:p w:rsidR="004943AB" w:rsidRDefault="004943AB" w:rsidP="004943AB">
      <w:pPr>
        <w:rPr>
          <w:sz w:val="28"/>
          <w:szCs w:val="28"/>
        </w:rPr>
      </w:pPr>
    </w:p>
    <w:p w:rsidR="004943AB" w:rsidRDefault="004943AB" w:rsidP="004943AB">
      <w:pPr>
        <w:rPr>
          <w:sz w:val="28"/>
          <w:szCs w:val="28"/>
        </w:rPr>
      </w:pPr>
    </w:p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>
      <w:pPr>
        <w:rPr>
          <w:sz w:val="28"/>
          <w:szCs w:val="28"/>
        </w:rPr>
      </w:pPr>
    </w:p>
    <w:p w:rsidR="007D23DB" w:rsidRDefault="007D23DB" w:rsidP="004943AB">
      <w:pPr>
        <w:rPr>
          <w:sz w:val="28"/>
          <w:szCs w:val="28"/>
        </w:rPr>
      </w:pPr>
    </w:p>
    <w:p w:rsidR="007D23DB" w:rsidRDefault="007D23DB" w:rsidP="004943AB">
      <w:pPr>
        <w:rPr>
          <w:sz w:val="28"/>
          <w:szCs w:val="28"/>
        </w:rPr>
      </w:pPr>
    </w:p>
    <w:p w:rsidR="007D23DB" w:rsidRDefault="007D23DB" w:rsidP="004943AB">
      <w:pPr>
        <w:rPr>
          <w:sz w:val="28"/>
          <w:szCs w:val="28"/>
        </w:rPr>
      </w:pPr>
    </w:p>
    <w:p w:rsidR="007D23DB" w:rsidRDefault="007D23DB" w:rsidP="004943AB">
      <w:pPr>
        <w:rPr>
          <w:sz w:val="28"/>
          <w:szCs w:val="28"/>
        </w:rPr>
      </w:pPr>
    </w:p>
    <w:p w:rsidR="007D23DB" w:rsidRDefault="007D23DB" w:rsidP="004943AB">
      <w:pPr>
        <w:rPr>
          <w:sz w:val="28"/>
          <w:szCs w:val="28"/>
        </w:rPr>
      </w:pPr>
    </w:p>
    <w:p w:rsidR="004943AB" w:rsidRDefault="004943AB" w:rsidP="004943AB">
      <w:pPr>
        <w:rPr>
          <w:sz w:val="28"/>
          <w:szCs w:val="28"/>
        </w:rPr>
      </w:pPr>
    </w:p>
    <w:p w:rsidR="007D23DB" w:rsidRDefault="007D23DB" w:rsidP="004943AB">
      <w:pPr>
        <w:rPr>
          <w:sz w:val="28"/>
          <w:szCs w:val="28"/>
        </w:rPr>
      </w:pPr>
    </w:p>
    <w:p w:rsidR="007D23DB" w:rsidRDefault="007D23DB" w:rsidP="004943AB">
      <w:pPr>
        <w:rPr>
          <w:sz w:val="28"/>
          <w:szCs w:val="28"/>
        </w:rPr>
      </w:pPr>
    </w:p>
    <w:p w:rsidR="004943AB" w:rsidRDefault="004943AB" w:rsidP="004943AB">
      <w:bookmarkStart w:id="0" w:name="_GoBack"/>
      <w:bookmarkEnd w:id="0"/>
    </w:p>
    <w:p w:rsidR="004943AB" w:rsidRDefault="004943AB" w:rsidP="004943AB"/>
    <w:p w:rsidR="004943AB" w:rsidRDefault="004943AB" w:rsidP="004943AB"/>
    <w:p w:rsidR="004943AB" w:rsidRDefault="004943AB" w:rsidP="004943AB"/>
    <w:p w:rsidR="00E81B3A" w:rsidRDefault="007D23DB" w:rsidP="00E81B3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</w:t>
      </w:r>
    </w:p>
    <w:p w:rsidR="004943AB" w:rsidRDefault="004943AB" w:rsidP="00E81B3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Приложение 1</w:t>
      </w:r>
    </w:p>
    <w:p w:rsidR="004943AB" w:rsidRDefault="004943AB" w:rsidP="004943A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 распоряжением</w:t>
      </w:r>
    </w:p>
    <w:p w:rsidR="004943AB" w:rsidRDefault="004943AB" w:rsidP="004943A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Карабашского</w:t>
      </w:r>
    </w:p>
    <w:p w:rsidR="004943AB" w:rsidRDefault="004943AB" w:rsidP="004943A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4943AB" w:rsidRDefault="004943AB" w:rsidP="004943A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 Л А Н</w:t>
      </w:r>
    </w:p>
    <w:p w:rsidR="004943AB" w:rsidRDefault="004943AB" w:rsidP="004943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проведению межведомственной </w:t>
      </w:r>
    </w:p>
    <w:p w:rsidR="004943AB" w:rsidRDefault="004943AB" w:rsidP="004943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комплексной профилактической операции «Подросток»  </w:t>
      </w:r>
    </w:p>
    <w:p w:rsidR="004943AB" w:rsidRDefault="004943AB" w:rsidP="004943A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КГО с 1 июня по 31 августа 2015 года.</w:t>
      </w:r>
    </w:p>
    <w:p w:rsidR="004943AB" w:rsidRDefault="004943AB" w:rsidP="004943AB">
      <w:pPr>
        <w:jc w:val="center"/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"/>
        <w:gridCol w:w="45"/>
        <w:gridCol w:w="5877"/>
        <w:gridCol w:w="1559"/>
        <w:gridCol w:w="2268"/>
      </w:tblGrid>
      <w:tr w:rsidR="004943AB" w:rsidTr="004943AB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4943AB" w:rsidTr="004943AB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943AB" w:rsidTr="004943AB">
        <w:trPr>
          <w:trHeight w:val="28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 w:rsidP="00CF2B99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pStyle w:val="a4"/>
              <w:spacing w:line="276" w:lineRule="auto"/>
              <w:ind w:left="1080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. Обеспечение координации и взаимодействия органов и учреждений системы   </w:t>
            </w:r>
          </w:p>
          <w:p w:rsidR="004943AB" w:rsidRDefault="004943AB">
            <w:pPr>
              <w:pStyle w:val="a4"/>
              <w:spacing w:line="276" w:lineRule="auto"/>
              <w:ind w:left="1080"/>
              <w:rPr>
                <w:lang w:eastAsia="en-US"/>
              </w:rPr>
            </w:pPr>
            <w:r>
              <w:rPr>
                <w:lang w:eastAsia="en-US"/>
              </w:rPr>
              <w:t xml:space="preserve">    профилактики безнадзорности и правонарушений несовершеннолетних</w:t>
            </w:r>
          </w:p>
          <w:p w:rsidR="004943AB" w:rsidRDefault="004943AB">
            <w:pPr>
              <w:pStyle w:val="a4"/>
              <w:spacing w:line="276" w:lineRule="auto"/>
              <w:ind w:left="1080"/>
              <w:rPr>
                <w:lang w:eastAsia="en-US"/>
              </w:rPr>
            </w:pPr>
          </w:p>
        </w:tc>
      </w:tr>
      <w:tr w:rsidR="004943AB" w:rsidTr="004943AB">
        <w:trPr>
          <w:trHeight w:val="28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Координационные совещания по организации летнего отдыха и занятости несовершеннолетних</w:t>
            </w:r>
          </w:p>
          <w:p w:rsidR="004943AB" w:rsidRDefault="004943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май 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«УО»</w:t>
            </w:r>
          </w:p>
          <w:p w:rsidR="004943AB" w:rsidRDefault="004943AB">
            <w:pPr>
              <w:spacing w:line="276" w:lineRule="auto"/>
              <w:rPr>
                <w:lang w:eastAsia="en-US"/>
              </w:rPr>
            </w:pPr>
          </w:p>
        </w:tc>
      </w:tr>
      <w:tr w:rsidR="004943AB" w:rsidTr="004943AB">
        <w:trPr>
          <w:trHeight w:val="28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оперативной обстановки состояния преступности и правонарушений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№ 6</w:t>
            </w:r>
          </w:p>
        </w:tc>
      </w:tr>
      <w:tr w:rsidR="004943AB" w:rsidTr="004943AB">
        <w:trPr>
          <w:trHeight w:val="28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карт летней занятости детей и подростков, находящихся в социально опасном положении, состоящих на профилактическом учете в ПДН ОП № 6 и образовательных учреждениях, самовольно уходящих из семьи и государственных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ПДН ОП № 6, </w:t>
            </w: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«УО»,</w:t>
            </w: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ГБОУ СПО (ССУЗ) «КПГТ», </w:t>
            </w: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МОУ «Детский дом» </w:t>
            </w:r>
          </w:p>
          <w:p w:rsidR="004943AB" w:rsidRDefault="004943A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4943AB" w:rsidTr="004943AB">
        <w:trPr>
          <w:trHeight w:val="1128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line="276" w:lineRule="auto"/>
              <w:rPr>
                <w:lang w:eastAsia="en-US"/>
              </w:rPr>
            </w:pPr>
          </w:p>
          <w:p w:rsidR="004943AB" w:rsidRDefault="004943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rPr>
                <w:lang w:eastAsia="en-US"/>
              </w:rPr>
            </w:pPr>
          </w:p>
          <w:p w:rsidR="004943AB" w:rsidRDefault="00494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летней занятости несовершеннолетних, находящихся в социально опасном положении, состоящих на профилактическом учете в ПДН ОП № 6 и образовательных учреждениях (</w:t>
            </w:r>
            <w:r w:rsidR="00816F42">
              <w:rPr>
                <w:lang w:eastAsia="en-US"/>
              </w:rPr>
              <w:t xml:space="preserve">городские лагеря дневного пребывания; </w:t>
            </w:r>
            <w:r w:rsidR="00642610">
              <w:rPr>
                <w:lang w:eastAsia="en-US"/>
              </w:rPr>
              <w:t xml:space="preserve">загородние оздоровительные лагеря; </w:t>
            </w:r>
            <w:r w:rsidR="00816F42">
              <w:rPr>
                <w:lang w:eastAsia="en-US"/>
              </w:rPr>
              <w:t>походы; сплав</w:t>
            </w:r>
            <w:r>
              <w:rPr>
                <w:lang w:eastAsia="en-US"/>
              </w:rPr>
              <w:t xml:space="preserve"> по реке «Ай»; </w:t>
            </w:r>
            <w:r w:rsidR="00816F42">
              <w:rPr>
                <w:lang w:eastAsia="en-US"/>
              </w:rPr>
              <w:t xml:space="preserve">городской слёт юных туристов; </w:t>
            </w:r>
            <w:r w:rsidR="006426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временное трудоустройство подростков, другие организованные формы отдыха, оздоровления и занятости детей)</w:t>
            </w:r>
          </w:p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  <w:p w:rsidR="004943AB" w:rsidRDefault="004943A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943AB" w:rsidRDefault="004943A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 w:rsidP="007D23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«УО», ОСТ и МП, МК</w:t>
            </w:r>
            <w:r w:rsidR="007D23DB">
              <w:rPr>
                <w:lang w:eastAsia="en-US"/>
              </w:rPr>
              <w:t xml:space="preserve">У «Спортклуб», ПДН ОП № 6, ГБОУ </w:t>
            </w:r>
            <w:r>
              <w:rPr>
                <w:lang w:eastAsia="en-US"/>
              </w:rPr>
              <w:t>СПО (ССУЗ) «КПГТ»,</w:t>
            </w:r>
          </w:p>
          <w:p w:rsidR="004943AB" w:rsidRDefault="004943AB" w:rsidP="007D23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«Детский дом»</w:t>
            </w:r>
          </w:p>
          <w:p w:rsidR="004943AB" w:rsidRDefault="004943AB" w:rsidP="007D23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УСЗН,</w:t>
            </w:r>
          </w:p>
          <w:p w:rsidR="004943AB" w:rsidRDefault="004943AB" w:rsidP="007D23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«КЦСОН»,</w:t>
            </w:r>
          </w:p>
          <w:p w:rsidR="004943AB" w:rsidRDefault="004943AB" w:rsidP="007D23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ОКУ ЦЗН</w:t>
            </w:r>
          </w:p>
          <w:p w:rsidR="004943AB" w:rsidRDefault="004943AB" w:rsidP="007D23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4943AB" w:rsidTr="004943AB">
        <w:trPr>
          <w:trHeight w:val="28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защиты прав детей, находящихся в социально опасном положении:</w:t>
            </w:r>
          </w:p>
          <w:p w:rsidR="004943AB" w:rsidRDefault="00494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рейдов и проверок по месту жительства несовершеннолетних, состоящих на учете в ПДН ОП № 6; </w:t>
            </w:r>
          </w:p>
          <w:p w:rsidR="004943AB" w:rsidRDefault="00494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осуществление проверок по месту жительства осужденных (в т.ч. в ночное время) и  мест проведения массовых городских мероприятий;</w:t>
            </w:r>
          </w:p>
          <w:p w:rsidR="004943AB" w:rsidRDefault="00494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медико-социальный патронаж семей, находящихся в социально опасном положении;</w:t>
            </w:r>
          </w:p>
          <w:p w:rsidR="004943AB" w:rsidRDefault="00494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обследование семей, состоящих на профилактическом учете в органах системы профилактики;</w:t>
            </w:r>
          </w:p>
          <w:p w:rsidR="004943AB" w:rsidRDefault="00494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оказание экстренной (медицинской, социальной, психологической, правовой и др.) помощи выявленным детям и их семьям;</w:t>
            </w:r>
          </w:p>
          <w:p w:rsidR="004943AB" w:rsidRDefault="00494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работа по восстановлению нарушенных прав и интересов выявленных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4943AB" w:rsidTr="004943AB">
        <w:trPr>
          <w:trHeight w:val="28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pStyle w:val="a4"/>
              <w:spacing w:line="276" w:lineRule="auto"/>
              <w:ind w:left="1080"/>
              <w:rPr>
                <w:lang w:eastAsia="en-US"/>
              </w:rPr>
            </w:pPr>
          </w:p>
          <w:p w:rsidR="004943AB" w:rsidRDefault="004943AB">
            <w:pPr>
              <w:pStyle w:val="a4"/>
              <w:spacing w:line="276" w:lineRule="auto"/>
              <w:ind w:left="108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</w:t>
            </w: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>.Мероприятия по профилактике правонарушений</w:t>
            </w: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43AB" w:rsidTr="004943AB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культурно-массовых и спортивных мероприятий для детей и подростков в период летних каникул, создание оптимальных условий для летнего отдыха, оздоровления, творческой и досуговой занятости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after="200" w:line="276" w:lineRule="auto"/>
              <w:rPr>
                <w:lang w:eastAsia="en-US"/>
              </w:rPr>
            </w:pPr>
          </w:p>
          <w:p w:rsidR="004943AB" w:rsidRDefault="004943A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«УО», </w:t>
            </w: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ОСТ и МП, </w:t>
            </w: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«Спортклуб», отдел культуры</w:t>
            </w:r>
          </w:p>
        </w:tc>
      </w:tr>
      <w:tr w:rsidR="004943AB" w:rsidTr="004943AB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состояния общественного порядка в местах концентрации несовершеннолетних (дискотеки, места массового отдыха, улицы города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№ 6</w:t>
            </w:r>
          </w:p>
          <w:p w:rsidR="00E81B3A" w:rsidRDefault="00E81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4943AB" w:rsidTr="004943AB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мер по обеспечению безопасности несовершеннолетних в местах их отдыха, оздоровления, иных местах их массового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№ 6, МКУ «УО»</w:t>
            </w:r>
          </w:p>
        </w:tc>
      </w:tr>
      <w:tr w:rsidR="004943AB" w:rsidTr="004943AB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Встречи представителей ОП № 6 с учащимися и воспитанниками учреждений образования, социальной защиты населения по вопросам административной и уголовной ответственности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ПДН ОП № 6,</w:t>
            </w: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МКУ «УО», УСЗН</w:t>
            </w:r>
          </w:p>
        </w:tc>
      </w:tr>
      <w:tr w:rsidR="004943AB" w:rsidTr="004943AB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Профилактика употребления несовершеннолетними наркотических средств, психотропных веществ, спиртных напитков, пива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ОП № 6,</w:t>
            </w: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МУ «Карабаш. горбольница»</w:t>
            </w:r>
          </w:p>
        </w:tc>
      </w:tr>
      <w:tr w:rsidR="004943AB" w:rsidTr="004943AB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сцециализированных мероприятий по выявлению и привлечению к ответственности лиц:</w:t>
            </w:r>
          </w:p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вовлекающих несовершеннолетних в противоправную либо антиобщественную деятельность, в употребление спиртных напитков и психоактивных веществ;</w:t>
            </w:r>
          </w:p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нарушающих правила торговли спиртными напитками, пивом и табачными изделиями на предмет </w:t>
            </w:r>
            <w:r>
              <w:rPr>
                <w:lang w:eastAsia="en-US"/>
              </w:rPr>
              <w:lastRenderedPageBreak/>
              <w:t>правомерности их отпуска лицам, не достигшим совершеннолетия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A" w:rsidRDefault="00E81B3A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A" w:rsidRDefault="00E81B3A">
            <w:pPr>
              <w:spacing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№ 6</w:t>
            </w:r>
          </w:p>
          <w:p w:rsidR="00E81B3A" w:rsidRDefault="00E81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4943AB" w:rsidTr="004943AB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12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615A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рейдовых мероприятий (по отдельному плану ОП № 6):</w:t>
            </w:r>
          </w:p>
          <w:p w:rsidR="00615AA9" w:rsidRDefault="00615A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местам концентрации подростков (дискотеки, кафе, улицы, подъезды);</w:t>
            </w:r>
          </w:p>
          <w:p w:rsidR="00615AA9" w:rsidRDefault="00615A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торговым точкам;</w:t>
            </w:r>
          </w:p>
          <w:p w:rsidR="00615AA9" w:rsidRDefault="00615A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неблагополучным семьям с целью выявления жестокого обращения и насилия в отношении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A9" w:rsidRDefault="00615AA9">
            <w:pPr>
              <w:spacing w:after="200" w:line="276" w:lineRule="auto"/>
              <w:rPr>
                <w:lang w:eastAsia="en-US"/>
              </w:rPr>
            </w:pPr>
          </w:p>
          <w:p w:rsidR="004943AB" w:rsidRDefault="004943A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A9" w:rsidRDefault="00615AA9">
            <w:pPr>
              <w:spacing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№ 6</w:t>
            </w:r>
          </w:p>
          <w:p w:rsidR="00615AA9" w:rsidRDefault="00615A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4943AB" w:rsidTr="004943AB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Пресечение случаев жестокого обращения с несовершеннолетними, нарушения их прав и законных интересов, оперативное принятие мер по их защите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4943AB" w:rsidTr="004943AB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рейдов в целях изучения ситуаций с соблюдением прав детей в семьях, родители которых привлекались к административной ответственности за ненадлежащее исполнение обязанностей по воспитанию, обучению либо содержанию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A9" w:rsidRDefault="00615AA9">
            <w:pPr>
              <w:spacing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ПДН ОП № 6,</w:t>
            </w: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МУ «КЦСОН», УСЗН</w:t>
            </w:r>
          </w:p>
        </w:tc>
      </w:tr>
      <w:tr w:rsidR="004943AB" w:rsidTr="004943AB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ежемесячного мониторинга и предоставление в КДН и ЗП информации об организации отдыха и занятости несовершеннолетних, состоящих на учете в ПДН ОП № 6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42CE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июня</w:t>
            </w: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42CE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июля</w:t>
            </w:r>
          </w:p>
          <w:p w:rsidR="004943AB" w:rsidRDefault="00615AA9" w:rsidP="00042C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42CE6">
              <w:rPr>
                <w:lang w:eastAsia="en-US"/>
              </w:rPr>
              <w:t>4</w:t>
            </w:r>
            <w:r w:rsidR="004943AB">
              <w:rPr>
                <w:lang w:eastAsia="en-US"/>
              </w:rPr>
              <w:t xml:space="preserve">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ПДН ОП № 6, </w:t>
            </w: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«УО»,     ГБОУ СПО (ССУЗ) «КПГТ» </w:t>
            </w:r>
          </w:p>
        </w:tc>
      </w:tr>
      <w:tr w:rsidR="004943AB" w:rsidTr="004943AB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проведения и результатов межведомственной комплексной профилактической операции «Подросток»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органы и учреждения системы профилактики</w:t>
            </w:r>
          </w:p>
        </w:tc>
      </w:tr>
      <w:tr w:rsidR="004943AB" w:rsidTr="004943AB">
        <w:trPr>
          <w:trHeight w:val="2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операции на заседании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</w:tbl>
    <w:p w:rsidR="004943AB" w:rsidRDefault="004943AB" w:rsidP="004943AB">
      <w:pPr>
        <w:jc w:val="center"/>
      </w:pPr>
    </w:p>
    <w:p w:rsidR="004943AB" w:rsidRDefault="004943AB" w:rsidP="004943AB">
      <w:pPr>
        <w:jc w:val="center"/>
      </w:pPr>
    </w:p>
    <w:p w:rsidR="004943AB" w:rsidRDefault="004943AB" w:rsidP="004943AB">
      <w:pPr>
        <w:pStyle w:val="2"/>
        <w:jc w:val="left"/>
        <w:rPr>
          <w:sz w:val="24"/>
        </w:rPr>
      </w:pPr>
    </w:p>
    <w:p w:rsidR="004943AB" w:rsidRDefault="004943AB" w:rsidP="004943AB">
      <w:pPr>
        <w:pStyle w:val="2"/>
        <w:jc w:val="left"/>
        <w:rPr>
          <w:sz w:val="24"/>
        </w:rPr>
      </w:pPr>
      <w:r>
        <w:rPr>
          <w:sz w:val="24"/>
        </w:rPr>
        <w:t xml:space="preserve">Ведущий специалист комиссии </w:t>
      </w:r>
    </w:p>
    <w:p w:rsidR="004943AB" w:rsidRDefault="004943AB" w:rsidP="004943AB">
      <w:pPr>
        <w:pStyle w:val="2"/>
        <w:jc w:val="left"/>
        <w:rPr>
          <w:sz w:val="24"/>
        </w:rPr>
      </w:pPr>
      <w:r>
        <w:rPr>
          <w:sz w:val="24"/>
        </w:rPr>
        <w:t>по делам несовершеннолетних</w:t>
      </w:r>
    </w:p>
    <w:p w:rsidR="004943AB" w:rsidRDefault="004943AB" w:rsidP="004943AB">
      <w:r>
        <w:t>и защите их прав                                                                                            И.Г.Симонова</w:t>
      </w:r>
    </w:p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/>
    <w:p w:rsidR="004943AB" w:rsidRDefault="004943AB" w:rsidP="004943A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</w:t>
      </w:r>
    </w:p>
    <w:p w:rsidR="004943AB" w:rsidRPr="00042CE6" w:rsidRDefault="00042CE6" w:rsidP="00615AA9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4943AB">
        <w:rPr>
          <w:rFonts w:ascii="Times New Roman" w:hAnsi="Times New Roman" w:cs="Times New Roman"/>
          <w:b w:val="0"/>
          <w:color w:val="auto"/>
        </w:rPr>
        <w:t xml:space="preserve">                                           </w:t>
      </w:r>
    </w:p>
    <w:p w:rsidR="00042CE6" w:rsidRDefault="00042CE6" w:rsidP="004943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42CE6" w:rsidRDefault="00042CE6" w:rsidP="004943AB">
      <w:pPr>
        <w:jc w:val="right"/>
        <w:rPr>
          <w:sz w:val="28"/>
          <w:szCs w:val="28"/>
        </w:rPr>
      </w:pPr>
    </w:p>
    <w:p w:rsidR="00042CE6" w:rsidRDefault="00042CE6" w:rsidP="004943AB">
      <w:pPr>
        <w:jc w:val="right"/>
        <w:rPr>
          <w:sz w:val="28"/>
          <w:szCs w:val="28"/>
        </w:rPr>
      </w:pPr>
    </w:p>
    <w:p w:rsidR="004943AB" w:rsidRDefault="004943AB" w:rsidP="004943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943AB" w:rsidRDefault="004943AB" w:rsidP="004943A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 распоряжением</w:t>
      </w:r>
    </w:p>
    <w:p w:rsidR="004943AB" w:rsidRDefault="004943AB" w:rsidP="004943A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Карабашского</w:t>
      </w:r>
    </w:p>
    <w:p w:rsidR="004943AB" w:rsidRDefault="004943AB" w:rsidP="004943A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4943AB" w:rsidRDefault="004943AB" w:rsidP="004943AB">
      <w:pPr>
        <w:jc w:val="right"/>
        <w:rPr>
          <w:sz w:val="28"/>
          <w:szCs w:val="28"/>
        </w:rPr>
      </w:pPr>
    </w:p>
    <w:p w:rsidR="004943AB" w:rsidRDefault="004943AB" w:rsidP="004943AB">
      <w:pPr>
        <w:jc w:val="right"/>
        <w:rPr>
          <w:sz w:val="28"/>
          <w:szCs w:val="28"/>
        </w:rPr>
      </w:pPr>
    </w:p>
    <w:p w:rsidR="004943AB" w:rsidRDefault="004943AB" w:rsidP="004943A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943AB" w:rsidRDefault="004943AB" w:rsidP="004943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межведомственной комплексной профилактической </w:t>
      </w:r>
    </w:p>
    <w:p w:rsidR="004943AB" w:rsidRDefault="004943AB" w:rsidP="004943AB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операции «Подросток» на территории Карабашского городского округа</w:t>
      </w:r>
    </w:p>
    <w:p w:rsidR="004943AB" w:rsidRDefault="004943AB" w:rsidP="004943AB">
      <w:pPr>
        <w:jc w:val="center"/>
        <w:rPr>
          <w:sz w:val="28"/>
          <w:szCs w:val="28"/>
        </w:rPr>
      </w:pP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391"/>
        <w:gridCol w:w="1596"/>
        <w:gridCol w:w="2031"/>
      </w:tblGrid>
      <w:tr w:rsidR="004943AB" w:rsidTr="004943AB">
        <w:trPr>
          <w:trHeight w:val="11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несовершеннолетних</w:t>
            </w:r>
          </w:p>
        </w:tc>
      </w:tr>
      <w:tr w:rsidR="004943AB" w:rsidTr="004943AB">
        <w:trPr>
          <w:trHeight w:val="11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Детские летние формирования для несовершеннолетних, находящихся в социально опасном положении, состоящих на учете в ПДН ОП № 6 и образовательных учреждениях</w:t>
            </w:r>
          </w:p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6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городские оздоровительные лагеря дневного пребывания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трудовые отряды, трудовые объединения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спортивно-оздоровительные, военно-спортивные сборы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туристические походы, экспедиции, сплавы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палаточные лагеря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другие формы (указать какие)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Проведено профилактических мероприятий                 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профилактических рейдов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из них по нахождению несовершеннолетних в общественных местах в ночное 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проверено мест концентрации подростков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обследовано неблагополучных семей, находящихся в социально опасном положении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в них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поставлено семей на профилактический учет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в них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несовершеннолетних, их родителей (законных представителей), обратившихся за помощью                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психолого-педагогической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медицинской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материальной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трудоустройстве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иной (указать какой)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организаторов операции «Подросток»       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работников органов и учреждений:</w:t>
            </w:r>
          </w:p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социальной защиты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ОВД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здравоохранения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молодежи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детских общественных организаций (объединений)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3AB" w:rsidTr="004943A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AB" w:rsidRDefault="004943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других (указать каких)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Default="004943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943AB" w:rsidRDefault="004943AB" w:rsidP="004943AB">
      <w:pPr>
        <w:jc w:val="both"/>
      </w:pPr>
    </w:p>
    <w:p w:rsidR="004943AB" w:rsidRDefault="004943AB" w:rsidP="004943AB">
      <w:pPr>
        <w:jc w:val="both"/>
      </w:pPr>
      <w:r>
        <w:tab/>
        <w:t xml:space="preserve">Согласно плану мероприятий необходимо ежемесячно в срок </w:t>
      </w:r>
      <w:r>
        <w:rPr>
          <w:b/>
        </w:rPr>
        <w:t>2</w:t>
      </w:r>
      <w:r w:rsidR="00042CE6">
        <w:rPr>
          <w:b/>
        </w:rPr>
        <w:t>4</w:t>
      </w:r>
      <w:r>
        <w:rPr>
          <w:b/>
        </w:rPr>
        <w:t>.06., 2</w:t>
      </w:r>
      <w:r w:rsidR="00042CE6">
        <w:rPr>
          <w:b/>
        </w:rPr>
        <w:t>4</w:t>
      </w:r>
      <w:r>
        <w:rPr>
          <w:b/>
        </w:rPr>
        <w:t>.07., 2</w:t>
      </w:r>
      <w:r w:rsidR="00042CE6">
        <w:rPr>
          <w:b/>
        </w:rPr>
        <w:t>4</w:t>
      </w:r>
      <w:r>
        <w:rPr>
          <w:b/>
        </w:rPr>
        <w:t>.08.201</w:t>
      </w:r>
      <w:r w:rsidR="00042CE6">
        <w:rPr>
          <w:b/>
        </w:rPr>
        <w:t>5</w:t>
      </w:r>
      <w:r>
        <w:rPr>
          <w:b/>
        </w:rPr>
        <w:t xml:space="preserve"> г.</w:t>
      </w:r>
      <w:r>
        <w:t xml:space="preserve"> предоставлять данные в КДН и ЗП об организации отдыха и занятости подростков, состоящих на учёте в ПДН.</w:t>
      </w:r>
    </w:p>
    <w:p w:rsidR="004943AB" w:rsidRDefault="004943AB" w:rsidP="004943AB">
      <w:pPr>
        <w:jc w:val="both"/>
      </w:pPr>
    </w:p>
    <w:p w:rsidR="004943AB" w:rsidRDefault="004943AB" w:rsidP="004943AB">
      <w:pPr>
        <w:jc w:val="both"/>
      </w:pPr>
    </w:p>
    <w:p w:rsidR="004943AB" w:rsidRDefault="004943AB" w:rsidP="004943AB">
      <w:pPr>
        <w:jc w:val="both"/>
      </w:pPr>
      <w:r>
        <w:t xml:space="preserve">           Ведущий специалист комиссии по</w:t>
      </w:r>
    </w:p>
    <w:p w:rsidR="004943AB" w:rsidRDefault="004943AB" w:rsidP="004943AB">
      <w:pPr>
        <w:jc w:val="both"/>
      </w:pPr>
      <w:r>
        <w:t xml:space="preserve">           делам несовершеннолетних                                                               И.Г.Симонова</w:t>
      </w:r>
    </w:p>
    <w:p w:rsidR="004943AB" w:rsidRDefault="004943AB" w:rsidP="004943AB">
      <w:pPr>
        <w:jc w:val="both"/>
      </w:pPr>
      <w:r>
        <w:t xml:space="preserve">           и защите их прав</w:t>
      </w:r>
    </w:p>
    <w:p w:rsidR="004943AB" w:rsidRDefault="004943AB" w:rsidP="004943AB"/>
    <w:p w:rsidR="004943AB" w:rsidRDefault="004943AB" w:rsidP="004943AB"/>
    <w:p w:rsidR="004943AB" w:rsidRDefault="004943AB" w:rsidP="004943AB"/>
    <w:p w:rsidR="00160119" w:rsidRDefault="00160119"/>
    <w:sectPr w:rsidR="00160119" w:rsidSect="00042CE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8BC"/>
    <w:multiLevelType w:val="hybridMultilevel"/>
    <w:tmpl w:val="2118F7B0"/>
    <w:lvl w:ilvl="0" w:tplc="AD38EE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02A76"/>
    <w:multiLevelType w:val="hybridMultilevel"/>
    <w:tmpl w:val="DDB61BF4"/>
    <w:lvl w:ilvl="0" w:tplc="1364581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2072C"/>
    <w:multiLevelType w:val="hybridMultilevel"/>
    <w:tmpl w:val="4BDA4BE6"/>
    <w:lvl w:ilvl="0" w:tplc="D0ACD19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43AB"/>
    <w:rsid w:val="00042CE6"/>
    <w:rsid w:val="00160119"/>
    <w:rsid w:val="00222266"/>
    <w:rsid w:val="0042367C"/>
    <w:rsid w:val="004943AB"/>
    <w:rsid w:val="00615AA9"/>
    <w:rsid w:val="00642610"/>
    <w:rsid w:val="007D23DB"/>
    <w:rsid w:val="00816F42"/>
    <w:rsid w:val="00A62E65"/>
    <w:rsid w:val="00B63DA3"/>
    <w:rsid w:val="00E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943A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943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43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43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3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3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K406</cp:lastModifiedBy>
  <cp:revision>2</cp:revision>
  <cp:lastPrinted>2015-05-28T04:58:00Z</cp:lastPrinted>
  <dcterms:created xsi:type="dcterms:W3CDTF">2015-06-10T04:20:00Z</dcterms:created>
  <dcterms:modified xsi:type="dcterms:W3CDTF">2015-06-10T04:20:00Z</dcterms:modified>
</cp:coreProperties>
</file>