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75" w:rsidRPr="0072429E" w:rsidRDefault="00915975" w:rsidP="00DD30BE">
      <w:pPr>
        <w:rPr>
          <w:sz w:val="28"/>
          <w:szCs w:val="28"/>
        </w:rPr>
      </w:pPr>
    </w:p>
    <w:p w:rsidR="00DD30BE" w:rsidRPr="0072429E" w:rsidRDefault="00DD30BE" w:rsidP="00DD30BE">
      <w:pPr>
        <w:rPr>
          <w:sz w:val="28"/>
          <w:szCs w:val="28"/>
        </w:rPr>
      </w:pPr>
      <w:r w:rsidRPr="0072429E">
        <w:rPr>
          <w:noProof/>
          <w:sz w:val="28"/>
          <w:szCs w:val="28"/>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-342900</wp:posOffset>
            </wp:positionV>
            <wp:extent cx="662305" cy="970915"/>
            <wp:effectExtent l="19050" t="0" r="4445"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62305" cy="970915"/>
                    </a:xfrm>
                    <a:prstGeom prst="rect">
                      <a:avLst/>
                    </a:prstGeom>
                    <a:noFill/>
                    <a:ln w="9525">
                      <a:noFill/>
                      <a:miter lim="800000"/>
                      <a:headEnd/>
                      <a:tailEnd/>
                    </a:ln>
                  </pic:spPr>
                </pic:pic>
              </a:graphicData>
            </a:graphic>
          </wp:anchor>
        </w:drawing>
      </w:r>
      <w:r w:rsidRPr="0072429E">
        <w:rPr>
          <w:sz w:val="28"/>
          <w:szCs w:val="28"/>
        </w:rPr>
        <w:br w:type="textWrapping" w:clear="all"/>
      </w:r>
    </w:p>
    <w:p w:rsidR="00DD30BE" w:rsidRPr="0072429E" w:rsidRDefault="00DD30BE" w:rsidP="00DD30BE">
      <w:pPr>
        <w:rPr>
          <w:sz w:val="28"/>
          <w:szCs w:val="28"/>
        </w:rPr>
      </w:pPr>
    </w:p>
    <w:p w:rsidR="00DD30BE" w:rsidRPr="0072429E" w:rsidRDefault="00DD30BE" w:rsidP="00DD30BE">
      <w:pPr>
        <w:pStyle w:val="a3"/>
        <w:tabs>
          <w:tab w:val="left" w:pos="780"/>
          <w:tab w:val="center" w:pos="4818"/>
        </w:tabs>
        <w:rPr>
          <w:sz w:val="28"/>
          <w:szCs w:val="28"/>
        </w:rPr>
      </w:pPr>
    </w:p>
    <w:p w:rsidR="00DD30BE" w:rsidRPr="0072429E" w:rsidRDefault="00DD30BE" w:rsidP="00DD30BE">
      <w:pPr>
        <w:pStyle w:val="a3"/>
        <w:tabs>
          <w:tab w:val="left" w:pos="780"/>
          <w:tab w:val="center" w:pos="4818"/>
        </w:tabs>
        <w:rPr>
          <w:sz w:val="28"/>
          <w:szCs w:val="28"/>
        </w:rPr>
      </w:pPr>
      <w:r w:rsidRPr="0072429E">
        <w:rPr>
          <w:sz w:val="28"/>
          <w:szCs w:val="28"/>
        </w:rPr>
        <w:t>ГЛАВА НОВОЛЯЛИНСКОГО ГОРОДСКОГО ОКРУГА</w:t>
      </w:r>
    </w:p>
    <w:p w:rsidR="00DD30BE" w:rsidRPr="0072429E" w:rsidRDefault="00DD30BE" w:rsidP="00DD30BE">
      <w:pPr>
        <w:pStyle w:val="a3"/>
        <w:rPr>
          <w:sz w:val="16"/>
          <w:szCs w:val="16"/>
        </w:rPr>
      </w:pPr>
    </w:p>
    <w:p w:rsidR="00DD30BE" w:rsidRPr="0072429E" w:rsidRDefault="00DD30BE" w:rsidP="00DD30BE">
      <w:pPr>
        <w:pStyle w:val="a3"/>
        <w:rPr>
          <w:sz w:val="32"/>
          <w:szCs w:val="32"/>
        </w:rPr>
      </w:pPr>
      <w:proofErr w:type="gramStart"/>
      <w:r w:rsidRPr="0072429E">
        <w:rPr>
          <w:sz w:val="32"/>
          <w:szCs w:val="32"/>
        </w:rPr>
        <w:t>П</w:t>
      </w:r>
      <w:proofErr w:type="gramEnd"/>
      <w:r w:rsidRPr="0072429E">
        <w:rPr>
          <w:sz w:val="32"/>
          <w:szCs w:val="32"/>
        </w:rPr>
        <w:t xml:space="preserve"> О С Т А Н О В Л Е Н И Е</w:t>
      </w:r>
    </w:p>
    <w:p w:rsidR="00DD30BE" w:rsidRPr="0072429E" w:rsidRDefault="00DD30BE" w:rsidP="00DD30BE">
      <w:pPr>
        <w:pStyle w:val="a3"/>
        <w:rPr>
          <w:sz w:val="16"/>
          <w:szCs w:val="16"/>
        </w:rPr>
      </w:pPr>
    </w:p>
    <w:p w:rsidR="00DD30BE" w:rsidRPr="0072429E" w:rsidRDefault="001C7628" w:rsidP="00DD30BE">
      <w:pPr>
        <w:pStyle w:val="a3"/>
        <w:rPr>
          <w:sz w:val="28"/>
          <w:szCs w:val="28"/>
        </w:rPr>
      </w:pPr>
      <w:r w:rsidRPr="0072429E">
        <w:pict>
          <v:line id="_x0000_s1040" style="position:absolute;left:0;text-align:left;flip:y;z-index:251660288" from="-7pt,6.05pt" to="476pt,6.05pt" o:allowincell="f" strokeweight="4.5pt">
            <v:stroke linestyle="thickThin"/>
          </v:line>
        </w:pict>
      </w:r>
    </w:p>
    <w:p w:rsidR="00DD30BE" w:rsidRPr="0072429E" w:rsidRDefault="0072429E" w:rsidP="00DD30BE">
      <w:pPr>
        <w:pStyle w:val="a3"/>
        <w:jc w:val="left"/>
        <w:rPr>
          <w:b w:val="0"/>
          <w:sz w:val="24"/>
        </w:rPr>
      </w:pPr>
      <w:r w:rsidRPr="0072429E">
        <w:rPr>
          <w:b w:val="0"/>
          <w:sz w:val="24"/>
        </w:rPr>
        <w:t>от</w:t>
      </w:r>
      <w:r w:rsidR="00DD30BE" w:rsidRPr="0072429E">
        <w:rPr>
          <w:b w:val="0"/>
          <w:sz w:val="24"/>
        </w:rPr>
        <w:t xml:space="preserve"> </w:t>
      </w:r>
      <w:r w:rsidR="00B87CC7" w:rsidRPr="0072429E">
        <w:rPr>
          <w:b w:val="0"/>
          <w:sz w:val="24"/>
        </w:rPr>
        <w:t>09.12.2014</w:t>
      </w:r>
      <w:r w:rsidRPr="0072429E">
        <w:rPr>
          <w:b w:val="0"/>
          <w:sz w:val="24"/>
        </w:rPr>
        <w:t xml:space="preserve"> г. </w:t>
      </w:r>
      <w:r w:rsidR="00DD30BE" w:rsidRPr="0072429E">
        <w:rPr>
          <w:b w:val="0"/>
          <w:sz w:val="24"/>
        </w:rPr>
        <w:t xml:space="preserve">№ </w:t>
      </w:r>
      <w:r w:rsidR="000B5EDD" w:rsidRPr="0072429E">
        <w:rPr>
          <w:b w:val="0"/>
          <w:sz w:val="24"/>
        </w:rPr>
        <w:t>1419</w:t>
      </w:r>
      <w:r w:rsidR="00DD30BE" w:rsidRPr="0072429E">
        <w:rPr>
          <w:b w:val="0"/>
          <w:sz w:val="24"/>
        </w:rPr>
        <w:tab/>
      </w:r>
      <w:r w:rsidR="00DD30BE" w:rsidRPr="0072429E">
        <w:rPr>
          <w:b w:val="0"/>
          <w:sz w:val="24"/>
        </w:rPr>
        <w:tab/>
      </w:r>
      <w:r w:rsidR="00DD30BE" w:rsidRPr="0072429E">
        <w:rPr>
          <w:b w:val="0"/>
          <w:sz w:val="24"/>
        </w:rPr>
        <w:tab/>
      </w:r>
      <w:r w:rsidR="00DD30BE" w:rsidRPr="0072429E">
        <w:rPr>
          <w:b w:val="0"/>
          <w:sz w:val="24"/>
        </w:rPr>
        <w:tab/>
      </w:r>
      <w:r w:rsidR="00DD30BE" w:rsidRPr="0072429E">
        <w:rPr>
          <w:b w:val="0"/>
          <w:sz w:val="24"/>
        </w:rPr>
        <w:tab/>
      </w:r>
      <w:r w:rsidR="00DD30BE" w:rsidRPr="0072429E">
        <w:rPr>
          <w:b w:val="0"/>
          <w:sz w:val="24"/>
        </w:rPr>
        <w:tab/>
      </w:r>
    </w:p>
    <w:p w:rsidR="00DD30BE" w:rsidRPr="0072429E" w:rsidRDefault="00DD30BE" w:rsidP="00DD30BE">
      <w:pPr>
        <w:pStyle w:val="a3"/>
        <w:jc w:val="left"/>
        <w:rPr>
          <w:b w:val="0"/>
          <w:sz w:val="24"/>
        </w:rPr>
      </w:pPr>
      <w:r w:rsidRPr="0072429E">
        <w:rPr>
          <w:b w:val="0"/>
          <w:sz w:val="24"/>
        </w:rPr>
        <w:t xml:space="preserve"> г. Новая Ляля</w:t>
      </w:r>
    </w:p>
    <w:p w:rsidR="00DD30BE" w:rsidRPr="0072429E" w:rsidRDefault="00DD30BE" w:rsidP="00DD30BE">
      <w:pPr>
        <w:rPr>
          <w:sz w:val="28"/>
          <w:szCs w:val="28"/>
        </w:rPr>
      </w:pPr>
    </w:p>
    <w:p w:rsidR="00DD30BE" w:rsidRPr="0072429E" w:rsidRDefault="00DD30BE" w:rsidP="00DD30BE">
      <w:pPr>
        <w:pStyle w:val="ConsPlusTitle"/>
        <w:widowControl/>
        <w:jc w:val="center"/>
        <w:rPr>
          <w:rFonts w:ascii="Times New Roman" w:hAnsi="Times New Roman" w:cs="Times New Roman"/>
          <w:i/>
          <w:sz w:val="28"/>
          <w:szCs w:val="28"/>
        </w:rPr>
      </w:pPr>
      <w:r w:rsidRPr="0072429E">
        <w:rPr>
          <w:rFonts w:ascii="Times New Roman" w:hAnsi="Times New Roman" w:cs="Times New Roman"/>
          <w:i/>
          <w:sz w:val="28"/>
          <w:szCs w:val="28"/>
        </w:rPr>
        <w:t xml:space="preserve">   </w:t>
      </w:r>
      <w:r w:rsidRPr="0072429E">
        <w:rPr>
          <w:rFonts w:ascii="Times New Roman" w:hAnsi="Times New Roman"/>
          <w:i/>
          <w:sz w:val="28"/>
          <w:szCs w:val="28"/>
        </w:rPr>
        <w:t>О</w:t>
      </w:r>
      <w:r w:rsidR="00915975" w:rsidRPr="0072429E">
        <w:rPr>
          <w:rFonts w:ascii="Times New Roman" w:hAnsi="Times New Roman"/>
          <w:i/>
          <w:sz w:val="28"/>
          <w:szCs w:val="28"/>
        </w:rPr>
        <w:t xml:space="preserve">б утверждении </w:t>
      </w:r>
      <w:r w:rsidR="00915975" w:rsidRPr="0072429E">
        <w:rPr>
          <w:rFonts w:ascii="Times New Roman" w:hAnsi="Times New Roman" w:cs="Times New Roman"/>
          <w:i/>
          <w:sz w:val="28"/>
          <w:szCs w:val="28"/>
        </w:rPr>
        <w:t xml:space="preserve">административного </w:t>
      </w:r>
      <w:r w:rsidRPr="0072429E">
        <w:rPr>
          <w:rFonts w:ascii="Times New Roman" w:hAnsi="Times New Roman" w:cs="Times New Roman"/>
          <w:i/>
          <w:sz w:val="28"/>
          <w:szCs w:val="28"/>
        </w:rPr>
        <w:t>регламент</w:t>
      </w:r>
      <w:r w:rsidR="00915975" w:rsidRPr="0072429E">
        <w:rPr>
          <w:rFonts w:ascii="Times New Roman" w:hAnsi="Times New Roman" w:cs="Times New Roman"/>
          <w:i/>
          <w:sz w:val="28"/>
          <w:szCs w:val="28"/>
        </w:rPr>
        <w:t>а</w:t>
      </w:r>
    </w:p>
    <w:p w:rsidR="00DD30BE" w:rsidRPr="0072429E" w:rsidRDefault="00915975" w:rsidP="00DD30BE">
      <w:pPr>
        <w:pStyle w:val="ConsPlusTitle"/>
        <w:widowControl/>
        <w:jc w:val="center"/>
        <w:rPr>
          <w:rFonts w:ascii="Times New Roman" w:hAnsi="Times New Roman" w:cs="Times New Roman"/>
          <w:i/>
          <w:sz w:val="28"/>
          <w:szCs w:val="28"/>
        </w:rPr>
      </w:pPr>
      <w:r w:rsidRPr="0072429E">
        <w:rPr>
          <w:rFonts w:ascii="Times New Roman" w:hAnsi="Times New Roman" w:cs="Times New Roman"/>
          <w:i/>
          <w:sz w:val="28"/>
          <w:szCs w:val="28"/>
        </w:rPr>
        <w:t xml:space="preserve">предоставления </w:t>
      </w:r>
      <w:r w:rsidR="00DD30BE" w:rsidRPr="0072429E">
        <w:rPr>
          <w:rFonts w:ascii="Times New Roman" w:hAnsi="Times New Roman" w:cs="Times New Roman"/>
          <w:i/>
          <w:sz w:val="28"/>
          <w:szCs w:val="28"/>
        </w:rPr>
        <w:t xml:space="preserve"> муниципальной услуги «Выдача документов</w:t>
      </w:r>
    </w:p>
    <w:p w:rsidR="00DD30BE" w:rsidRPr="0072429E" w:rsidRDefault="00DD30BE" w:rsidP="00DD30BE">
      <w:pPr>
        <w:pStyle w:val="ConsPlusTitle"/>
        <w:widowControl/>
        <w:jc w:val="center"/>
        <w:rPr>
          <w:rFonts w:ascii="Times New Roman" w:hAnsi="Times New Roman" w:cs="Times New Roman"/>
          <w:i/>
          <w:sz w:val="28"/>
          <w:szCs w:val="28"/>
        </w:rPr>
      </w:pPr>
      <w:proofErr w:type="gramStart"/>
      <w:r w:rsidRPr="0072429E">
        <w:rPr>
          <w:rFonts w:ascii="Times New Roman" w:hAnsi="Times New Roman" w:cs="Times New Roman"/>
          <w:i/>
          <w:sz w:val="28"/>
          <w:szCs w:val="28"/>
        </w:rPr>
        <w:t>(единого жилищного документа, копии финансово-лицевого счета,</w:t>
      </w:r>
      <w:proofErr w:type="gramEnd"/>
    </w:p>
    <w:p w:rsidR="00DD30BE" w:rsidRPr="0072429E" w:rsidRDefault="00DD30BE" w:rsidP="00DD30BE">
      <w:pPr>
        <w:pStyle w:val="ConsPlusTitle"/>
        <w:widowControl/>
        <w:jc w:val="center"/>
        <w:rPr>
          <w:rFonts w:ascii="Times New Roman" w:hAnsi="Times New Roman" w:cs="Times New Roman"/>
          <w:i/>
          <w:sz w:val="28"/>
          <w:szCs w:val="28"/>
        </w:rPr>
      </w:pPr>
      <w:r w:rsidRPr="0072429E">
        <w:rPr>
          <w:rFonts w:ascii="Times New Roman" w:hAnsi="Times New Roman" w:cs="Times New Roman"/>
          <w:i/>
          <w:sz w:val="28"/>
          <w:szCs w:val="28"/>
        </w:rPr>
        <w:t>выписки из домовой книги, карточки учета собственника жилого помещения, справок и иных документов)»</w:t>
      </w:r>
    </w:p>
    <w:p w:rsidR="00DD30BE" w:rsidRPr="0072429E" w:rsidRDefault="00DD30BE" w:rsidP="00DD30BE">
      <w:pPr>
        <w:pStyle w:val="ConsPlusNormal"/>
        <w:widowControl/>
        <w:ind w:firstLine="0"/>
        <w:jc w:val="both"/>
        <w:rPr>
          <w:rFonts w:ascii="Times New Roman" w:hAnsi="Times New Roman" w:cs="Times New Roman"/>
          <w:sz w:val="28"/>
          <w:szCs w:val="28"/>
        </w:rPr>
      </w:pPr>
    </w:p>
    <w:p w:rsidR="00DD30BE" w:rsidRPr="0072429E" w:rsidRDefault="00DD30BE" w:rsidP="00DD30BE">
      <w:pPr>
        <w:pStyle w:val="ConsPlusNormal"/>
        <w:widowControl/>
        <w:ind w:firstLine="540"/>
        <w:jc w:val="both"/>
        <w:rPr>
          <w:rFonts w:ascii="Times New Roman" w:hAnsi="Times New Roman" w:cs="Times New Roman"/>
          <w:sz w:val="28"/>
          <w:szCs w:val="28"/>
        </w:rPr>
      </w:pPr>
      <w:proofErr w:type="gramStart"/>
      <w:r w:rsidRPr="0072429E">
        <w:rPr>
          <w:rFonts w:ascii="Times New Roman" w:hAnsi="Times New Roman" w:cs="Times New Roman"/>
          <w:sz w:val="28"/>
          <w:szCs w:val="28"/>
        </w:rPr>
        <w:t xml:space="preserve">В соответствии с </w:t>
      </w:r>
      <w:r w:rsidR="00895CB7" w:rsidRPr="0072429E">
        <w:rPr>
          <w:rFonts w:ascii="Times New Roman" w:hAnsi="Times New Roman" w:cs="Times New Roman"/>
          <w:sz w:val="28"/>
          <w:szCs w:val="28"/>
        </w:rPr>
        <w:t xml:space="preserve">Жилищным Кодексом Российской Федерации, </w:t>
      </w:r>
      <w:r w:rsidRPr="0072429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Постановлением главы Новолялинского городского округа от 31.05.2012 № 521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15975" w:rsidRPr="0072429E">
        <w:rPr>
          <w:rFonts w:ascii="Times New Roman" w:hAnsi="Times New Roman" w:cs="Times New Roman"/>
          <w:sz w:val="28"/>
          <w:szCs w:val="28"/>
        </w:rPr>
        <w:t xml:space="preserve"> Уставом Новолялинского городского</w:t>
      </w:r>
      <w:proofErr w:type="gramEnd"/>
      <w:r w:rsidR="00915975" w:rsidRPr="0072429E">
        <w:rPr>
          <w:rFonts w:ascii="Times New Roman" w:hAnsi="Times New Roman" w:cs="Times New Roman"/>
          <w:sz w:val="28"/>
          <w:szCs w:val="28"/>
        </w:rPr>
        <w:t xml:space="preserve"> округа,</w:t>
      </w:r>
    </w:p>
    <w:p w:rsidR="00DD30BE" w:rsidRPr="0072429E" w:rsidRDefault="00DD30BE" w:rsidP="00DD30BE">
      <w:pPr>
        <w:pStyle w:val="ConsPlusNormal"/>
        <w:widowControl/>
        <w:ind w:firstLine="540"/>
        <w:jc w:val="both"/>
        <w:rPr>
          <w:rFonts w:ascii="Times New Roman" w:hAnsi="Times New Roman" w:cs="Times New Roman"/>
          <w:sz w:val="28"/>
          <w:szCs w:val="28"/>
        </w:rPr>
      </w:pPr>
    </w:p>
    <w:p w:rsidR="00DD30BE" w:rsidRPr="0072429E" w:rsidRDefault="00DD30BE" w:rsidP="00DD30BE">
      <w:pPr>
        <w:pStyle w:val="ConsPlusNormal"/>
        <w:widowControl/>
        <w:ind w:firstLine="0"/>
        <w:rPr>
          <w:rFonts w:ascii="Times New Roman" w:hAnsi="Times New Roman" w:cs="Times New Roman"/>
          <w:b/>
          <w:sz w:val="28"/>
          <w:szCs w:val="28"/>
        </w:rPr>
      </w:pPr>
      <w:r w:rsidRPr="0072429E">
        <w:rPr>
          <w:rFonts w:ascii="Times New Roman" w:hAnsi="Times New Roman" w:cs="Times New Roman"/>
          <w:b/>
          <w:sz w:val="28"/>
          <w:szCs w:val="28"/>
        </w:rPr>
        <w:t>ПОСТАНОВЛЯЮ:</w:t>
      </w:r>
    </w:p>
    <w:p w:rsidR="00DD30BE" w:rsidRPr="0072429E" w:rsidRDefault="00DD30BE" w:rsidP="00DD30BE">
      <w:pPr>
        <w:jc w:val="both"/>
        <w:rPr>
          <w:b/>
          <w:sz w:val="28"/>
          <w:szCs w:val="28"/>
        </w:rPr>
      </w:pPr>
    </w:p>
    <w:p w:rsidR="00915975" w:rsidRPr="0072429E" w:rsidRDefault="00DD30BE" w:rsidP="00DD30BE">
      <w:pPr>
        <w:ind w:firstLine="708"/>
        <w:jc w:val="both"/>
        <w:rPr>
          <w:sz w:val="28"/>
          <w:szCs w:val="28"/>
        </w:rPr>
      </w:pPr>
      <w:r w:rsidRPr="0072429E">
        <w:rPr>
          <w:sz w:val="28"/>
          <w:szCs w:val="28"/>
        </w:rPr>
        <w:t>1.</w:t>
      </w:r>
      <w:r w:rsidR="00915975" w:rsidRPr="0072429E">
        <w:rPr>
          <w:sz w:val="28"/>
          <w:szCs w:val="28"/>
        </w:rPr>
        <w:t>Утвердить ад</w:t>
      </w:r>
      <w:r w:rsidRPr="0072429E">
        <w:rPr>
          <w:sz w:val="28"/>
          <w:szCs w:val="28"/>
        </w:rPr>
        <w:t>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915975" w:rsidRPr="0072429E">
        <w:rPr>
          <w:sz w:val="28"/>
          <w:szCs w:val="28"/>
        </w:rPr>
        <w:t>» (прилагается).</w:t>
      </w:r>
    </w:p>
    <w:p w:rsidR="00915975" w:rsidRPr="0072429E" w:rsidRDefault="00915975" w:rsidP="00915975">
      <w:pPr>
        <w:pStyle w:val="ConsPlusTitle"/>
        <w:widowControl/>
        <w:jc w:val="both"/>
        <w:rPr>
          <w:rFonts w:ascii="Times New Roman" w:hAnsi="Times New Roman" w:cs="Times New Roman"/>
          <w:b w:val="0"/>
          <w:sz w:val="28"/>
          <w:szCs w:val="28"/>
        </w:rPr>
      </w:pPr>
      <w:r w:rsidRPr="0072429E">
        <w:rPr>
          <w:rFonts w:ascii="Times New Roman" w:hAnsi="Times New Roman" w:cs="Times New Roman"/>
          <w:b w:val="0"/>
          <w:sz w:val="28"/>
          <w:szCs w:val="28"/>
        </w:rPr>
        <w:t xml:space="preserve">         2. </w:t>
      </w:r>
      <w:proofErr w:type="gramStart"/>
      <w:r w:rsidRPr="0072429E">
        <w:rPr>
          <w:rFonts w:ascii="Times New Roman" w:hAnsi="Times New Roman" w:cs="Times New Roman"/>
          <w:b w:val="0"/>
          <w:sz w:val="28"/>
          <w:szCs w:val="28"/>
        </w:rPr>
        <w:t>Постановление главы Новолялинского городского округа от 14.02.2014 года № 149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признать утратившим силу.</w:t>
      </w:r>
      <w:proofErr w:type="gramEnd"/>
    </w:p>
    <w:p w:rsidR="00DD30BE" w:rsidRPr="0072429E" w:rsidRDefault="00286CA6" w:rsidP="00DD30BE">
      <w:pPr>
        <w:pStyle w:val="ConsPlusTitle"/>
        <w:widowControl/>
        <w:ind w:firstLine="540"/>
        <w:jc w:val="both"/>
        <w:rPr>
          <w:rFonts w:ascii="Times New Roman" w:hAnsi="Times New Roman" w:cs="Times New Roman"/>
          <w:b w:val="0"/>
          <w:sz w:val="28"/>
          <w:szCs w:val="28"/>
        </w:rPr>
      </w:pPr>
      <w:r w:rsidRPr="0072429E">
        <w:rPr>
          <w:rFonts w:ascii="Times New Roman" w:hAnsi="Times New Roman" w:cs="Times New Roman"/>
          <w:b w:val="0"/>
          <w:sz w:val="28"/>
          <w:szCs w:val="28"/>
        </w:rPr>
        <w:t>3</w:t>
      </w:r>
      <w:r w:rsidR="00DD30BE" w:rsidRPr="0072429E">
        <w:rPr>
          <w:rFonts w:ascii="Times New Roman" w:hAnsi="Times New Roman" w:cs="Times New Roman"/>
          <w:b w:val="0"/>
          <w:sz w:val="28"/>
          <w:szCs w:val="28"/>
        </w:rPr>
        <w:t>. Опубликовать настоящее постановление в «Муниципальном вестнике Новолялинского городского округа» и разместить на официальном сайте администрации Новолялинского городского округа.</w:t>
      </w:r>
    </w:p>
    <w:p w:rsidR="00DD30BE" w:rsidRPr="0072429E" w:rsidRDefault="00286CA6" w:rsidP="00DD30BE">
      <w:pPr>
        <w:pStyle w:val="ConsPlusTitle"/>
        <w:widowControl/>
        <w:ind w:firstLine="540"/>
        <w:jc w:val="both"/>
        <w:rPr>
          <w:rFonts w:ascii="Times New Roman" w:hAnsi="Times New Roman" w:cs="Times New Roman"/>
          <w:b w:val="0"/>
          <w:sz w:val="28"/>
          <w:szCs w:val="28"/>
        </w:rPr>
      </w:pPr>
      <w:r w:rsidRPr="0072429E">
        <w:rPr>
          <w:rFonts w:ascii="Times New Roman" w:hAnsi="Times New Roman" w:cs="Times New Roman"/>
          <w:b w:val="0"/>
          <w:sz w:val="28"/>
          <w:szCs w:val="28"/>
        </w:rPr>
        <w:lastRenderedPageBreak/>
        <w:t>3</w:t>
      </w:r>
      <w:r w:rsidR="00DD30BE" w:rsidRPr="0072429E">
        <w:rPr>
          <w:rFonts w:ascii="Times New Roman" w:hAnsi="Times New Roman" w:cs="Times New Roman"/>
          <w:b w:val="0"/>
          <w:sz w:val="28"/>
          <w:szCs w:val="28"/>
        </w:rPr>
        <w:t xml:space="preserve">. </w:t>
      </w:r>
      <w:proofErr w:type="gramStart"/>
      <w:r w:rsidR="00DD30BE" w:rsidRPr="0072429E">
        <w:rPr>
          <w:rFonts w:ascii="Times New Roman" w:hAnsi="Times New Roman" w:cs="Times New Roman"/>
          <w:b w:val="0"/>
          <w:sz w:val="28"/>
          <w:szCs w:val="28"/>
        </w:rPr>
        <w:t>Контроль за</w:t>
      </w:r>
      <w:proofErr w:type="gramEnd"/>
      <w:r w:rsidR="00DD30BE" w:rsidRPr="0072429E">
        <w:rPr>
          <w:rFonts w:ascii="Times New Roman" w:hAnsi="Times New Roman" w:cs="Times New Roman"/>
          <w:b w:val="0"/>
          <w:sz w:val="28"/>
          <w:szCs w:val="28"/>
        </w:rPr>
        <w:t xml:space="preserve"> исполнением настоящего Постановления возложить на заместителя главы администрации по вопросам ЖКХ, транспорта, строительства и связи Лесникова К.К.</w:t>
      </w:r>
    </w:p>
    <w:p w:rsidR="00DD30BE" w:rsidRPr="0072429E" w:rsidRDefault="00DD30BE" w:rsidP="00DD30BE">
      <w:pPr>
        <w:pStyle w:val="ConsPlusNormal"/>
        <w:widowControl/>
        <w:ind w:firstLine="540"/>
        <w:jc w:val="both"/>
        <w:rPr>
          <w:rFonts w:ascii="Times New Roman" w:hAnsi="Times New Roman" w:cs="Times New Roman"/>
          <w:sz w:val="28"/>
          <w:szCs w:val="28"/>
        </w:rPr>
      </w:pPr>
    </w:p>
    <w:p w:rsidR="00DD30BE" w:rsidRPr="0072429E" w:rsidRDefault="00DD30BE" w:rsidP="00DD30BE">
      <w:pPr>
        <w:pStyle w:val="ConsPlusNormal"/>
        <w:widowControl/>
        <w:ind w:firstLine="0"/>
        <w:rPr>
          <w:rFonts w:ascii="Times New Roman" w:hAnsi="Times New Roman" w:cs="Times New Roman"/>
          <w:sz w:val="28"/>
          <w:szCs w:val="28"/>
        </w:rPr>
      </w:pPr>
    </w:p>
    <w:p w:rsidR="00DD30BE" w:rsidRPr="0072429E" w:rsidRDefault="00DD30BE" w:rsidP="00DD30BE">
      <w:pPr>
        <w:pStyle w:val="ConsPlusNormal"/>
        <w:widowControl/>
        <w:ind w:firstLine="0"/>
        <w:rPr>
          <w:rFonts w:ascii="Times New Roman" w:hAnsi="Times New Roman" w:cs="Times New Roman"/>
          <w:sz w:val="28"/>
          <w:szCs w:val="28"/>
        </w:rPr>
      </w:pPr>
    </w:p>
    <w:p w:rsidR="00DD30BE" w:rsidRPr="0072429E" w:rsidRDefault="00DD30BE" w:rsidP="00DD30BE">
      <w:pPr>
        <w:pStyle w:val="ConsPlusNormal"/>
        <w:widowControl/>
        <w:ind w:firstLine="0"/>
        <w:rPr>
          <w:rFonts w:ascii="Times New Roman" w:hAnsi="Times New Roman" w:cs="Times New Roman"/>
          <w:sz w:val="28"/>
          <w:szCs w:val="28"/>
        </w:rPr>
      </w:pPr>
      <w:r w:rsidRPr="0072429E">
        <w:rPr>
          <w:rFonts w:ascii="Times New Roman" w:hAnsi="Times New Roman" w:cs="Times New Roman"/>
          <w:sz w:val="28"/>
          <w:szCs w:val="28"/>
        </w:rPr>
        <w:t>Глава округа                                                                                   С.А.Бондаренко</w:t>
      </w:r>
    </w:p>
    <w:p w:rsidR="00286CA6" w:rsidRPr="0072429E" w:rsidRDefault="00DD30BE" w:rsidP="00DD30BE">
      <w:pPr>
        <w:jc w:val="right"/>
        <w:rPr>
          <w:sz w:val="24"/>
          <w:szCs w:val="24"/>
        </w:rPr>
      </w:pPr>
      <w:r w:rsidRPr="0072429E">
        <w:rPr>
          <w:sz w:val="24"/>
          <w:szCs w:val="24"/>
        </w:rPr>
        <w:t xml:space="preserve">                                                                                                     </w:t>
      </w: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286CA6" w:rsidRPr="0072429E" w:rsidRDefault="00286CA6" w:rsidP="00DD30BE">
      <w:pPr>
        <w:jc w:val="right"/>
        <w:rPr>
          <w:sz w:val="24"/>
          <w:szCs w:val="24"/>
        </w:rPr>
      </w:pPr>
    </w:p>
    <w:p w:rsidR="00DD30BE" w:rsidRPr="0072429E" w:rsidRDefault="00DD30BE" w:rsidP="00DD30BE">
      <w:pPr>
        <w:jc w:val="right"/>
        <w:rPr>
          <w:sz w:val="24"/>
          <w:szCs w:val="24"/>
        </w:rPr>
      </w:pPr>
      <w:r w:rsidRPr="0072429E">
        <w:rPr>
          <w:sz w:val="24"/>
          <w:szCs w:val="24"/>
        </w:rPr>
        <w:lastRenderedPageBreak/>
        <w:t xml:space="preserve">    Утвержден</w:t>
      </w:r>
    </w:p>
    <w:p w:rsidR="00DD30BE" w:rsidRPr="0072429E" w:rsidRDefault="00DD30BE" w:rsidP="00DD30BE">
      <w:pPr>
        <w:jc w:val="right"/>
        <w:rPr>
          <w:sz w:val="24"/>
          <w:szCs w:val="24"/>
        </w:rPr>
      </w:pPr>
      <w:r w:rsidRPr="0072429E">
        <w:rPr>
          <w:sz w:val="24"/>
          <w:szCs w:val="24"/>
        </w:rPr>
        <w:t>Постановлением главы</w:t>
      </w:r>
    </w:p>
    <w:p w:rsidR="00DD30BE" w:rsidRPr="0072429E" w:rsidRDefault="00DD30BE" w:rsidP="00DD30BE">
      <w:pPr>
        <w:jc w:val="right"/>
        <w:rPr>
          <w:sz w:val="24"/>
          <w:szCs w:val="24"/>
        </w:rPr>
      </w:pPr>
      <w:r w:rsidRPr="0072429E">
        <w:rPr>
          <w:sz w:val="24"/>
          <w:szCs w:val="24"/>
        </w:rPr>
        <w:t>Новолялинского городского округа</w:t>
      </w:r>
    </w:p>
    <w:p w:rsidR="00DD30BE" w:rsidRPr="0072429E" w:rsidRDefault="00DD30BE" w:rsidP="00DD30BE">
      <w:pPr>
        <w:jc w:val="right"/>
        <w:rPr>
          <w:sz w:val="28"/>
          <w:szCs w:val="28"/>
        </w:rPr>
      </w:pPr>
      <w:r w:rsidRPr="0072429E">
        <w:rPr>
          <w:sz w:val="24"/>
          <w:szCs w:val="24"/>
        </w:rPr>
        <w:t xml:space="preserve">от </w:t>
      </w:r>
      <w:r w:rsidR="00B87CC7" w:rsidRPr="0072429E">
        <w:rPr>
          <w:sz w:val="24"/>
          <w:szCs w:val="24"/>
        </w:rPr>
        <w:t>09.12.2014</w:t>
      </w:r>
      <w:r w:rsidRPr="0072429E">
        <w:rPr>
          <w:sz w:val="24"/>
          <w:szCs w:val="24"/>
        </w:rPr>
        <w:t xml:space="preserve"> г. № </w:t>
      </w:r>
      <w:r w:rsidR="00B87CC7" w:rsidRPr="0072429E">
        <w:rPr>
          <w:sz w:val="24"/>
          <w:szCs w:val="24"/>
        </w:rPr>
        <w:t>1419</w:t>
      </w:r>
    </w:p>
    <w:p w:rsidR="00DD30BE" w:rsidRPr="0072429E" w:rsidRDefault="00DD30BE" w:rsidP="00DD30BE">
      <w:pPr>
        <w:pStyle w:val="ConsPlusTitle"/>
        <w:jc w:val="center"/>
        <w:rPr>
          <w:rFonts w:ascii="Times New Roman" w:hAnsi="Times New Roman" w:cs="Times New Roman"/>
          <w:b w:val="0"/>
          <w:sz w:val="28"/>
          <w:szCs w:val="28"/>
        </w:rPr>
      </w:pPr>
    </w:p>
    <w:p w:rsidR="00DD30BE" w:rsidRPr="0072429E" w:rsidRDefault="00DD30BE" w:rsidP="00DD30BE">
      <w:pPr>
        <w:pStyle w:val="ConsPlusTitle"/>
        <w:jc w:val="center"/>
        <w:rPr>
          <w:rFonts w:ascii="Times New Roman" w:hAnsi="Times New Roman" w:cs="Times New Roman"/>
          <w:b w:val="0"/>
          <w:sz w:val="28"/>
          <w:szCs w:val="28"/>
        </w:rPr>
      </w:pPr>
      <w:r w:rsidRPr="0072429E">
        <w:rPr>
          <w:rFonts w:ascii="Times New Roman" w:hAnsi="Times New Roman" w:cs="Times New Roman"/>
          <w:b w:val="0"/>
          <w:sz w:val="28"/>
          <w:szCs w:val="28"/>
        </w:rPr>
        <w:t>АДМИНИСТРАТИВНЫЙ РЕГЛАМЕНТ</w:t>
      </w:r>
    </w:p>
    <w:p w:rsidR="00DD30BE" w:rsidRPr="0072429E" w:rsidRDefault="00286CA6" w:rsidP="00DD30BE">
      <w:pPr>
        <w:pStyle w:val="ConsPlusTitle"/>
        <w:jc w:val="center"/>
        <w:rPr>
          <w:rFonts w:ascii="Times New Roman" w:hAnsi="Times New Roman" w:cs="Times New Roman"/>
          <w:b w:val="0"/>
          <w:sz w:val="28"/>
          <w:szCs w:val="28"/>
        </w:rPr>
      </w:pPr>
      <w:r w:rsidRPr="0072429E">
        <w:rPr>
          <w:rFonts w:ascii="Times New Roman" w:hAnsi="Times New Roman" w:cs="Times New Roman"/>
          <w:b w:val="0"/>
          <w:sz w:val="28"/>
          <w:szCs w:val="28"/>
        </w:rPr>
        <w:t xml:space="preserve">ПРЕДОСТАВЛЕНИЯ </w:t>
      </w:r>
      <w:r w:rsidR="00DD30BE" w:rsidRPr="0072429E">
        <w:rPr>
          <w:rFonts w:ascii="Times New Roman" w:hAnsi="Times New Roman" w:cs="Times New Roman"/>
          <w:b w:val="0"/>
          <w:sz w:val="28"/>
          <w:szCs w:val="28"/>
        </w:rPr>
        <w:t xml:space="preserve">Я МУНИЦИПАЛЬНОЙ УСЛУГИ </w:t>
      </w:r>
    </w:p>
    <w:p w:rsidR="00DD30BE" w:rsidRPr="0072429E" w:rsidRDefault="00DD30BE" w:rsidP="00DD30BE">
      <w:pPr>
        <w:pStyle w:val="ConsPlusTitle"/>
        <w:jc w:val="center"/>
        <w:rPr>
          <w:rFonts w:ascii="Times New Roman" w:hAnsi="Times New Roman" w:cs="Times New Roman"/>
          <w:b w:val="0"/>
          <w:sz w:val="28"/>
          <w:szCs w:val="28"/>
        </w:rPr>
      </w:pPr>
      <w:proofErr w:type="gramStart"/>
      <w:r w:rsidRPr="0072429E">
        <w:rPr>
          <w:rFonts w:ascii="Times New Roman" w:hAnsi="Times New Roman" w:cs="Times New Roman"/>
          <w:b w:val="0"/>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roofErr w:type="gramEnd"/>
    </w:p>
    <w:p w:rsidR="00DD30BE" w:rsidRPr="0072429E" w:rsidRDefault="00DD30BE" w:rsidP="00DD30BE">
      <w:pPr>
        <w:pStyle w:val="ConsPlusTitle"/>
        <w:jc w:val="center"/>
        <w:rPr>
          <w:rFonts w:ascii="Times New Roman" w:hAnsi="Times New Roman" w:cs="Times New Roman"/>
          <w:b w:val="0"/>
          <w:sz w:val="28"/>
          <w:szCs w:val="28"/>
        </w:rPr>
      </w:pPr>
      <w:proofErr w:type="gramStart"/>
      <w:r w:rsidRPr="0072429E">
        <w:rPr>
          <w:rFonts w:ascii="Times New Roman" w:hAnsi="Times New Roman" w:cs="Times New Roman"/>
          <w:b w:val="0"/>
          <w:sz w:val="28"/>
          <w:szCs w:val="28"/>
        </w:rPr>
        <w:t>СПРАВОК И ИНЫХ ДОКУМЕНТОВ)»</w:t>
      </w:r>
      <w:proofErr w:type="gramEnd"/>
    </w:p>
    <w:p w:rsidR="00DD30BE" w:rsidRPr="0072429E" w:rsidRDefault="00DD30BE" w:rsidP="00DD30BE"/>
    <w:p w:rsidR="00DD30BE" w:rsidRPr="0072429E" w:rsidRDefault="00DD30BE" w:rsidP="00DD30BE">
      <w:pPr>
        <w:jc w:val="center"/>
        <w:rPr>
          <w:sz w:val="28"/>
          <w:szCs w:val="28"/>
        </w:rPr>
      </w:pPr>
    </w:p>
    <w:p w:rsidR="00DD30BE" w:rsidRPr="0072429E" w:rsidRDefault="00DD30BE" w:rsidP="00DD30BE">
      <w:pPr>
        <w:pStyle w:val="1"/>
        <w:rPr>
          <w:rFonts w:ascii="Times New Roman" w:hAnsi="Times New Roman"/>
          <w:b w:val="0"/>
          <w:color w:val="auto"/>
          <w:sz w:val="28"/>
          <w:szCs w:val="28"/>
        </w:rPr>
      </w:pPr>
      <w:bookmarkStart w:id="0" w:name="sub_10"/>
      <w:r w:rsidRPr="0072429E">
        <w:rPr>
          <w:rFonts w:ascii="Times New Roman" w:hAnsi="Times New Roman"/>
          <w:b w:val="0"/>
          <w:color w:val="auto"/>
          <w:sz w:val="28"/>
          <w:szCs w:val="28"/>
        </w:rPr>
        <w:t>РАЗДЕЛ 1. ОБЩ</w:t>
      </w:r>
      <w:r w:rsidR="00F905EB" w:rsidRPr="0072429E">
        <w:rPr>
          <w:rFonts w:ascii="Times New Roman" w:hAnsi="Times New Roman"/>
          <w:b w:val="0"/>
          <w:color w:val="auto"/>
          <w:sz w:val="28"/>
          <w:szCs w:val="28"/>
        </w:rPr>
        <w:t>ИЕ</w:t>
      </w:r>
      <w:r w:rsidRPr="0072429E">
        <w:rPr>
          <w:rFonts w:ascii="Times New Roman" w:hAnsi="Times New Roman"/>
          <w:b w:val="0"/>
          <w:color w:val="auto"/>
          <w:sz w:val="28"/>
          <w:szCs w:val="28"/>
        </w:rPr>
        <w:t xml:space="preserve"> ПОЛОЖЕНИ</w:t>
      </w:r>
      <w:r w:rsidR="00F905EB" w:rsidRPr="0072429E">
        <w:rPr>
          <w:rFonts w:ascii="Times New Roman" w:hAnsi="Times New Roman"/>
          <w:b w:val="0"/>
          <w:color w:val="auto"/>
          <w:sz w:val="28"/>
          <w:szCs w:val="28"/>
        </w:rPr>
        <w:t>Я</w:t>
      </w:r>
    </w:p>
    <w:p w:rsidR="001B2846" w:rsidRPr="0072429E" w:rsidRDefault="001B2846" w:rsidP="00DD30BE">
      <w:pPr>
        <w:jc w:val="center"/>
        <w:rPr>
          <w:sz w:val="28"/>
          <w:szCs w:val="28"/>
        </w:rPr>
      </w:pPr>
    </w:p>
    <w:p w:rsidR="001B2846" w:rsidRPr="0072429E" w:rsidRDefault="001B2846" w:rsidP="001B2846">
      <w:pPr>
        <w:pStyle w:val="a7"/>
        <w:rPr>
          <w:sz w:val="28"/>
          <w:szCs w:val="28"/>
        </w:rPr>
      </w:pPr>
      <w:r w:rsidRPr="0072429E">
        <w:rPr>
          <w:sz w:val="28"/>
          <w:szCs w:val="28"/>
        </w:rPr>
        <w:t>1.1.Предмет регулирования регламента.</w:t>
      </w:r>
    </w:p>
    <w:p w:rsidR="00F905EB" w:rsidRPr="0072429E" w:rsidRDefault="00DD30BE" w:rsidP="00DD30BE">
      <w:pPr>
        <w:ind w:firstLine="720"/>
        <w:jc w:val="both"/>
        <w:rPr>
          <w:sz w:val="28"/>
          <w:szCs w:val="28"/>
        </w:rPr>
      </w:pPr>
      <w:bookmarkStart w:id="1" w:name="sub_4"/>
      <w:bookmarkEnd w:id="0"/>
      <w:r w:rsidRPr="0072429E">
        <w:rPr>
          <w:sz w:val="28"/>
          <w:szCs w:val="28"/>
        </w:rPr>
        <w:t xml:space="preserve">1.1.1. Административный регламент предоставления муниципальной услуги: </w:t>
      </w:r>
      <w:proofErr w:type="gramStart"/>
      <w:r w:rsidRPr="0072429E">
        <w:rPr>
          <w:sz w:val="28"/>
          <w:szCs w:val="28"/>
        </w:rPr>
        <w:t xml:space="preserve">"Выдача документов (единый жилищный документ, копии финансово-лицевого счета, выписки из домовых книг, карточки учета собственника жилого помещения, справки и иные документы)" (далее - административный регламент), разработан в целях повышения качества </w:t>
      </w:r>
      <w:r w:rsidR="00F905EB" w:rsidRPr="0072429E">
        <w:rPr>
          <w:sz w:val="28"/>
          <w:szCs w:val="28"/>
        </w:rPr>
        <w:t>предоставления</w:t>
      </w:r>
      <w:r w:rsidRPr="0072429E">
        <w:rPr>
          <w:sz w:val="28"/>
          <w:szCs w:val="28"/>
        </w:rPr>
        <w:t xml:space="preserve"> и доступности муниципальной услуги по выдаче </w:t>
      </w:r>
      <w:r w:rsidR="00F905EB" w:rsidRPr="0072429E">
        <w:rPr>
          <w:sz w:val="28"/>
          <w:szCs w:val="28"/>
        </w:rPr>
        <w:t>документов (единого жилищного документа, копии финансово-лицевого счета, выписки из домовых книг, карточки учета собственника жилого помещения, справок и иных документов)</w:t>
      </w:r>
      <w:r w:rsidRPr="0072429E">
        <w:rPr>
          <w:sz w:val="28"/>
          <w:szCs w:val="28"/>
        </w:rPr>
        <w:t xml:space="preserve">, </w:t>
      </w:r>
      <w:r w:rsidR="008510F8" w:rsidRPr="0072429E">
        <w:rPr>
          <w:sz w:val="28"/>
          <w:szCs w:val="28"/>
        </w:rPr>
        <w:t>повышения эффективности деятельности органов</w:t>
      </w:r>
      <w:proofErr w:type="gramEnd"/>
      <w:r w:rsidR="008510F8" w:rsidRPr="0072429E">
        <w:rPr>
          <w:sz w:val="28"/>
          <w:szCs w:val="28"/>
        </w:rPr>
        <w:t xml:space="preserve"> местного самоуправления, создания комфортных условий для участников отношений, возникающих при предоставлении муниципальной услуги, </w:t>
      </w:r>
      <w:r w:rsidR="00F905EB" w:rsidRPr="0072429E">
        <w:rPr>
          <w:sz w:val="28"/>
          <w:szCs w:val="28"/>
        </w:rPr>
        <w:t xml:space="preserve">и </w:t>
      </w:r>
      <w:r w:rsidRPr="0072429E">
        <w:rPr>
          <w:sz w:val="28"/>
          <w:szCs w:val="28"/>
        </w:rPr>
        <w:t>определяет сроки и последовательность действий, (административных процедур)</w:t>
      </w:r>
      <w:r w:rsidR="008510F8" w:rsidRPr="0072429E">
        <w:rPr>
          <w:sz w:val="28"/>
          <w:szCs w:val="28"/>
        </w:rPr>
        <w:t xml:space="preserve"> при предоставлении муниципальной услуги.</w:t>
      </w:r>
    </w:p>
    <w:p w:rsidR="00DD30BE" w:rsidRPr="0072429E" w:rsidRDefault="001B2846" w:rsidP="001B2846">
      <w:pPr>
        <w:ind w:firstLine="720"/>
        <w:jc w:val="both"/>
        <w:rPr>
          <w:sz w:val="28"/>
          <w:szCs w:val="28"/>
        </w:rPr>
      </w:pPr>
      <w:r w:rsidRPr="0072429E">
        <w:rPr>
          <w:sz w:val="28"/>
          <w:szCs w:val="28"/>
        </w:rPr>
        <w:t>1.2.Круг заявителей.</w:t>
      </w:r>
    </w:p>
    <w:p w:rsidR="00207283" w:rsidRPr="0072429E" w:rsidRDefault="00DD30BE" w:rsidP="00207283">
      <w:pPr>
        <w:ind w:firstLine="700"/>
        <w:jc w:val="both"/>
        <w:rPr>
          <w:sz w:val="28"/>
          <w:szCs w:val="28"/>
        </w:rPr>
      </w:pPr>
      <w:bookmarkStart w:id="2" w:name="sub_5"/>
      <w:bookmarkEnd w:id="1"/>
      <w:r w:rsidRPr="0072429E">
        <w:rPr>
          <w:sz w:val="28"/>
          <w:szCs w:val="28"/>
        </w:rPr>
        <w:t xml:space="preserve">1.2.1. </w:t>
      </w:r>
      <w:bookmarkStart w:id="3" w:name="sub_8"/>
      <w:bookmarkEnd w:id="2"/>
      <w:r w:rsidRPr="0072429E">
        <w:rPr>
          <w:sz w:val="28"/>
          <w:szCs w:val="28"/>
        </w:rPr>
        <w:t>Заявител</w:t>
      </w:r>
      <w:r w:rsidR="008510F8" w:rsidRPr="0072429E">
        <w:rPr>
          <w:sz w:val="28"/>
          <w:szCs w:val="28"/>
        </w:rPr>
        <w:t>ями являю</w:t>
      </w:r>
      <w:r w:rsidRPr="0072429E">
        <w:rPr>
          <w:sz w:val="28"/>
          <w:szCs w:val="28"/>
        </w:rPr>
        <w:t>тся собственник</w:t>
      </w:r>
      <w:r w:rsidR="00207283" w:rsidRPr="0072429E">
        <w:rPr>
          <w:sz w:val="28"/>
          <w:szCs w:val="28"/>
        </w:rPr>
        <w:t>и</w:t>
      </w:r>
      <w:r w:rsidRPr="0072429E">
        <w:rPr>
          <w:sz w:val="28"/>
          <w:szCs w:val="28"/>
        </w:rPr>
        <w:t xml:space="preserve"> или нанимател</w:t>
      </w:r>
      <w:r w:rsidR="00207283" w:rsidRPr="0072429E">
        <w:rPr>
          <w:sz w:val="28"/>
          <w:szCs w:val="28"/>
        </w:rPr>
        <w:t>и</w:t>
      </w:r>
      <w:r w:rsidRPr="0072429E">
        <w:rPr>
          <w:sz w:val="28"/>
          <w:szCs w:val="28"/>
        </w:rPr>
        <w:t xml:space="preserve"> жил</w:t>
      </w:r>
      <w:r w:rsidR="00207283" w:rsidRPr="0072429E">
        <w:rPr>
          <w:sz w:val="28"/>
          <w:szCs w:val="28"/>
        </w:rPr>
        <w:t>ых помещений, расположенных на территории Новолялинского городского округа. 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 Российской Федерации.</w:t>
      </w:r>
    </w:p>
    <w:p w:rsidR="00DD30BE" w:rsidRPr="0072429E" w:rsidRDefault="001B2846" w:rsidP="00DD30BE">
      <w:pPr>
        <w:ind w:firstLine="720"/>
        <w:jc w:val="both"/>
        <w:rPr>
          <w:sz w:val="28"/>
          <w:szCs w:val="28"/>
        </w:rPr>
      </w:pPr>
      <w:bookmarkStart w:id="4" w:name="sub_9"/>
      <w:bookmarkEnd w:id="3"/>
      <w:r w:rsidRPr="0072429E">
        <w:rPr>
          <w:sz w:val="28"/>
          <w:szCs w:val="28"/>
        </w:rPr>
        <w:t>1.3. Требования к порядку информирования о предоставлении муниципальной услуги.</w:t>
      </w:r>
    </w:p>
    <w:p w:rsidR="00DD30BE" w:rsidRPr="0072429E" w:rsidRDefault="00DD30BE" w:rsidP="00DD30BE">
      <w:pPr>
        <w:pStyle w:val="ConsPlusNormal"/>
        <w:ind w:firstLine="540"/>
        <w:jc w:val="both"/>
        <w:rPr>
          <w:rFonts w:ascii="Times New Roman" w:hAnsi="Times New Roman" w:cs="Times New Roman"/>
          <w:sz w:val="28"/>
          <w:szCs w:val="28"/>
        </w:rPr>
      </w:pPr>
      <w:bookmarkStart w:id="5" w:name="sub_30"/>
      <w:bookmarkEnd w:id="4"/>
      <w:r w:rsidRPr="0072429E">
        <w:rPr>
          <w:rFonts w:ascii="Times New Roman" w:hAnsi="Times New Roman" w:cs="Times New Roman"/>
          <w:sz w:val="28"/>
          <w:szCs w:val="28"/>
        </w:rPr>
        <w:t xml:space="preserve"> 1.3.1. Место нахождения МАУ НГО «УКС и ГХ»: Свердловская область, Новолялинский район, г</w:t>
      </w:r>
      <w:proofErr w:type="gramStart"/>
      <w:r w:rsidRPr="0072429E">
        <w:rPr>
          <w:rFonts w:ascii="Times New Roman" w:hAnsi="Times New Roman" w:cs="Times New Roman"/>
          <w:sz w:val="28"/>
          <w:szCs w:val="28"/>
        </w:rPr>
        <w:t>.Н</w:t>
      </w:r>
      <w:proofErr w:type="gramEnd"/>
      <w:r w:rsidRPr="0072429E">
        <w:rPr>
          <w:rFonts w:ascii="Times New Roman" w:hAnsi="Times New Roman" w:cs="Times New Roman"/>
          <w:sz w:val="28"/>
          <w:szCs w:val="28"/>
        </w:rPr>
        <w:t>овая Ляля,  ул.Гайдара, дом 35 (административное здание школа № 8).</w:t>
      </w:r>
    </w:p>
    <w:p w:rsidR="00DD30BE" w:rsidRPr="0072429E" w:rsidRDefault="00DD30BE" w:rsidP="00DD30BE">
      <w:pPr>
        <w:pStyle w:val="ConsPlusNormal"/>
        <w:ind w:firstLine="540"/>
        <w:jc w:val="both"/>
        <w:rPr>
          <w:rFonts w:ascii="Times New Roman" w:hAnsi="Times New Roman" w:cs="Times New Roman"/>
          <w:sz w:val="28"/>
          <w:szCs w:val="28"/>
        </w:rPr>
      </w:pPr>
      <w:r w:rsidRPr="0072429E">
        <w:rPr>
          <w:rFonts w:ascii="Times New Roman" w:hAnsi="Times New Roman" w:cs="Times New Roman"/>
          <w:sz w:val="28"/>
          <w:szCs w:val="28"/>
        </w:rPr>
        <w:t>1.3.2. Номер телефона/факса МАУ НГО «УКС и ГХ»: 8 (34388) 2-65-16 (г</w:t>
      </w:r>
      <w:proofErr w:type="gramStart"/>
      <w:r w:rsidRPr="0072429E">
        <w:rPr>
          <w:rFonts w:ascii="Times New Roman" w:hAnsi="Times New Roman" w:cs="Times New Roman"/>
          <w:sz w:val="28"/>
          <w:szCs w:val="28"/>
        </w:rPr>
        <w:t>.Н</w:t>
      </w:r>
      <w:proofErr w:type="gramEnd"/>
      <w:r w:rsidRPr="0072429E">
        <w:rPr>
          <w:rFonts w:ascii="Times New Roman" w:hAnsi="Times New Roman" w:cs="Times New Roman"/>
          <w:sz w:val="28"/>
          <w:szCs w:val="28"/>
        </w:rPr>
        <w:t>овая Ляля).</w:t>
      </w:r>
    </w:p>
    <w:p w:rsidR="00DD30BE" w:rsidRPr="0072429E" w:rsidRDefault="00DD30BE" w:rsidP="00DD30BE">
      <w:pPr>
        <w:ind w:firstLine="540"/>
        <w:jc w:val="both"/>
        <w:rPr>
          <w:rFonts w:cs="Calibri"/>
          <w:sz w:val="28"/>
          <w:szCs w:val="28"/>
        </w:rPr>
      </w:pPr>
      <w:r w:rsidRPr="0072429E">
        <w:rPr>
          <w:sz w:val="28"/>
          <w:szCs w:val="28"/>
        </w:rPr>
        <w:t xml:space="preserve">1.3.3. Адрес электронной почты МАУ НГО «УКС и ГХ» </w:t>
      </w:r>
      <w:r w:rsidR="00C16D63" w:rsidRPr="0072429E">
        <w:rPr>
          <w:sz w:val="28"/>
          <w:szCs w:val="28"/>
        </w:rPr>
        <w:t xml:space="preserve">- </w:t>
      </w:r>
      <w:r w:rsidRPr="0072429E">
        <w:rPr>
          <w:sz w:val="28"/>
          <w:szCs w:val="28"/>
        </w:rPr>
        <w:t xml:space="preserve"> </w:t>
      </w:r>
      <w:hyperlink r:id="rId7" w:history="1">
        <w:r w:rsidRPr="0072429E">
          <w:rPr>
            <w:rStyle w:val="a5"/>
            <w:color w:val="auto"/>
            <w:sz w:val="28"/>
            <w:szCs w:val="28"/>
            <w:lang w:val="en-US"/>
          </w:rPr>
          <w:t>mkunqo</w:t>
        </w:r>
        <w:r w:rsidRPr="0072429E">
          <w:rPr>
            <w:rStyle w:val="a5"/>
            <w:color w:val="auto"/>
            <w:sz w:val="28"/>
            <w:szCs w:val="28"/>
          </w:rPr>
          <w:t>@</w:t>
        </w:r>
        <w:r w:rsidRPr="0072429E">
          <w:rPr>
            <w:rStyle w:val="a5"/>
            <w:color w:val="auto"/>
            <w:sz w:val="28"/>
            <w:szCs w:val="28"/>
            <w:lang w:val="en-US"/>
          </w:rPr>
          <w:t>mail</w:t>
        </w:r>
        <w:r w:rsidRPr="0072429E">
          <w:rPr>
            <w:rStyle w:val="a5"/>
            <w:color w:val="auto"/>
            <w:sz w:val="28"/>
            <w:szCs w:val="28"/>
          </w:rPr>
          <w:t>.</w:t>
        </w:r>
        <w:r w:rsidRPr="0072429E">
          <w:rPr>
            <w:rStyle w:val="a5"/>
            <w:color w:val="auto"/>
            <w:sz w:val="28"/>
            <w:szCs w:val="28"/>
            <w:lang w:val="en-US"/>
          </w:rPr>
          <w:t>ru</w:t>
        </w:r>
      </w:hyperlink>
      <w:r w:rsidRPr="0072429E">
        <w:rPr>
          <w:rFonts w:cs="Calibri"/>
          <w:sz w:val="28"/>
          <w:szCs w:val="28"/>
        </w:rPr>
        <w:t>;</w:t>
      </w:r>
    </w:p>
    <w:p w:rsidR="00DD30BE" w:rsidRPr="0072429E" w:rsidRDefault="00DD30BE" w:rsidP="00DD30BE">
      <w:pPr>
        <w:ind w:firstLine="540"/>
        <w:jc w:val="both"/>
        <w:rPr>
          <w:rFonts w:cs="Calibri"/>
          <w:sz w:val="28"/>
          <w:szCs w:val="28"/>
        </w:rPr>
      </w:pPr>
      <w:r w:rsidRPr="0072429E">
        <w:rPr>
          <w:rFonts w:cs="Calibri"/>
          <w:sz w:val="28"/>
          <w:szCs w:val="28"/>
        </w:rPr>
        <w:t>1.3.4. Прием граждан осуществляется: понедельник, среда с 8.00 до 12.00;</w:t>
      </w:r>
    </w:p>
    <w:p w:rsidR="00DD30BE" w:rsidRPr="0072429E" w:rsidRDefault="00DD30BE" w:rsidP="00DD30BE">
      <w:pPr>
        <w:ind w:firstLine="540"/>
        <w:jc w:val="both"/>
        <w:rPr>
          <w:sz w:val="28"/>
          <w:szCs w:val="28"/>
        </w:rPr>
      </w:pPr>
      <w:r w:rsidRPr="0072429E">
        <w:rPr>
          <w:sz w:val="28"/>
          <w:szCs w:val="28"/>
        </w:rPr>
        <w:lastRenderedPageBreak/>
        <w:t>1.3.5. Режим работы: с 8.00 до 17.00, обед с 12.00 до 13.00;</w:t>
      </w:r>
    </w:p>
    <w:p w:rsidR="00DD30BE" w:rsidRPr="0072429E" w:rsidRDefault="00DD30BE" w:rsidP="00DD30BE">
      <w:pPr>
        <w:ind w:firstLine="540"/>
        <w:rPr>
          <w:sz w:val="28"/>
          <w:szCs w:val="28"/>
        </w:rPr>
      </w:pPr>
      <w:r w:rsidRPr="0072429E">
        <w:rPr>
          <w:sz w:val="28"/>
          <w:szCs w:val="28"/>
        </w:rPr>
        <w:t>1.3.6. Информация о муниципальной услуге предоставляется:</w:t>
      </w:r>
    </w:p>
    <w:p w:rsidR="00384318" w:rsidRPr="0072429E" w:rsidRDefault="00DD30BE" w:rsidP="00DD30BE">
      <w:pPr>
        <w:jc w:val="both"/>
        <w:rPr>
          <w:sz w:val="28"/>
          <w:szCs w:val="28"/>
        </w:rPr>
      </w:pPr>
      <w:r w:rsidRPr="0072429E">
        <w:rPr>
          <w:sz w:val="28"/>
          <w:szCs w:val="28"/>
        </w:rPr>
        <w:t xml:space="preserve">        1) непосредственно в помещениях МАУ НГО «УКС и ГХ»</w:t>
      </w:r>
      <w:r w:rsidR="00384318" w:rsidRPr="0072429E">
        <w:rPr>
          <w:sz w:val="28"/>
          <w:szCs w:val="28"/>
        </w:rPr>
        <w:t xml:space="preserve"> при личном или письменном обращении, </w:t>
      </w:r>
      <w:r w:rsidR="00B52545" w:rsidRPr="0072429E">
        <w:rPr>
          <w:sz w:val="28"/>
          <w:szCs w:val="28"/>
        </w:rPr>
        <w:t xml:space="preserve">а  также </w:t>
      </w:r>
      <w:r w:rsidRPr="0072429E">
        <w:rPr>
          <w:sz w:val="28"/>
          <w:szCs w:val="28"/>
        </w:rPr>
        <w:t xml:space="preserve"> </w:t>
      </w:r>
      <w:r w:rsidR="00B52545" w:rsidRPr="0072429E">
        <w:rPr>
          <w:sz w:val="28"/>
          <w:szCs w:val="28"/>
        </w:rPr>
        <w:t>по телефону;</w:t>
      </w:r>
    </w:p>
    <w:p w:rsidR="00DD30BE" w:rsidRPr="0072429E" w:rsidRDefault="00384318" w:rsidP="00384318">
      <w:pPr>
        <w:jc w:val="both"/>
        <w:rPr>
          <w:sz w:val="28"/>
          <w:szCs w:val="28"/>
        </w:rPr>
      </w:pPr>
      <w:r w:rsidRPr="0072429E">
        <w:rPr>
          <w:sz w:val="28"/>
          <w:szCs w:val="28"/>
        </w:rPr>
        <w:t xml:space="preserve">        2)</w:t>
      </w:r>
      <w:r w:rsidR="00DD30BE" w:rsidRPr="0072429E">
        <w:rPr>
          <w:sz w:val="28"/>
          <w:szCs w:val="28"/>
        </w:rPr>
        <w:t>на информационных стендах</w:t>
      </w:r>
      <w:r w:rsidRPr="0072429E">
        <w:rPr>
          <w:sz w:val="28"/>
          <w:szCs w:val="28"/>
        </w:rPr>
        <w:t xml:space="preserve"> </w:t>
      </w:r>
      <w:r w:rsidR="00DD30BE" w:rsidRPr="0072429E">
        <w:rPr>
          <w:sz w:val="28"/>
          <w:szCs w:val="28"/>
        </w:rPr>
        <w:t xml:space="preserve"> </w:t>
      </w:r>
      <w:r w:rsidRPr="0072429E">
        <w:rPr>
          <w:sz w:val="28"/>
          <w:szCs w:val="28"/>
        </w:rPr>
        <w:t>МАУ НГО «УКС и ГХ»</w:t>
      </w:r>
      <w:r w:rsidR="00DD30BE" w:rsidRPr="0072429E">
        <w:rPr>
          <w:sz w:val="28"/>
          <w:szCs w:val="28"/>
        </w:rPr>
        <w:t>;</w:t>
      </w:r>
    </w:p>
    <w:p w:rsidR="00B52545" w:rsidRPr="0072429E" w:rsidRDefault="00B52545" w:rsidP="00B52545">
      <w:pPr>
        <w:jc w:val="both"/>
        <w:rPr>
          <w:sz w:val="28"/>
          <w:szCs w:val="28"/>
        </w:rPr>
      </w:pPr>
      <w:r w:rsidRPr="0072429E">
        <w:rPr>
          <w:sz w:val="28"/>
          <w:szCs w:val="28"/>
        </w:rPr>
        <w:t xml:space="preserve">         </w:t>
      </w:r>
      <w:r w:rsidR="00384318" w:rsidRPr="0072429E">
        <w:rPr>
          <w:sz w:val="28"/>
          <w:szCs w:val="28"/>
        </w:rPr>
        <w:t>3</w:t>
      </w:r>
      <w:r w:rsidR="00DD30BE" w:rsidRPr="0072429E">
        <w:rPr>
          <w:sz w:val="28"/>
          <w:szCs w:val="28"/>
        </w:rPr>
        <w:t>)</w:t>
      </w:r>
      <w:r w:rsidRPr="0072429E">
        <w:rPr>
          <w:sz w:val="28"/>
          <w:szCs w:val="28"/>
        </w:rPr>
        <w:t xml:space="preserve"> в информационно-телекоммуникационной сети Интернет (далее – сеть Интернет): на официальном сайте е администрации Новолялинского городского округа – </w:t>
      </w:r>
      <w:hyperlink r:id="rId8" w:history="1">
        <w:r w:rsidRPr="0072429E">
          <w:rPr>
            <w:rStyle w:val="a5"/>
            <w:color w:val="auto"/>
            <w:sz w:val="28"/>
            <w:szCs w:val="28"/>
          </w:rPr>
          <w:t>http://</w:t>
        </w:r>
        <w:r w:rsidRPr="0072429E">
          <w:rPr>
            <w:rStyle w:val="a5"/>
            <w:color w:val="auto"/>
            <w:sz w:val="28"/>
            <w:szCs w:val="28"/>
            <w:lang w:val="en-US"/>
          </w:rPr>
          <w:t>nlyalyago</w:t>
        </w:r>
        <w:r w:rsidRPr="0072429E">
          <w:rPr>
            <w:rStyle w:val="a5"/>
            <w:color w:val="auto"/>
            <w:sz w:val="28"/>
            <w:szCs w:val="28"/>
          </w:rPr>
          <w:t>.</w:t>
        </w:r>
        <w:r w:rsidRPr="0072429E">
          <w:rPr>
            <w:rStyle w:val="a5"/>
            <w:color w:val="auto"/>
            <w:sz w:val="28"/>
            <w:szCs w:val="28"/>
            <w:lang w:val="en-US"/>
          </w:rPr>
          <w:t>ru</w:t>
        </w:r>
        <w:r w:rsidRPr="0072429E">
          <w:rPr>
            <w:rStyle w:val="a5"/>
            <w:color w:val="auto"/>
            <w:sz w:val="28"/>
            <w:szCs w:val="28"/>
          </w:rPr>
          <w:t>//</w:t>
        </w:r>
      </w:hyperlink>
      <w:r w:rsidRPr="0072429E">
        <w:rPr>
          <w:sz w:val="28"/>
          <w:szCs w:val="28"/>
        </w:rPr>
        <w:t>, на Едином портале государственных и муниципальных услуг (функций) (</w:t>
      </w:r>
      <w:hyperlink r:id="rId9" w:history="1">
        <w:r w:rsidRPr="0072429E">
          <w:rPr>
            <w:rStyle w:val="a5"/>
            <w:color w:val="auto"/>
            <w:sz w:val="28"/>
            <w:szCs w:val="28"/>
          </w:rPr>
          <w:t>http://www.gosuslugi.ru/</w:t>
        </w:r>
      </w:hyperlink>
      <w:r w:rsidRPr="0072429E">
        <w:rPr>
          <w:sz w:val="28"/>
          <w:szCs w:val="28"/>
        </w:rPr>
        <w:t>) (далее – Единый портал), на Региональном портале государственных и муниципальных услуг (http://66.gosuslugi.ru/pgu/) (далее – Региональный портал);</w:t>
      </w:r>
    </w:p>
    <w:p w:rsidR="00B52545" w:rsidRPr="0072429E" w:rsidRDefault="00B52545" w:rsidP="00B52545">
      <w:pPr>
        <w:ind w:firstLine="709"/>
        <w:jc w:val="both"/>
        <w:rPr>
          <w:sz w:val="28"/>
          <w:szCs w:val="28"/>
        </w:rPr>
      </w:pPr>
      <w:r w:rsidRPr="0072429E">
        <w:rPr>
          <w:sz w:val="28"/>
          <w:szCs w:val="28"/>
        </w:rPr>
        <w:t xml:space="preserve">4) в многофункциональном центре предоставления государственных и муниципальных услуг (далее – МФЦ). </w:t>
      </w:r>
      <w:r w:rsidRPr="0072429E">
        <w:rPr>
          <w:rFonts w:eastAsia="ヒラギノ角ゴ Pro W3"/>
          <w:sz w:val="28"/>
          <w:szCs w:val="28"/>
        </w:rPr>
        <w:t>Информацию о месте нахождения, телефонах, адресах электронной почты, графике и режиме работы МФЦ (отделов МФЦ)</w:t>
      </w:r>
      <w:r w:rsidRPr="0072429E">
        <w:rPr>
          <w:sz w:val="28"/>
          <w:szCs w:val="28"/>
        </w:rPr>
        <w:t xml:space="preserve"> </w:t>
      </w:r>
      <w:r w:rsidRPr="0072429E">
        <w:rPr>
          <w:rFonts w:eastAsia="ヒラギノ角ゴ Pro W3"/>
          <w:sz w:val="28"/>
          <w:szCs w:val="28"/>
        </w:rPr>
        <w:t>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BB3865" w:rsidRPr="0072429E" w:rsidRDefault="00CE3826" w:rsidP="00BB3865">
      <w:pPr>
        <w:ind w:firstLine="709"/>
        <w:jc w:val="both"/>
        <w:rPr>
          <w:sz w:val="28"/>
          <w:szCs w:val="28"/>
        </w:rPr>
      </w:pPr>
      <w:r w:rsidRPr="0072429E">
        <w:rPr>
          <w:sz w:val="28"/>
          <w:szCs w:val="28"/>
        </w:rPr>
        <w:t>1.3.7.</w:t>
      </w:r>
      <w:r w:rsidR="00BB3865" w:rsidRPr="0072429E">
        <w:rPr>
          <w:sz w:val="28"/>
          <w:szCs w:val="28"/>
        </w:rPr>
        <w:t xml:space="preserve">Консультирование граждан по вопросам предоставления муниципальной услуги осуществляется в устной </w:t>
      </w:r>
      <w:r w:rsidRPr="0072429E">
        <w:rPr>
          <w:sz w:val="28"/>
          <w:szCs w:val="28"/>
        </w:rPr>
        <w:t xml:space="preserve">(при личном обращении  или по телефону) </w:t>
      </w:r>
      <w:r w:rsidR="00BB3865" w:rsidRPr="0072429E">
        <w:rPr>
          <w:sz w:val="28"/>
          <w:szCs w:val="28"/>
        </w:rPr>
        <w:t xml:space="preserve">и письменной форме с предоставлением следующей информации: </w:t>
      </w:r>
    </w:p>
    <w:p w:rsidR="00BB3865" w:rsidRPr="0072429E" w:rsidRDefault="00BB3865" w:rsidP="00BB3865">
      <w:pPr>
        <w:ind w:firstLine="709"/>
        <w:jc w:val="both"/>
        <w:rPr>
          <w:sz w:val="28"/>
          <w:szCs w:val="28"/>
        </w:rPr>
      </w:pPr>
      <w:r w:rsidRPr="0072429E">
        <w:rPr>
          <w:sz w:val="28"/>
          <w:szCs w:val="28"/>
        </w:rPr>
        <w:t>1) о нормативных правовых актах, регулирующих предоставление муниципальной услуги;</w:t>
      </w:r>
    </w:p>
    <w:p w:rsidR="00BB3865" w:rsidRPr="0072429E" w:rsidRDefault="00BB3865" w:rsidP="00BB3865">
      <w:pPr>
        <w:ind w:firstLine="709"/>
        <w:jc w:val="both"/>
        <w:rPr>
          <w:sz w:val="28"/>
          <w:szCs w:val="28"/>
        </w:rPr>
      </w:pPr>
      <w:r w:rsidRPr="0072429E">
        <w:rPr>
          <w:sz w:val="28"/>
          <w:szCs w:val="28"/>
        </w:rPr>
        <w:t>2) о перечне и видах документов, необходимых для получения муниципальной услуги;</w:t>
      </w:r>
    </w:p>
    <w:p w:rsidR="00BB3865" w:rsidRPr="0072429E" w:rsidRDefault="00BB3865" w:rsidP="00BB3865">
      <w:pPr>
        <w:ind w:firstLine="709"/>
        <w:jc w:val="both"/>
        <w:rPr>
          <w:sz w:val="28"/>
          <w:szCs w:val="28"/>
        </w:rPr>
      </w:pPr>
      <w:r w:rsidRPr="0072429E">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BB3865" w:rsidRPr="0072429E" w:rsidRDefault="00BB3865" w:rsidP="00BB3865">
      <w:pPr>
        <w:ind w:firstLine="709"/>
        <w:jc w:val="both"/>
        <w:rPr>
          <w:sz w:val="28"/>
          <w:szCs w:val="28"/>
        </w:rPr>
      </w:pPr>
      <w:r w:rsidRPr="0072429E">
        <w:rPr>
          <w:sz w:val="28"/>
          <w:szCs w:val="28"/>
        </w:rPr>
        <w:t>4) о времени приема и выдачи документов;</w:t>
      </w:r>
    </w:p>
    <w:p w:rsidR="00BB3865" w:rsidRPr="0072429E" w:rsidRDefault="00BB3865" w:rsidP="00BB3865">
      <w:pPr>
        <w:ind w:firstLine="709"/>
        <w:jc w:val="both"/>
        <w:rPr>
          <w:sz w:val="28"/>
          <w:szCs w:val="28"/>
        </w:rPr>
      </w:pPr>
      <w:r w:rsidRPr="0072429E">
        <w:rPr>
          <w:sz w:val="28"/>
          <w:szCs w:val="28"/>
        </w:rPr>
        <w:t>5) о сроках предоставления муниципальной услуги;</w:t>
      </w:r>
    </w:p>
    <w:p w:rsidR="00BB3865" w:rsidRPr="0072429E" w:rsidRDefault="00BB3865" w:rsidP="00BB3865">
      <w:pPr>
        <w:ind w:firstLine="709"/>
        <w:jc w:val="both"/>
        <w:rPr>
          <w:sz w:val="28"/>
          <w:szCs w:val="28"/>
        </w:rPr>
      </w:pPr>
      <w:r w:rsidRPr="0072429E">
        <w:rPr>
          <w:sz w:val="28"/>
          <w:szCs w:val="28"/>
        </w:rPr>
        <w:t>6) о порядке обжалования действий (бездействия) и решений, осуществляемых и принимаемых в ходе оказания муниципальной услуги;</w:t>
      </w:r>
    </w:p>
    <w:p w:rsidR="00BB3865" w:rsidRPr="0072429E" w:rsidRDefault="00BB3865" w:rsidP="00BB3865">
      <w:pPr>
        <w:ind w:firstLine="709"/>
        <w:jc w:val="both"/>
        <w:rPr>
          <w:sz w:val="28"/>
          <w:szCs w:val="28"/>
        </w:rPr>
      </w:pPr>
      <w:r w:rsidRPr="0072429E">
        <w:rPr>
          <w:sz w:val="28"/>
          <w:szCs w:val="28"/>
        </w:rPr>
        <w:t>7) о ходе предоставления муниципальной услуги.</w:t>
      </w:r>
    </w:p>
    <w:p w:rsidR="0070715C" w:rsidRPr="0072429E" w:rsidRDefault="0070715C" w:rsidP="0070715C">
      <w:pPr>
        <w:ind w:firstLine="709"/>
        <w:jc w:val="both"/>
        <w:rPr>
          <w:sz w:val="28"/>
          <w:szCs w:val="28"/>
        </w:rPr>
      </w:pPr>
      <w:r w:rsidRPr="0072429E">
        <w:rPr>
          <w:sz w:val="28"/>
          <w:szCs w:val="28"/>
        </w:rPr>
        <w:t>1.3.8. На информационных стендах размещается следующая информация:</w:t>
      </w:r>
    </w:p>
    <w:p w:rsidR="0070715C" w:rsidRPr="0072429E" w:rsidRDefault="0070715C" w:rsidP="0070715C">
      <w:pPr>
        <w:ind w:firstLine="709"/>
        <w:jc w:val="both"/>
        <w:rPr>
          <w:sz w:val="28"/>
          <w:szCs w:val="28"/>
        </w:rPr>
      </w:pPr>
      <w:r w:rsidRPr="0072429E">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70715C" w:rsidRPr="0072429E" w:rsidRDefault="0070715C" w:rsidP="0070715C">
      <w:pPr>
        <w:ind w:firstLine="709"/>
        <w:jc w:val="both"/>
        <w:rPr>
          <w:sz w:val="28"/>
          <w:szCs w:val="28"/>
        </w:rPr>
      </w:pPr>
      <w:r w:rsidRPr="0072429E">
        <w:rPr>
          <w:sz w:val="28"/>
          <w:szCs w:val="28"/>
        </w:rPr>
        <w:t>2) извлечения из текста настоящего административного регламента с приложениями;</w:t>
      </w:r>
    </w:p>
    <w:p w:rsidR="0070715C" w:rsidRPr="0072429E" w:rsidRDefault="0070715C" w:rsidP="0070715C">
      <w:pPr>
        <w:ind w:firstLine="709"/>
        <w:jc w:val="both"/>
        <w:rPr>
          <w:sz w:val="28"/>
          <w:szCs w:val="28"/>
        </w:rPr>
      </w:pPr>
      <w:r w:rsidRPr="0072429E">
        <w:rPr>
          <w:sz w:val="28"/>
          <w:szCs w:val="28"/>
        </w:rPr>
        <w:t>3) краткое описание порядка предоставления муниципальной услуги;</w:t>
      </w:r>
    </w:p>
    <w:p w:rsidR="0070715C" w:rsidRPr="0072429E" w:rsidRDefault="0070715C" w:rsidP="0070715C">
      <w:pPr>
        <w:ind w:firstLine="709"/>
        <w:jc w:val="both"/>
        <w:rPr>
          <w:sz w:val="28"/>
          <w:szCs w:val="28"/>
        </w:rPr>
      </w:pPr>
      <w:r w:rsidRPr="0072429E">
        <w:rPr>
          <w:sz w:val="28"/>
          <w:szCs w:val="28"/>
        </w:rPr>
        <w:t>4) перечень документов, необходимых для получения муниципальной услуги, а также требования, предъявляемые к этим документам;</w:t>
      </w:r>
    </w:p>
    <w:p w:rsidR="0070715C" w:rsidRPr="0072429E" w:rsidRDefault="0070715C" w:rsidP="0070715C">
      <w:pPr>
        <w:ind w:firstLine="709"/>
        <w:jc w:val="both"/>
        <w:rPr>
          <w:sz w:val="28"/>
          <w:szCs w:val="28"/>
        </w:rPr>
      </w:pPr>
      <w:r w:rsidRPr="0072429E">
        <w:rPr>
          <w:sz w:val="28"/>
          <w:szCs w:val="28"/>
        </w:rPr>
        <w:t>5) образцы оформления документов, необходимых для получения муниципальной услуги;</w:t>
      </w:r>
    </w:p>
    <w:p w:rsidR="0070715C" w:rsidRPr="0072429E" w:rsidRDefault="0070715C" w:rsidP="0070715C">
      <w:pPr>
        <w:ind w:firstLine="709"/>
        <w:jc w:val="both"/>
        <w:rPr>
          <w:sz w:val="28"/>
          <w:szCs w:val="28"/>
        </w:rPr>
      </w:pPr>
      <w:r w:rsidRPr="0072429E">
        <w:rPr>
          <w:sz w:val="28"/>
          <w:szCs w:val="28"/>
        </w:rPr>
        <w:lastRenderedPageBreak/>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70715C" w:rsidRPr="0072429E" w:rsidRDefault="0070715C" w:rsidP="0070715C">
      <w:pPr>
        <w:ind w:firstLine="709"/>
        <w:jc w:val="both"/>
        <w:rPr>
          <w:sz w:val="28"/>
          <w:szCs w:val="28"/>
        </w:rPr>
      </w:pPr>
      <w:r w:rsidRPr="0072429E">
        <w:rPr>
          <w:sz w:val="28"/>
          <w:szCs w:val="28"/>
        </w:rPr>
        <w:t>7) график приема граждан;</w:t>
      </w:r>
    </w:p>
    <w:p w:rsidR="0070715C" w:rsidRPr="0072429E" w:rsidRDefault="0070715C" w:rsidP="0070715C">
      <w:pPr>
        <w:ind w:firstLine="709"/>
        <w:jc w:val="both"/>
        <w:rPr>
          <w:sz w:val="28"/>
          <w:szCs w:val="28"/>
        </w:rPr>
      </w:pPr>
      <w:r w:rsidRPr="0072429E">
        <w:rPr>
          <w:sz w:val="28"/>
          <w:szCs w:val="28"/>
        </w:rPr>
        <w:t>8) порядок получения консультаций (справок), информации о ходе предоставления муниципальной услуги;</w:t>
      </w:r>
    </w:p>
    <w:p w:rsidR="0070715C" w:rsidRPr="0072429E" w:rsidRDefault="0070715C" w:rsidP="0070715C">
      <w:pPr>
        <w:ind w:firstLine="709"/>
        <w:jc w:val="both"/>
        <w:rPr>
          <w:sz w:val="28"/>
          <w:szCs w:val="28"/>
        </w:rPr>
      </w:pPr>
      <w:r w:rsidRPr="0072429E">
        <w:rPr>
          <w:sz w:val="28"/>
          <w:szCs w:val="28"/>
        </w:rPr>
        <w:t>9) порядок обжалования решений, действий (бездействия) специалистов, ответственных за предоставление муниципальной услуги.</w:t>
      </w:r>
    </w:p>
    <w:p w:rsidR="0070715C" w:rsidRPr="0072429E" w:rsidRDefault="0070715C" w:rsidP="0070715C">
      <w:pPr>
        <w:ind w:firstLine="709"/>
        <w:jc w:val="both"/>
        <w:rPr>
          <w:sz w:val="28"/>
          <w:szCs w:val="28"/>
        </w:rPr>
      </w:pPr>
      <w:r w:rsidRPr="0072429E">
        <w:rPr>
          <w:sz w:val="28"/>
          <w:szCs w:val="28"/>
        </w:rPr>
        <w:t>1.3.9. На официальном сайте администрации Новолялинского  городского округа размещается следующая информация:</w:t>
      </w:r>
    </w:p>
    <w:p w:rsidR="0070715C" w:rsidRPr="0072429E" w:rsidRDefault="0070715C" w:rsidP="0070715C">
      <w:pPr>
        <w:ind w:firstLine="709"/>
        <w:jc w:val="both"/>
        <w:rPr>
          <w:sz w:val="28"/>
          <w:szCs w:val="28"/>
        </w:rPr>
      </w:pPr>
      <w:r w:rsidRPr="0072429E">
        <w:rPr>
          <w:sz w:val="28"/>
          <w:szCs w:val="28"/>
        </w:rPr>
        <w:t>1) сведения о местонахождении, график работы, контактные телефоны, адреса электронной почты МАУ НГО «УКС и ГХ»;</w:t>
      </w:r>
    </w:p>
    <w:p w:rsidR="0070715C" w:rsidRPr="0072429E" w:rsidRDefault="0070715C" w:rsidP="0070715C">
      <w:pPr>
        <w:ind w:firstLine="709"/>
        <w:jc w:val="both"/>
        <w:rPr>
          <w:sz w:val="28"/>
          <w:szCs w:val="28"/>
        </w:rPr>
      </w:pPr>
      <w:r w:rsidRPr="0072429E">
        <w:rPr>
          <w:sz w:val="28"/>
          <w:szCs w:val="28"/>
        </w:rPr>
        <w:t>2) текст настоящего административного регламента с приложениями.</w:t>
      </w:r>
    </w:p>
    <w:p w:rsidR="00DD30BE" w:rsidRPr="0072429E" w:rsidRDefault="0070715C" w:rsidP="00DD30BE">
      <w:pPr>
        <w:jc w:val="both"/>
      </w:pPr>
      <w:r w:rsidRPr="0072429E">
        <w:rPr>
          <w:rFonts w:eastAsia="ヒラギノ角ゴ Pro W3"/>
          <w:sz w:val="28"/>
          <w:szCs w:val="28"/>
        </w:rPr>
        <w:tab/>
      </w:r>
      <w:r w:rsidR="00DD30BE" w:rsidRPr="0072429E">
        <w:rPr>
          <w:sz w:val="28"/>
          <w:szCs w:val="28"/>
        </w:rPr>
        <w:t xml:space="preserve">       </w:t>
      </w:r>
      <w:r w:rsidR="00DD30BE" w:rsidRPr="0072429E">
        <w:t xml:space="preserve">                 </w:t>
      </w:r>
    </w:p>
    <w:p w:rsidR="00DD30BE" w:rsidRPr="0072429E" w:rsidRDefault="00DD30BE" w:rsidP="00DD30BE">
      <w:pPr>
        <w:pStyle w:val="ConsPlusNormal"/>
        <w:jc w:val="center"/>
        <w:outlineLvl w:val="2"/>
        <w:rPr>
          <w:rFonts w:ascii="Times New Roman" w:hAnsi="Times New Roman" w:cs="Times New Roman"/>
          <w:sz w:val="28"/>
          <w:szCs w:val="28"/>
        </w:rPr>
      </w:pPr>
    </w:p>
    <w:p w:rsidR="00DD30BE" w:rsidRPr="0072429E" w:rsidRDefault="00DD30BE" w:rsidP="00DD30BE">
      <w:pPr>
        <w:jc w:val="center"/>
        <w:rPr>
          <w:sz w:val="28"/>
          <w:szCs w:val="28"/>
        </w:rPr>
      </w:pPr>
      <w:r w:rsidRPr="0072429E">
        <w:t xml:space="preserve"> </w:t>
      </w:r>
      <w:r w:rsidRPr="0072429E">
        <w:rPr>
          <w:sz w:val="28"/>
          <w:szCs w:val="28"/>
        </w:rPr>
        <w:t>РАЗДЕЛ 2. СТАНДАРТ ПРЕДОСТАВЛЕНИЯ МУНИЦИПАЛЬНОЙ УСЛУГИ</w:t>
      </w:r>
    </w:p>
    <w:p w:rsidR="00E72D80" w:rsidRPr="0072429E" w:rsidRDefault="00E72D80" w:rsidP="00DD30BE">
      <w:pPr>
        <w:jc w:val="center"/>
        <w:rPr>
          <w:sz w:val="28"/>
          <w:szCs w:val="28"/>
        </w:rPr>
      </w:pPr>
    </w:p>
    <w:p w:rsidR="00DD30BE" w:rsidRPr="0072429E" w:rsidRDefault="001B2846" w:rsidP="00F34EEE">
      <w:pPr>
        <w:jc w:val="both"/>
        <w:rPr>
          <w:sz w:val="28"/>
          <w:szCs w:val="28"/>
        </w:rPr>
      </w:pPr>
      <w:r w:rsidRPr="0072429E">
        <w:rPr>
          <w:sz w:val="28"/>
          <w:szCs w:val="28"/>
        </w:rPr>
        <w:tab/>
        <w:t xml:space="preserve">2.1. </w:t>
      </w:r>
      <w:r w:rsidR="00DD30BE" w:rsidRPr="0072429E">
        <w:rPr>
          <w:sz w:val="28"/>
          <w:szCs w:val="28"/>
        </w:rPr>
        <w:t>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DD30BE" w:rsidRPr="0072429E" w:rsidRDefault="00DD30BE" w:rsidP="00DD30BE">
      <w:pPr>
        <w:pStyle w:val="ConsPlusNormal"/>
        <w:ind w:firstLine="540"/>
        <w:jc w:val="both"/>
        <w:rPr>
          <w:rFonts w:ascii="Times New Roman" w:hAnsi="Times New Roman" w:cs="Times New Roman"/>
          <w:sz w:val="28"/>
          <w:szCs w:val="28"/>
        </w:rPr>
      </w:pPr>
      <w:r w:rsidRPr="0072429E">
        <w:rPr>
          <w:rFonts w:ascii="Times New Roman" w:hAnsi="Times New Roman" w:cs="Times New Roman"/>
          <w:sz w:val="28"/>
          <w:szCs w:val="28"/>
        </w:rPr>
        <w:t xml:space="preserve">   </w:t>
      </w:r>
      <w:r w:rsidR="00E72D80" w:rsidRPr="0072429E">
        <w:rPr>
          <w:rFonts w:ascii="Times New Roman" w:hAnsi="Times New Roman" w:cs="Times New Roman"/>
          <w:sz w:val="28"/>
          <w:szCs w:val="28"/>
        </w:rPr>
        <w:t>2</w:t>
      </w:r>
      <w:r w:rsidRPr="0072429E">
        <w:rPr>
          <w:rFonts w:ascii="Times New Roman" w:hAnsi="Times New Roman" w:cs="Times New Roman"/>
          <w:sz w:val="28"/>
          <w:szCs w:val="28"/>
        </w:rPr>
        <w:t>.2. Муниципальная услуга предоставляется муниципальным автономным учреждением  Новолялинского городского округа «Управление капитального строительства и городского хозяйства» (далее по тексту  - МАУ НГО «УКС и ГХ»)</w:t>
      </w:r>
      <w:r w:rsidR="009264BB" w:rsidRPr="0072429E">
        <w:rPr>
          <w:rFonts w:ascii="Times New Roman" w:hAnsi="Times New Roman" w:cs="Times New Roman"/>
          <w:sz w:val="28"/>
          <w:szCs w:val="28"/>
        </w:rPr>
        <w:t xml:space="preserve"> или через МФЦ</w:t>
      </w:r>
      <w:r w:rsidRPr="0072429E">
        <w:rPr>
          <w:rFonts w:ascii="Times New Roman" w:hAnsi="Times New Roman" w:cs="Times New Roman"/>
          <w:sz w:val="28"/>
          <w:szCs w:val="28"/>
        </w:rPr>
        <w:t>.</w:t>
      </w:r>
    </w:p>
    <w:p w:rsidR="00DD30BE" w:rsidRPr="0072429E" w:rsidRDefault="00E72D80" w:rsidP="003D342A">
      <w:pPr>
        <w:ind w:firstLine="709"/>
        <w:jc w:val="both"/>
        <w:rPr>
          <w:sz w:val="28"/>
          <w:szCs w:val="28"/>
        </w:rPr>
      </w:pPr>
      <w:r w:rsidRPr="0072429E">
        <w:rPr>
          <w:sz w:val="28"/>
          <w:szCs w:val="28"/>
        </w:rPr>
        <w:t xml:space="preserve">2.3. </w:t>
      </w:r>
      <w:r w:rsidR="00DD30BE" w:rsidRPr="0072429E">
        <w:rPr>
          <w:sz w:val="28"/>
          <w:szCs w:val="28"/>
        </w:rPr>
        <w:t>Результатом предоставления муниципальной услуги является выдача документов (</w:t>
      </w:r>
      <w:r w:rsidR="003D342A" w:rsidRPr="0072429E">
        <w:rPr>
          <w:sz w:val="28"/>
          <w:szCs w:val="28"/>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DD30BE" w:rsidRPr="0072429E">
        <w:rPr>
          <w:sz w:val="28"/>
          <w:szCs w:val="28"/>
        </w:rPr>
        <w:t xml:space="preserve">либо </w:t>
      </w:r>
      <w:r w:rsidR="003D342A" w:rsidRPr="0072429E">
        <w:rPr>
          <w:sz w:val="28"/>
          <w:szCs w:val="28"/>
        </w:rPr>
        <w:t xml:space="preserve">мотивированный </w:t>
      </w:r>
      <w:r w:rsidR="00DD30BE" w:rsidRPr="0072429E">
        <w:rPr>
          <w:sz w:val="28"/>
          <w:szCs w:val="28"/>
        </w:rPr>
        <w:t>отказ в выдач</w:t>
      </w:r>
      <w:r w:rsidR="003D342A" w:rsidRPr="0072429E">
        <w:rPr>
          <w:sz w:val="28"/>
          <w:szCs w:val="28"/>
        </w:rPr>
        <w:t>е</w:t>
      </w:r>
      <w:r w:rsidR="00DD30BE" w:rsidRPr="0072429E">
        <w:rPr>
          <w:sz w:val="28"/>
          <w:szCs w:val="28"/>
        </w:rPr>
        <w:t xml:space="preserve"> указанных документов.</w:t>
      </w:r>
    </w:p>
    <w:p w:rsidR="00DD30BE" w:rsidRPr="0072429E" w:rsidRDefault="00365464" w:rsidP="00E72D80">
      <w:pPr>
        <w:ind w:firstLine="708"/>
        <w:jc w:val="both"/>
        <w:rPr>
          <w:sz w:val="28"/>
          <w:szCs w:val="28"/>
        </w:rPr>
      </w:pPr>
      <w:r w:rsidRPr="0072429E">
        <w:rPr>
          <w:sz w:val="28"/>
          <w:szCs w:val="28"/>
        </w:rPr>
        <w:t xml:space="preserve">2.4. </w:t>
      </w:r>
      <w:r w:rsidR="00DD30BE" w:rsidRPr="0072429E">
        <w:rPr>
          <w:sz w:val="28"/>
          <w:szCs w:val="28"/>
        </w:rPr>
        <w:t xml:space="preserve">Срок предоставления муниципальной услуги составляет не </w:t>
      </w:r>
      <w:r w:rsidR="008D66F6" w:rsidRPr="0072429E">
        <w:rPr>
          <w:sz w:val="28"/>
          <w:szCs w:val="28"/>
        </w:rPr>
        <w:t xml:space="preserve">более </w:t>
      </w:r>
      <w:r w:rsidR="00031976" w:rsidRPr="0072429E">
        <w:rPr>
          <w:sz w:val="28"/>
          <w:szCs w:val="28"/>
        </w:rPr>
        <w:t>10</w:t>
      </w:r>
      <w:r w:rsidR="008D66F6" w:rsidRPr="0072429E">
        <w:rPr>
          <w:sz w:val="28"/>
          <w:szCs w:val="28"/>
        </w:rPr>
        <w:t xml:space="preserve"> рабочих дней с момента регистрации заявления о предоставления муниципальной услуги</w:t>
      </w:r>
      <w:r w:rsidR="00DD30BE" w:rsidRPr="0072429E">
        <w:rPr>
          <w:sz w:val="28"/>
          <w:szCs w:val="28"/>
        </w:rPr>
        <w:t>.</w:t>
      </w:r>
      <w:r w:rsidR="008D66F6" w:rsidRPr="0072429E">
        <w:rPr>
          <w:sz w:val="28"/>
          <w:szCs w:val="28"/>
        </w:rPr>
        <w:t xml:space="preserve"> </w:t>
      </w:r>
    </w:p>
    <w:p w:rsidR="008D66F6" w:rsidRPr="0072429E" w:rsidRDefault="008D66F6" w:rsidP="008D66F6">
      <w:pPr>
        <w:ind w:firstLine="709"/>
        <w:jc w:val="both"/>
        <w:rPr>
          <w:sz w:val="28"/>
          <w:szCs w:val="28"/>
        </w:rPr>
      </w:pPr>
      <w:r w:rsidRPr="0072429E">
        <w:rPr>
          <w:rFonts w:eastAsia="ヒラギノ角ゴ Pro W3"/>
          <w:sz w:val="28"/>
          <w:szCs w:val="28"/>
        </w:rPr>
        <w:t>В случае подачи заявления в МФЦ срок предоставления муниципальной услуги исчисляется со дня регистрации заявления специалистом МФЦ.</w:t>
      </w:r>
    </w:p>
    <w:p w:rsidR="00C934B5" w:rsidRPr="0072429E" w:rsidRDefault="00974553" w:rsidP="00C934B5">
      <w:pPr>
        <w:ind w:firstLine="709"/>
        <w:jc w:val="both"/>
        <w:rPr>
          <w:sz w:val="28"/>
          <w:szCs w:val="28"/>
        </w:rPr>
      </w:pPr>
      <w:r w:rsidRPr="0072429E">
        <w:rPr>
          <w:sz w:val="28"/>
          <w:szCs w:val="28"/>
        </w:rPr>
        <w:t xml:space="preserve">2.5. </w:t>
      </w:r>
      <w:r w:rsidR="00C934B5" w:rsidRPr="0072429E">
        <w:rPr>
          <w:sz w:val="28"/>
          <w:szCs w:val="28"/>
        </w:rPr>
        <w:t>Предоставление муниципальной услуги регулируется следующими нормативными правовыми актами:</w:t>
      </w:r>
    </w:p>
    <w:p w:rsidR="00C934B5" w:rsidRPr="0072429E" w:rsidRDefault="00C934B5" w:rsidP="00C934B5">
      <w:pPr>
        <w:ind w:firstLine="709"/>
        <w:jc w:val="both"/>
        <w:rPr>
          <w:sz w:val="28"/>
          <w:szCs w:val="28"/>
        </w:rPr>
      </w:pPr>
      <w:r w:rsidRPr="0072429E">
        <w:rPr>
          <w:sz w:val="28"/>
          <w:szCs w:val="28"/>
        </w:rPr>
        <w:t>1) Конституцией Российской Федерации;</w:t>
      </w:r>
    </w:p>
    <w:p w:rsidR="00C934B5" w:rsidRPr="0072429E" w:rsidRDefault="00C934B5" w:rsidP="00C934B5">
      <w:pPr>
        <w:ind w:firstLine="709"/>
        <w:jc w:val="both"/>
        <w:rPr>
          <w:sz w:val="28"/>
          <w:szCs w:val="28"/>
        </w:rPr>
      </w:pPr>
      <w:r w:rsidRPr="0072429E">
        <w:rPr>
          <w:sz w:val="28"/>
          <w:szCs w:val="28"/>
        </w:rPr>
        <w:t>2) Жилищным кодексом Российской Федерации;</w:t>
      </w:r>
    </w:p>
    <w:p w:rsidR="00C934B5" w:rsidRPr="0072429E" w:rsidRDefault="00C934B5" w:rsidP="00C934B5">
      <w:pPr>
        <w:ind w:firstLine="709"/>
        <w:jc w:val="both"/>
        <w:rPr>
          <w:sz w:val="28"/>
          <w:szCs w:val="28"/>
        </w:rPr>
      </w:pPr>
      <w:r w:rsidRPr="0072429E">
        <w:rPr>
          <w:sz w:val="28"/>
          <w:szCs w:val="28"/>
        </w:rPr>
        <w:t>3) Гражданским кодексом Российской Федерации;</w:t>
      </w:r>
    </w:p>
    <w:p w:rsidR="00C934B5" w:rsidRPr="0072429E" w:rsidRDefault="00C934B5" w:rsidP="00C934B5">
      <w:pPr>
        <w:ind w:firstLine="709"/>
        <w:jc w:val="both"/>
        <w:rPr>
          <w:sz w:val="28"/>
          <w:szCs w:val="28"/>
        </w:rPr>
      </w:pPr>
      <w:r w:rsidRPr="0072429E">
        <w:rPr>
          <w:sz w:val="28"/>
          <w:szCs w:val="28"/>
        </w:rPr>
        <w:t>4) Федеральным законом от 06</w:t>
      </w:r>
      <w:r w:rsidR="0016587C" w:rsidRPr="0072429E">
        <w:rPr>
          <w:sz w:val="28"/>
          <w:szCs w:val="28"/>
        </w:rPr>
        <w:t>.10.</w:t>
      </w:r>
      <w:r w:rsidRPr="0072429E">
        <w:rPr>
          <w:sz w:val="28"/>
          <w:szCs w:val="28"/>
        </w:rPr>
        <w:t>2003 № 131-ФЗ «Об общих принципах организации местного самоуправления в Российской Федерации»;</w:t>
      </w:r>
    </w:p>
    <w:p w:rsidR="00C934B5" w:rsidRPr="0072429E" w:rsidRDefault="00C934B5" w:rsidP="00C934B5">
      <w:pPr>
        <w:ind w:firstLine="709"/>
        <w:jc w:val="both"/>
        <w:rPr>
          <w:sz w:val="28"/>
          <w:szCs w:val="28"/>
        </w:rPr>
      </w:pPr>
      <w:r w:rsidRPr="0072429E">
        <w:rPr>
          <w:sz w:val="28"/>
          <w:szCs w:val="28"/>
        </w:rPr>
        <w:t>5) Федеральным законом от 02</w:t>
      </w:r>
      <w:r w:rsidR="0016587C" w:rsidRPr="0072429E">
        <w:rPr>
          <w:sz w:val="28"/>
          <w:szCs w:val="28"/>
        </w:rPr>
        <w:t>.05.</w:t>
      </w:r>
      <w:r w:rsidRPr="0072429E">
        <w:rPr>
          <w:sz w:val="28"/>
          <w:szCs w:val="28"/>
        </w:rPr>
        <w:t>2006</w:t>
      </w:r>
      <w:r w:rsidR="0016587C" w:rsidRPr="0072429E">
        <w:rPr>
          <w:sz w:val="28"/>
          <w:szCs w:val="28"/>
        </w:rPr>
        <w:t xml:space="preserve"> </w:t>
      </w:r>
      <w:r w:rsidRPr="0072429E">
        <w:rPr>
          <w:sz w:val="28"/>
          <w:szCs w:val="28"/>
        </w:rPr>
        <w:t xml:space="preserve">№ 59-ФЗ «О порядке </w:t>
      </w:r>
      <w:r w:rsidRPr="0072429E">
        <w:rPr>
          <w:sz w:val="28"/>
          <w:szCs w:val="28"/>
        </w:rPr>
        <w:lastRenderedPageBreak/>
        <w:t>рассмотрения обращений граждан Российской Федерации»;</w:t>
      </w:r>
    </w:p>
    <w:p w:rsidR="00C934B5" w:rsidRPr="0072429E" w:rsidRDefault="00C934B5" w:rsidP="00C934B5">
      <w:pPr>
        <w:ind w:firstLine="709"/>
        <w:jc w:val="both"/>
        <w:rPr>
          <w:sz w:val="28"/>
          <w:szCs w:val="28"/>
        </w:rPr>
      </w:pPr>
      <w:r w:rsidRPr="0072429E">
        <w:rPr>
          <w:sz w:val="28"/>
          <w:szCs w:val="28"/>
        </w:rPr>
        <w:t>6) Федеральным законом от 09</w:t>
      </w:r>
      <w:r w:rsidR="0016587C" w:rsidRPr="0072429E">
        <w:rPr>
          <w:sz w:val="28"/>
          <w:szCs w:val="28"/>
        </w:rPr>
        <w:t>.02.</w:t>
      </w:r>
      <w:r w:rsidRPr="0072429E">
        <w:rPr>
          <w:sz w:val="28"/>
          <w:szCs w:val="28"/>
        </w:rPr>
        <w:t>2009  № 8-ФЗ «Об обеспечении доступа к информации о деятельности государственных органов и органов местного самоуправления»;</w:t>
      </w:r>
    </w:p>
    <w:p w:rsidR="00365464" w:rsidRPr="0072429E" w:rsidRDefault="00C934B5" w:rsidP="00C934B5">
      <w:pPr>
        <w:ind w:firstLine="709"/>
        <w:jc w:val="both"/>
        <w:rPr>
          <w:sz w:val="28"/>
          <w:szCs w:val="28"/>
        </w:rPr>
      </w:pPr>
      <w:r w:rsidRPr="0072429E">
        <w:rPr>
          <w:sz w:val="28"/>
          <w:szCs w:val="28"/>
        </w:rPr>
        <w:t>7) Федеральным законом от 27</w:t>
      </w:r>
      <w:r w:rsidR="0016587C" w:rsidRPr="0072429E">
        <w:rPr>
          <w:sz w:val="28"/>
          <w:szCs w:val="28"/>
        </w:rPr>
        <w:t>.07.</w:t>
      </w:r>
      <w:r w:rsidRPr="0072429E">
        <w:rPr>
          <w:sz w:val="28"/>
          <w:szCs w:val="28"/>
        </w:rPr>
        <w:t>2010 № 210-ФЗ «Об организации предоставления государственных и муниципальных услуг».</w:t>
      </w:r>
    </w:p>
    <w:p w:rsidR="00C934B5" w:rsidRPr="0072429E" w:rsidRDefault="00C934B5" w:rsidP="00C934B5">
      <w:pPr>
        <w:ind w:firstLine="709"/>
        <w:jc w:val="both"/>
        <w:rPr>
          <w:sz w:val="28"/>
          <w:szCs w:val="28"/>
        </w:rPr>
      </w:pPr>
      <w:r w:rsidRPr="0072429E">
        <w:rPr>
          <w:sz w:val="28"/>
          <w:szCs w:val="28"/>
        </w:rPr>
        <w:t>2.6 Исчерпывающий перечень документов, необходимых для предоставления муниципальной услуги.</w:t>
      </w:r>
    </w:p>
    <w:p w:rsidR="002A26DB" w:rsidRPr="0072429E" w:rsidRDefault="00C934B5" w:rsidP="002A26DB">
      <w:pPr>
        <w:ind w:firstLine="709"/>
        <w:jc w:val="both"/>
        <w:rPr>
          <w:sz w:val="28"/>
          <w:szCs w:val="28"/>
        </w:rPr>
      </w:pPr>
      <w:r w:rsidRPr="0072429E">
        <w:rPr>
          <w:sz w:val="28"/>
          <w:szCs w:val="28"/>
        </w:rPr>
        <w:t xml:space="preserve">2.6.1. </w:t>
      </w:r>
      <w:r w:rsidR="002A26DB" w:rsidRPr="0072429E">
        <w:rPr>
          <w:sz w:val="28"/>
          <w:szCs w:val="28"/>
        </w:rPr>
        <w:t xml:space="preserve"> Для получения  документов заявитель предоставляет в МАУ НГО «УКС и ГХ» или в МФЦ следующие документы: </w:t>
      </w:r>
    </w:p>
    <w:p w:rsidR="002A26DB" w:rsidRPr="0072429E" w:rsidRDefault="002A26DB" w:rsidP="002A26DB">
      <w:pPr>
        <w:ind w:firstLine="709"/>
        <w:jc w:val="both"/>
        <w:rPr>
          <w:sz w:val="28"/>
          <w:szCs w:val="28"/>
        </w:rPr>
      </w:pPr>
      <w:r w:rsidRPr="0072429E">
        <w:rPr>
          <w:sz w:val="28"/>
          <w:szCs w:val="28"/>
        </w:rPr>
        <w:t xml:space="preserve">1) </w:t>
      </w:r>
      <w:r w:rsidR="0067133D" w:rsidRPr="0072429E">
        <w:rPr>
          <w:sz w:val="28"/>
          <w:szCs w:val="28"/>
        </w:rPr>
        <w:t>заявление по форме (Приложение № 1 к настоящему Регламенту)</w:t>
      </w:r>
    </w:p>
    <w:p w:rsidR="002A26DB" w:rsidRPr="0072429E" w:rsidRDefault="0067133D" w:rsidP="002A26DB">
      <w:pPr>
        <w:ind w:firstLine="709"/>
        <w:jc w:val="both"/>
        <w:rPr>
          <w:sz w:val="28"/>
          <w:szCs w:val="28"/>
        </w:rPr>
      </w:pPr>
      <w:r w:rsidRPr="0072429E">
        <w:rPr>
          <w:sz w:val="28"/>
          <w:szCs w:val="28"/>
        </w:rPr>
        <w:t>2)</w:t>
      </w:r>
      <w:r w:rsidR="002A26DB" w:rsidRPr="0072429E">
        <w:rPr>
          <w:sz w:val="28"/>
          <w:szCs w:val="28"/>
        </w:rPr>
        <w:t>документ, удостоверяющий личность заявителя;</w:t>
      </w:r>
    </w:p>
    <w:p w:rsidR="002A26DB" w:rsidRPr="0072429E" w:rsidRDefault="0067133D" w:rsidP="002A26DB">
      <w:pPr>
        <w:ind w:firstLine="709"/>
        <w:jc w:val="both"/>
        <w:rPr>
          <w:sz w:val="28"/>
          <w:szCs w:val="28"/>
        </w:rPr>
      </w:pPr>
      <w:r w:rsidRPr="0072429E">
        <w:rPr>
          <w:sz w:val="28"/>
          <w:szCs w:val="28"/>
        </w:rPr>
        <w:t>3</w:t>
      </w:r>
      <w:r w:rsidR="002A26DB" w:rsidRPr="0072429E">
        <w:rPr>
          <w:sz w:val="28"/>
          <w:szCs w:val="28"/>
        </w:rPr>
        <w:t>) доверенность, оформленная в соответствии с Гражданским кодексом Российской Федерации (если от имени заявителя обращается его представитель).</w:t>
      </w:r>
    </w:p>
    <w:p w:rsidR="0067133D" w:rsidRPr="0072429E" w:rsidRDefault="0067133D" w:rsidP="002A26DB">
      <w:pPr>
        <w:ind w:firstLine="709"/>
        <w:jc w:val="both"/>
        <w:rPr>
          <w:sz w:val="28"/>
          <w:szCs w:val="28"/>
        </w:rPr>
      </w:pPr>
      <w:r w:rsidRPr="0072429E">
        <w:rPr>
          <w:sz w:val="28"/>
          <w:szCs w:val="28"/>
        </w:rPr>
        <w:t>4) домовая книга или поквартирная карточка;</w:t>
      </w:r>
    </w:p>
    <w:p w:rsidR="001F3556" w:rsidRPr="0072429E" w:rsidRDefault="001F3556" w:rsidP="001F3556">
      <w:pPr>
        <w:ind w:firstLine="709"/>
        <w:jc w:val="both"/>
        <w:rPr>
          <w:sz w:val="28"/>
          <w:szCs w:val="28"/>
        </w:rPr>
      </w:pPr>
      <w:r w:rsidRPr="0072429E">
        <w:rPr>
          <w:sz w:val="28"/>
          <w:szCs w:val="28"/>
        </w:rPr>
        <w:t>5)в случае, если в выписке из домовой книги необходимо указание площади занимаемого жилого помещения, заявитель представляет правоустанавливающие документы на дом.</w:t>
      </w:r>
    </w:p>
    <w:p w:rsidR="002A26DB" w:rsidRPr="0072429E" w:rsidRDefault="001F3556" w:rsidP="001F3556">
      <w:pPr>
        <w:ind w:firstLine="709"/>
        <w:jc w:val="both"/>
        <w:rPr>
          <w:sz w:val="28"/>
          <w:szCs w:val="28"/>
        </w:rPr>
      </w:pPr>
      <w:r w:rsidRPr="0072429E">
        <w:rPr>
          <w:sz w:val="28"/>
          <w:szCs w:val="28"/>
        </w:rPr>
        <w:t>2.6.2.</w:t>
      </w:r>
      <w:r w:rsidR="002A26DB" w:rsidRPr="0072429E">
        <w:rPr>
          <w:sz w:val="28"/>
          <w:szCs w:val="28"/>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1F3556" w:rsidRPr="0072429E" w:rsidRDefault="001F3556" w:rsidP="001F3556">
      <w:pPr>
        <w:shd w:val="clear" w:color="auto" w:fill="FFFFFF"/>
        <w:tabs>
          <w:tab w:val="left" w:pos="1490"/>
        </w:tabs>
        <w:ind w:firstLine="709"/>
        <w:jc w:val="both"/>
        <w:rPr>
          <w:sz w:val="28"/>
          <w:szCs w:val="28"/>
        </w:rPr>
      </w:pPr>
      <w:r w:rsidRPr="0072429E">
        <w:rPr>
          <w:sz w:val="28"/>
          <w:szCs w:val="28"/>
        </w:rPr>
        <w:t xml:space="preserve">2.6.3. </w:t>
      </w:r>
      <w:r w:rsidRPr="0072429E">
        <w:rPr>
          <w:spacing w:val="5"/>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3629BA" w:rsidRPr="0072429E" w:rsidRDefault="003629BA" w:rsidP="003629BA">
      <w:pPr>
        <w:ind w:firstLine="709"/>
        <w:jc w:val="both"/>
        <w:rPr>
          <w:sz w:val="28"/>
          <w:szCs w:val="28"/>
        </w:rPr>
      </w:pPr>
      <w:r w:rsidRPr="0072429E">
        <w:rPr>
          <w:sz w:val="28"/>
          <w:szCs w:val="28"/>
        </w:rPr>
        <w:t>2.6.4. Представленные документы должны соответствовать следующим требованиям:</w:t>
      </w:r>
    </w:p>
    <w:p w:rsidR="003629BA" w:rsidRPr="0072429E" w:rsidRDefault="003629BA" w:rsidP="003629BA">
      <w:pPr>
        <w:ind w:firstLine="709"/>
        <w:jc w:val="both"/>
        <w:rPr>
          <w:sz w:val="28"/>
          <w:szCs w:val="28"/>
        </w:rPr>
      </w:pPr>
      <w:r w:rsidRPr="0072429E">
        <w:rPr>
          <w:sz w:val="28"/>
          <w:szCs w:val="28"/>
        </w:rPr>
        <w:t>1) текст документа написан разборчиво от руки или при помощи средств электронно-вычислительной техники;</w:t>
      </w:r>
    </w:p>
    <w:p w:rsidR="003629BA" w:rsidRPr="0072429E" w:rsidRDefault="003629BA" w:rsidP="003629BA">
      <w:pPr>
        <w:ind w:firstLine="709"/>
        <w:jc w:val="both"/>
        <w:rPr>
          <w:sz w:val="28"/>
          <w:szCs w:val="28"/>
        </w:rPr>
      </w:pPr>
      <w:proofErr w:type="gramStart"/>
      <w:r w:rsidRPr="0072429E">
        <w:rPr>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roofErr w:type="gramEnd"/>
    </w:p>
    <w:p w:rsidR="003629BA" w:rsidRPr="0072429E" w:rsidRDefault="003629BA" w:rsidP="003629BA">
      <w:pPr>
        <w:ind w:firstLine="709"/>
        <w:jc w:val="both"/>
        <w:rPr>
          <w:sz w:val="28"/>
          <w:szCs w:val="28"/>
        </w:rPr>
      </w:pPr>
      <w:r w:rsidRPr="0072429E">
        <w:rPr>
          <w:sz w:val="28"/>
          <w:szCs w:val="28"/>
        </w:rPr>
        <w:t>3) отсутствуют подчистки, приписки, зачеркнутые слова и иные исправления;</w:t>
      </w:r>
    </w:p>
    <w:p w:rsidR="003629BA" w:rsidRPr="0072429E" w:rsidRDefault="003629BA" w:rsidP="003629BA">
      <w:pPr>
        <w:ind w:firstLine="709"/>
        <w:jc w:val="both"/>
        <w:rPr>
          <w:sz w:val="28"/>
          <w:szCs w:val="28"/>
        </w:rPr>
      </w:pPr>
      <w:r w:rsidRPr="0072429E">
        <w:rPr>
          <w:sz w:val="28"/>
          <w:szCs w:val="28"/>
        </w:rPr>
        <w:t>4) документы не исполнены карандашом;</w:t>
      </w:r>
    </w:p>
    <w:p w:rsidR="003629BA" w:rsidRPr="0072429E" w:rsidRDefault="003629BA" w:rsidP="003629BA">
      <w:pPr>
        <w:ind w:firstLine="709"/>
        <w:jc w:val="both"/>
        <w:rPr>
          <w:spacing w:val="5"/>
          <w:sz w:val="28"/>
          <w:szCs w:val="28"/>
        </w:rPr>
      </w:pPr>
      <w:r w:rsidRPr="0072429E">
        <w:rPr>
          <w:sz w:val="28"/>
          <w:szCs w:val="28"/>
        </w:rPr>
        <w:t xml:space="preserve">5) в документах не должно быть серьёзных повреждений, наличие которых не </w:t>
      </w:r>
      <w:proofErr w:type="gramStart"/>
      <w:r w:rsidRPr="0072429E">
        <w:rPr>
          <w:sz w:val="28"/>
          <w:szCs w:val="28"/>
        </w:rPr>
        <w:t>позволяло</w:t>
      </w:r>
      <w:proofErr w:type="gramEnd"/>
      <w:r w:rsidRPr="0072429E">
        <w:rPr>
          <w:sz w:val="28"/>
          <w:szCs w:val="28"/>
        </w:rPr>
        <w:t xml:space="preserve"> бы однозначно истолковать их содержание.</w:t>
      </w:r>
    </w:p>
    <w:p w:rsidR="009B69C7" w:rsidRPr="0072429E" w:rsidRDefault="009B69C7" w:rsidP="009B69C7">
      <w:pPr>
        <w:ind w:firstLine="709"/>
        <w:jc w:val="both"/>
        <w:rPr>
          <w:sz w:val="28"/>
          <w:szCs w:val="28"/>
        </w:rPr>
      </w:pPr>
      <w:r w:rsidRPr="0072429E">
        <w:rPr>
          <w:sz w:val="28"/>
          <w:szCs w:val="28"/>
        </w:rPr>
        <w:t>2.7. Специалист МАУ НГО «УКС и ГХ» или МФЦ не вправе требовать от заявителя документов, не предусмотренных пунктом 2.6.</w:t>
      </w:r>
      <w:r w:rsidR="00776B31" w:rsidRPr="0072429E">
        <w:rPr>
          <w:sz w:val="28"/>
          <w:szCs w:val="28"/>
        </w:rPr>
        <w:t>1.</w:t>
      </w:r>
      <w:r w:rsidRPr="0072429E">
        <w:rPr>
          <w:sz w:val="28"/>
          <w:szCs w:val="28"/>
        </w:rPr>
        <w:t xml:space="preserve"> настоящего  раздела.</w:t>
      </w:r>
    </w:p>
    <w:p w:rsidR="003629BA" w:rsidRPr="0072429E" w:rsidRDefault="003629BA" w:rsidP="003629BA">
      <w:pPr>
        <w:jc w:val="both"/>
        <w:rPr>
          <w:sz w:val="28"/>
          <w:szCs w:val="28"/>
        </w:rPr>
      </w:pPr>
      <w:r w:rsidRPr="0072429E">
        <w:rPr>
          <w:sz w:val="28"/>
          <w:szCs w:val="28"/>
        </w:rPr>
        <w:tab/>
        <w:t>2.8. Исчерпывающий перечень оснований для отказа в приеме обращения заявителя о предоставлении муниципальной услуги:</w:t>
      </w:r>
    </w:p>
    <w:p w:rsidR="003629BA" w:rsidRPr="0072429E" w:rsidRDefault="003629BA" w:rsidP="003629BA">
      <w:pPr>
        <w:ind w:firstLine="709"/>
        <w:jc w:val="both"/>
        <w:rPr>
          <w:sz w:val="28"/>
          <w:szCs w:val="28"/>
        </w:rPr>
      </w:pPr>
      <w:r w:rsidRPr="0072429E">
        <w:rPr>
          <w:sz w:val="28"/>
          <w:szCs w:val="28"/>
        </w:rPr>
        <w:t>1) предоставление документов, не соответствующих перечню, указанному в пункте 2.6.1. настоящего раздела;</w:t>
      </w:r>
    </w:p>
    <w:p w:rsidR="003629BA" w:rsidRPr="0072429E" w:rsidRDefault="003629BA" w:rsidP="003629BA">
      <w:pPr>
        <w:ind w:firstLine="709"/>
        <w:jc w:val="both"/>
        <w:rPr>
          <w:sz w:val="28"/>
          <w:szCs w:val="28"/>
        </w:rPr>
      </w:pPr>
      <w:r w:rsidRPr="0072429E">
        <w:rPr>
          <w:sz w:val="28"/>
          <w:szCs w:val="28"/>
        </w:rPr>
        <w:t xml:space="preserve">2) несоответствие заявителя категориям граждан, предусмотренных </w:t>
      </w:r>
      <w:r w:rsidRPr="0072429E">
        <w:rPr>
          <w:sz w:val="28"/>
          <w:szCs w:val="28"/>
        </w:rPr>
        <w:lastRenderedPageBreak/>
        <w:t>пунктом 1.2.  настоящего административного регламента;</w:t>
      </w:r>
    </w:p>
    <w:p w:rsidR="003629BA" w:rsidRPr="0072429E" w:rsidRDefault="003629BA" w:rsidP="003629BA">
      <w:pPr>
        <w:ind w:firstLine="709"/>
        <w:rPr>
          <w:sz w:val="28"/>
          <w:szCs w:val="28"/>
        </w:rPr>
      </w:pPr>
      <w:r w:rsidRPr="0072429E">
        <w:rPr>
          <w:sz w:val="28"/>
          <w:szCs w:val="28"/>
        </w:rPr>
        <w:t>3) недостоверность сведений, содержащихся в представленных документах;</w:t>
      </w:r>
    </w:p>
    <w:p w:rsidR="003629BA" w:rsidRPr="0072429E" w:rsidRDefault="003629BA" w:rsidP="003629BA">
      <w:pPr>
        <w:ind w:firstLine="709"/>
        <w:jc w:val="both"/>
        <w:rPr>
          <w:sz w:val="28"/>
          <w:szCs w:val="28"/>
        </w:rPr>
      </w:pPr>
      <w:r w:rsidRPr="0072429E">
        <w:rPr>
          <w:sz w:val="28"/>
          <w:szCs w:val="28"/>
        </w:rPr>
        <w:t>4) нарушение требований к оформлению документов;</w:t>
      </w:r>
    </w:p>
    <w:p w:rsidR="003629BA" w:rsidRPr="0072429E" w:rsidRDefault="003629BA" w:rsidP="003629BA">
      <w:pPr>
        <w:ind w:firstLine="709"/>
        <w:jc w:val="both"/>
        <w:rPr>
          <w:sz w:val="28"/>
          <w:szCs w:val="28"/>
        </w:rPr>
      </w:pPr>
      <w:r w:rsidRPr="0072429E">
        <w:rPr>
          <w:sz w:val="28"/>
          <w:szCs w:val="28"/>
        </w:rPr>
        <w:t>5) наличие в запросах ненормативной лексики и оскорбительных высказываний;</w:t>
      </w:r>
    </w:p>
    <w:p w:rsidR="003629BA" w:rsidRPr="0072429E" w:rsidRDefault="003629BA" w:rsidP="003629BA">
      <w:pPr>
        <w:ind w:firstLine="709"/>
        <w:jc w:val="both"/>
        <w:rPr>
          <w:sz w:val="28"/>
          <w:szCs w:val="28"/>
        </w:rPr>
      </w:pPr>
      <w:r w:rsidRPr="0072429E">
        <w:rPr>
          <w:sz w:val="28"/>
          <w:szCs w:val="28"/>
        </w:rPr>
        <w:t>6)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3629BA" w:rsidRPr="0072429E" w:rsidRDefault="007B2F6B" w:rsidP="003629BA">
      <w:pPr>
        <w:ind w:firstLine="709"/>
        <w:jc w:val="both"/>
        <w:rPr>
          <w:sz w:val="28"/>
          <w:szCs w:val="28"/>
        </w:rPr>
      </w:pPr>
      <w:r w:rsidRPr="0072429E">
        <w:rPr>
          <w:sz w:val="28"/>
          <w:szCs w:val="28"/>
        </w:rPr>
        <w:t xml:space="preserve">2.9. Исчерпывающий перечень оснований для </w:t>
      </w:r>
      <w:r w:rsidR="00AD36C2" w:rsidRPr="0072429E">
        <w:rPr>
          <w:sz w:val="28"/>
          <w:szCs w:val="28"/>
        </w:rPr>
        <w:t xml:space="preserve">приостановления или </w:t>
      </w:r>
      <w:r w:rsidRPr="0072429E">
        <w:rPr>
          <w:sz w:val="28"/>
          <w:szCs w:val="28"/>
        </w:rPr>
        <w:t>отказа в предоставлении муниципальной услуги</w:t>
      </w:r>
      <w:r w:rsidR="00AD36C2" w:rsidRPr="0072429E">
        <w:rPr>
          <w:sz w:val="28"/>
          <w:szCs w:val="28"/>
        </w:rPr>
        <w:t>.</w:t>
      </w:r>
    </w:p>
    <w:p w:rsidR="00AD36C2" w:rsidRPr="0072429E" w:rsidRDefault="00AD36C2" w:rsidP="003629BA">
      <w:pPr>
        <w:ind w:firstLine="709"/>
        <w:jc w:val="both"/>
        <w:rPr>
          <w:sz w:val="28"/>
          <w:szCs w:val="28"/>
        </w:rPr>
      </w:pPr>
      <w:r w:rsidRPr="0072429E">
        <w:rPr>
          <w:sz w:val="28"/>
          <w:szCs w:val="28"/>
        </w:rPr>
        <w:t>2.9.1. Оснований для приостановления  предоставлени</w:t>
      </w:r>
      <w:r w:rsidR="00FB17ED" w:rsidRPr="0072429E">
        <w:rPr>
          <w:sz w:val="28"/>
          <w:szCs w:val="28"/>
        </w:rPr>
        <w:t>я</w:t>
      </w:r>
      <w:r w:rsidRPr="0072429E">
        <w:rPr>
          <w:sz w:val="28"/>
          <w:szCs w:val="28"/>
        </w:rPr>
        <w:t xml:space="preserve"> муниципальной услуги не имеется.</w:t>
      </w:r>
    </w:p>
    <w:p w:rsidR="00AD36C2" w:rsidRPr="0072429E" w:rsidRDefault="00AD36C2" w:rsidP="003629BA">
      <w:pPr>
        <w:ind w:firstLine="709"/>
        <w:jc w:val="both"/>
        <w:rPr>
          <w:sz w:val="28"/>
          <w:szCs w:val="28"/>
        </w:rPr>
      </w:pPr>
      <w:r w:rsidRPr="0072429E">
        <w:rPr>
          <w:sz w:val="28"/>
          <w:szCs w:val="28"/>
        </w:rPr>
        <w:t xml:space="preserve">2.9.2. </w:t>
      </w:r>
      <w:r w:rsidR="00FB17ED" w:rsidRPr="0072429E">
        <w:rPr>
          <w:sz w:val="28"/>
          <w:szCs w:val="28"/>
        </w:rPr>
        <w:t>Основания для отказа в предоставлении муниципальной услуги:</w:t>
      </w:r>
    </w:p>
    <w:p w:rsidR="007B2F6B" w:rsidRPr="0072429E" w:rsidRDefault="007B2F6B" w:rsidP="007B2F6B">
      <w:pPr>
        <w:ind w:firstLine="709"/>
        <w:jc w:val="both"/>
        <w:rPr>
          <w:sz w:val="28"/>
          <w:szCs w:val="28"/>
        </w:rPr>
      </w:pPr>
      <w:r w:rsidRPr="0072429E">
        <w:rPr>
          <w:sz w:val="28"/>
          <w:szCs w:val="28"/>
        </w:rPr>
        <w:t>1)  заявление заявителя о прекращении предоставления муниципальной услуги;</w:t>
      </w:r>
    </w:p>
    <w:p w:rsidR="002F1CC0" w:rsidRPr="0072429E" w:rsidRDefault="002F1CC0" w:rsidP="007B2F6B">
      <w:pPr>
        <w:ind w:firstLine="709"/>
        <w:jc w:val="both"/>
        <w:rPr>
          <w:sz w:val="28"/>
          <w:szCs w:val="28"/>
        </w:rPr>
      </w:pPr>
      <w:r w:rsidRPr="0072429E">
        <w:rPr>
          <w:sz w:val="28"/>
          <w:szCs w:val="28"/>
        </w:rPr>
        <w:t>2) не предоставление документов, предусмотренных в п. 2.6.1. настоящего раздела;</w:t>
      </w:r>
    </w:p>
    <w:p w:rsidR="003629BA" w:rsidRPr="0072429E" w:rsidRDefault="002F1CC0" w:rsidP="003629BA">
      <w:pPr>
        <w:ind w:firstLine="709"/>
        <w:jc w:val="both"/>
        <w:rPr>
          <w:sz w:val="28"/>
          <w:szCs w:val="28"/>
        </w:rPr>
      </w:pPr>
      <w:r w:rsidRPr="0072429E">
        <w:rPr>
          <w:sz w:val="28"/>
          <w:szCs w:val="28"/>
        </w:rPr>
        <w:t>3</w:t>
      </w:r>
      <w:r w:rsidR="007B2F6B" w:rsidRPr="0072429E">
        <w:rPr>
          <w:sz w:val="28"/>
          <w:szCs w:val="28"/>
        </w:rPr>
        <w:t xml:space="preserve">) отсутствие в домовой книге, карточке учета собственника жилого помещения </w:t>
      </w:r>
      <w:r w:rsidR="00FB17ED" w:rsidRPr="0072429E">
        <w:rPr>
          <w:sz w:val="28"/>
          <w:szCs w:val="28"/>
        </w:rPr>
        <w:t xml:space="preserve">и иных документах </w:t>
      </w:r>
      <w:r w:rsidR="00B86BA5" w:rsidRPr="0072429E">
        <w:rPr>
          <w:sz w:val="28"/>
          <w:szCs w:val="28"/>
        </w:rPr>
        <w:t>запрашиваемой информации.</w:t>
      </w:r>
    </w:p>
    <w:p w:rsidR="00FB17ED" w:rsidRPr="0072429E" w:rsidRDefault="00FB17ED" w:rsidP="00FB17ED">
      <w:pPr>
        <w:ind w:firstLine="709"/>
        <w:jc w:val="both"/>
        <w:rPr>
          <w:sz w:val="28"/>
          <w:szCs w:val="28"/>
        </w:rPr>
      </w:pPr>
      <w:r w:rsidRPr="0072429E">
        <w:rPr>
          <w:sz w:val="28"/>
          <w:szCs w:val="28"/>
        </w:rPr>
        <w:t>2.10.  При предоставлении муниципальной услуги плата с заявителя не взимается.</w:t>
      </w:r>
    </w:p>
    <w:p w:rsidR="00FB17ED" w:rsidRPr="0072429E" w:rsidRDefault="00FB17ED" w:rsidP="00FB17ED">
      <w:pPr>
        <w:ind w:firstLine="709"/>
        <w:jc w:val="both"/>
        <w:rPr>
          <w:sz w:val="28"/>
          <w:szCs w:val="28"/>
        </w:rPr>
      </w:pPr>
      <w:r w:rsidRPr="0072429E">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1DEE" w:rsidRPr="0072429E" w:rsidRDefault="002F1CC0" w:rsidP="00FE1DEE">
      <w:pPr>
        <w:ind w:firstLine="709"/>
        <w:jc w:val="both"/>
        <w:rPr>
          <w:sz w:val="28"/>
          <w:szCs w:val="28"/>
        </w:rPr>
      </w:pPr>
      <w:r w:rsidRPr="0072429E">
        <w:rPr>
          <w:sz w:val="28"/>
          <w:szCs w:val="28"/>
        </w:rPr>
        <w:t xml:space="preserve">2.12. </w:t>
      </w:r>
      <w:r w:rsidR="00FE1DEE" w:rsidRPr="0072429E">
        <w:rPr>
          <w:sz w:val="28"/>
          <w:szCs w:val="28"/>
        </w:rPr>
        <w:t>Регистрация заявления о предоставлении муниципальной услуги и прилагаемых к нему документов, необходимых для предоставления муниципальной услуги, производится в день их поступления в МАУ НГО «УКС и ГХ»  либо в МФЦ (в случае, если заявление на предоставление муниципальной услуги подается посредством МФЦ).</w:t>
      </w:r>
    </w:p>
    <w:p w:rsidR="00E60F91" w:rsidRPr="0072429E" w:rsidRDefault="00E60F91" w:rsidP="00E60F91">
      <w:pPr>
        <w:jc w:val="both"/>
        <w:rPr>
          <w:sz w:val="28"/>
          <w:szCs w:val="28"/>
        </w:rPr>
      </w:pPr>
      <w:r w:rsidRPr="0072429E">
        <w:rPr>
          <w:sz w:val="28"/>
          <w:szCs w:val="28"/>
        </w:rPr>
        <w:tab/>
        <w:t>2.13. Требования к помещениям, в которых предоставляется муниципальная услуга:</w:t>
      </w:r>
    </w:p>
    <w:p w:rsidR="00E60F91" w:rsidRPr="0072429E" w:rsidRDefault="00E60F91" w:rsidP="00E60F91">
      <w:pPr>
        <w:ind w:firstLine="709"/>
        <w:jc w:val="both"/>
        <w:rPr>
          <w:sz w:val="28"/>
          <w:szCs w:val="28"/>
        </w:rPr>
      </w:pPr>
      <w:r w:rsidRPr="0072429E">
        <w:rPr>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60F91" w:rsidRPr="0072429E" w:rsidRDefault="00E60F91" w:rsidP="00E60F91">
      <w:pPr>
        <w:ind w:firstLine="709"/>
        <w:jc w:val="both"/>
        <w:rPr>
          <w:sz w:val="28"/>
          <w:szCs w:val="28"/>
        </w:rPr>
      </w:pPr>
      <w:r w:rsidRPr="0072429E">
        <w:rPr>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60F91" w:rsidRPr="0072429E" w:rsidRDefault="00E60F91" w:rsidP="00E60F91">
      <w:pPr>
        <w:ind w:firstLine="709"/>
        <w:jc w:val="both"/>
        <w:rPr>
          <w:sz w:val="28"/>
          <w:szCs w:val="28"/>
        </w:rPr>
      </w:pPr>
      <w:r w:rsidRPr="0072429E">
        <w:rPr>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E60F91" w:rsidRPr="0072429E" w:rsidRDefault="00E60F91" w:rsidP="00E60F91">
      <w:pPr>
        <w:ind w:firstLine="709"/>
        <w:jc w:val="both"/>
        <w:rPr>
          <w:sz w:val="28"/>
          <w:szCs w:val="28"/>
        </w:rPr>
      </w:pPr>
      <w:r w:rsidRPr="0072429E">
        <w:rPr>
          <w:sz w:val="28"/>
          <w:szCs w:val="28"/>
        </w:rPr>
        <w:t xml:space="preserve">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w:t>
      </w:r>
      <w:r w:rsidRPr="0072429E">
        <w:rPr>
          <w:sz w:val="28"/>
          <w:szCs w:val="28"/>
        </w:rPr>
        <w:lastRenderedPageBreak/>
        <w:t>фамилии, имени, отчества и должности специалиста, ведущего прием.</w:t>
      </w:r>
    </w:p>
    <w:p w:rsidR="00E60F91" w:rsidRPr="0072429E" w:rsidRDefault="00E60F91" w:rsidP="00E60F91">
      <w:pPr>
        <w:ind w:firstLine="709"/>
        <w:jc w:val="both"/>
        <w:rPr>
          <w:sz w:val="28"/>
          <w:szCs w:val="28"/>
        </w:rPr>
      </w:pPr>
      <w:r w:rsidRPr="0072429E">
        <w:rPr>
          <w:sz w:val="28"/>
          <w:szCs w:val="28"/>
        </w:rPr>
        <w:t>2.14. Показатели доступности и качества муниципальной услуги.</w:t>
      </w:r>
    </w:p>
    <w:p w:rsidR="00E60F91" w:rsidRPr="0072429E" w:rsidRDefault="00E60F91" w:rsidP="00E60F91">
      <w:pPr>
        <w:ind w:firstLine="709"/>
        <w:jc w:val="both"/>
        <w:rPr>
          <w:sz w:val="28"/>
          <w:szCs w:val="28"/>
        </w:rPr>
      </w:pPr>
      <w:r w:rsidRPr="0072429E">
        <w:rPr>
          <w:sz w:val="28"/>
          <w:szCs w:val="28"/>
        </w:rPr>
        <w:t>2.14.1. Показателями доступности муниципальной услуги являются:</w:t>
      </w:r>
    </w:p>
    <w:p w:rsidR="00E60F91" w:rsidRPr="0072429E" w:rsidRDefault="00E60F91" w:rsidP="00E60F91">
      <w:pPr>
        <w:ind w:firstLine="709"/>
        <w:jc w:val="both"/>
        <w:rPr>
          <w:sz w:val="28"/>
          <w:szCs w:val="28"/>
        </w:rPr>
      </w:pPr>
      <w:r w:rsidRPr="0072429E">
        <w:rPr>
          <w:sz w:val="28"/>
          <w:szCs w:val="28"/>
        </w:rPr>
        <w:t>1) транспортная доступность к местам предоставления муниципальной услуги;</w:t>
      </w:r>
    </w:p>
    <w:p w:rsidR="00E60F91" w:rsidRPr="0072429E" w:rsidRDefault="00E60F91" w:rsidP="00E60F91">
      <w:pPr>
        <w:ind w:firstLine="709"/>
        <w:jc w:val="both"/>
        <w:rPr>
          <w:sz w:val="28"/>
          <w:szCs w:val="28"/>
        </w:rPr>
      </w:pPr>
      <w:r w:rsidRPr="0072429E">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60F91" w:rsidRPr="0072429E" w:rsidRDefault="00E60F91" w:rsidP="00E60F91">
      <w:pPr>
        <w:ind w:firstLine="709"/>
        <w:jc w:val="both"/>
        <w:rPr>
          <w:sz w:val="28"/>
          <w:szCs w:val="28"/>
        </w:rPr>
      </w:pPr>
      <w:r w:rsidRPr="0072429E">
        <w:rPr>
          <w:sz w:val="28"/>
          <w:szCs w:val="28"/>
        </w:rPr>
        <w:t>3) возможность получения услуги в электронной форме;</w:t>
      </w:r>
    </w:p>
    <w:p w:rsidR="00E60F91" w:rsidRPr="0072429E" w:rsidRDefault="00E60F91" w:rsidP="00E60F91">
      <w:pPr>
        <w:ind w:firstLine="709"/>
        <w:jc w:val="both"/>
        <w:rPr>
          <w:sz w:val="28"/>
          <w:szCs w:val="28"/>
        </w:rPr>
      </w:pPr>
      <w:r w:rsidRPr="0072429E">
        <w:rPr>
          <w:sz w:val="28"/>
          <w:szCs w:val="28"/>
        </w:rPr>
        <w:t>4) возможность получения услуги посредством МФЦ;</w:t>
      </w:r>
    </w:p>
    <w:p w:rsidR="00E60F91" w:rsidRPr="0072429E" w:rsidRDefault="00E60F91" w:rsidP="00E60F91">
      <w:pPr>
        <w:ind w:firstLine="709"/>
        <w:jc w:val="both"/>
        <w:rPr>
          <w:sz w:val="28"/>
          <w:szCs w:val="28"/>
        </w:rPr>
      </w:pPr>
      <w:r w:rsidRPr="0072429E">
        <w:rPr>
          <w:sz w:val="28"/>
          <w:szCs w:val="28"/>
        </w:rPr>
        <w:t>5) размещение информации о порядке предоставления муниципальной услуги на официальном сайте администрации Новолялинского  городского округа.</w:t>
      </w:r>
    </w:p>
    <w:p w:rsidR="00E60F91" w:rsidRPr="0072429E" w:rsidRDefault="00E60F91" w:rsidP="00E60F91">
      <w:pPr>
        <w:ind w:firstLine="709"/>
        <w:jc w:val="both"/>
        <w:rPr>
          <w:sz w:val="28"/>
          <w:szCs w:val="28"/>
        </w:rPr>
      </w:pPr>
      <w:r w:rsidRPr="0072429E">
        <w:rPr>
          <w:sz w:val="28"/>
          <w:szCs w:val="28"/>
        </w:rPr>
        <w:t>2.14.2. Показателями качества предоставления муниципальной услуги являются:</w:t>
      </w:r>
    </w:p>
    <w:p w:rsidR="00E60F91" w:rsidRPr="0072429E" w:rsidRDefault="00E60F91" w:rsidP="00E60F91">
      <w:pPr>
        <w:ind w:firstLine="709"/>
        <w:jc w:val="both"/>
        <w:rPr>
          <w:sz w:val="28"/>
          <w:szCs w:val="28"/>
        </w:rPr>
      </w:pPr>
      <w:r w:rsidRPr="0072429E">
        <w:rPr>
          <w:sz w:val="28"/>
          <w:szCs w:val="28"/>
        </w:rPr>
        <w:t>1) соблюдение срока предоставления муниципальной услуги;</w:t>
      </w:r>
    </w:p>
    <w:p w:rsidR="00E60F91" w:rsidRPr="0072429E" w:rsidRDefault="00E60F91" w:rsidP="00E60F91">
      <w:pPr>
        <w:ind w:firstLine="709"/>
        <w:jc w:val="both"/>
        <w:rPr>
          <w:sz w:val="28"/>
          <w:szCs w:val="28"/>
        </w:rPr>
      </w:pPr>
      <w:r w:rsidRPr="0072429E">
        <w:rPr>
          <w:sz w:val="28"/>
          <w:szCs w:val="28"/>
        </w:rPr>
        <w:t>2) соблюдение порядка выполнения административных процедур;</w:t>
      </w:r>
    </w:p>
    <w:p w:rsidR="00E60F91" w:rsidRPr="0072429E" w:rsidRDefault="00E60F91" w:rsidP="00E60F91">
      <w:pPr>
        <w:ind w:firstLine="709"/>
        <w:jc w:val="both"/>
        <w:rPr>
          <w:sz w:val="28"/>
          <w:szCs w:val="28"/>
        </w:rPr>
      </w:pPr>
      <w:r w:rsidRPr="0072429E">
        <w:rPr>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E60F91" w:rsidRPr="0072429E" w:rsidRDefault="00E60F91" w:rsidP="00E60F91">
      <w:pPr>
        <w:ind w:firstLine="709"/>
        <w:jc w:val="both"/>
        <w:rPr>
          <w:rFonts w:eastAsia="ヒラギノ角ゴ Pro W3"/>
          <w:sz w:val="28"/>
          <w:szCs w:val="28"/>
        </w:rPr>
      </w:pPr>
      <w:r w:rsidRPr="0072429E">
        <w:rPr>
          <w:sz w:val="28"/>
          <w:szCs w:val="28"/>
        </w:rPr>
        <w:t xml:space="preserve">2.15. </w:t>
      </w:r>
      <w:r w:rsidRPr="0072429E">
        <w:rPr>
          <w:rFonts w:eastAsia="ヒラギノ角ゴ Pro W3"/>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F91" w:rsidRPr="0072429E" w:rsidRDefault="00E60F91" w:rsidP="00E60F91">
      <w:pPr>
        <w:ind w:firstLine="709"/>
        <w:jc w:val="both"/>
        <w:rPr>
          <w:rFonts w:eastAsia="ヒラギノ角ゴ Pro W3"/>
          <w:sz w:val="28"/>
          <w:szCs w:val="28"/>
        </w:rPr>
      </w:pPr>
      <w:r w:rsidRPr="0072429E">
        <w:rPr>
          <w:rFonts w:eastAsia="ヒラギノ角ゴ Pro W3"/>
          <w:sz w:val="28"/>
          <w:szCs w:val="28"/>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E60F91" w:rsidRPr="0072429E" w:rsidRDefault="00E60F91" w:rsidP="00E60F91">
      <w:pPr>
        <w:ind w:firstLine="709"/>
        <w:jc w:val="both"/>
        <w:rPr>
          <w:rFonts w:eastAsia="ヒラギノ角ゴ Pro W3"/>
          <w:sz w:val="28"/>
          <w:szCs w:val="28"/>
        </w:rPr>
      </w:pPr>
      <w:r w:rsidRPr="0072429E">
        <w:rPr>
          <w:rFonts w:eastAsia="ヒラギノ角ゴ Pro W3"/>
          <w:sz w:val="28"/>
          <w:szCs w:val="28"/>
        </w:rPr>
        <w:t xml:space="preserve">1) </w:t>
      </w:r>
      <w:r w:rsidRPr="0072429E">
        <w:rPr>
          <w:sz w:val="28"/>
          <w:szCs w:val="28"/>
        </w:rPr>
        <w:t>информирование и консультирование заявителей по вопросам предоставления муниципальной услуги</w:t>
      </w:r>
      <w:r w:rsidRPr="0072429E">
        <w:rPr>
          <w:rFonts w:eastAsia="ヒラギノ角ゴ Pro W3"/>
          <w:sz w:val="28"/>
          <w:szCs w:val="28"/>
        </w:rPr>
        <w:t>;</w:t>
      </w:r>
    </w:p>
    <w:p w:rsidR="00E60F91" w:rsidRPr="0072429E" w:rsidRDefault="00E60F91" w:rsidP="00E60F91">
      <w:pPr>
        <w:ind w:firstLine="709"/>
        <w:jc w:val="both"/>
        <w:rPr>
          <w:rFonts w:eastAsia="ヒラギノ角ゴ Pro W3"/>
          <w:sz w:val="28"/>
          <w:szCs w:val="28"/>
        </w:rPr>
      </w:pPr>
      <w:r w:rsidRPr="0072429E">
        <w:rPr>
          <w:rFonts w:eastAsia="ヒラギノ角ゴ Pro W3"/>
          <w:sz w:val="28"/>
          <w:szCs w:val="28"/>
        </w:rPr>
        <w:t xml:space="preserve">2) </w:t>
      </w:r>
      <w:r w:rsidRPr="0072429E">
        <w:rPr>
          <w:sz w:val="28"/>
          <w:szCs w:val="28"/>
        </w:rPr>
        <w:t xml:space="preserve">прием и регистрация заявления и документов, необходимых для </w:t>
      </w:r>
      <w:r w:rsidRPr="0072429E">
        <w:rPr>
          <w:rFonts w:eastAsia="ヒラギノ角ゴ Pro W3"/>
          <w:sz w:val="28"/>
          <w:szCs w:val="28"/>
        </w:rPr>
        <w:t>выдачи документов;</w:t>
      </w:r>
    </w:p>
    <w:p w:rsidR="00E60F91" w:rsidRPr="0072429E" w:rsidRDefault="00E60F91" w:rsidP="00E60F91">
      <w:pPr>
        <w:ind w:firstLine="709"/>
        <w:jc w:val="both"/>
        <w:rPr>
          <w:sz w:val="28"/>
          <w:szCs w:val="28"/>
        </w:rPr>
      </w:pPr>
      <w:r w:rsidRPr="0072429E">
        <w:rPr>
          <w:rFonts w:eastAsia="ヒラギノ角ゴ Pro W3"/>
          <w:sz w:val="28"/>
          <w:szCs w:val="28"/>
        </w:rPr>
        <w:t xml:space="preserve">3) </w:t>
      </w:r>
      <w:r w:rsidRPr="0072429E">
        <w:rPr>
          <w:sz w:val="28"/>
          <w:szCs w:val="28"/>
        </w:rPr>
        <w:t>выдача заявителю документов.</w:t>
      </w:r>
    </w:p>
    <w:p w:rsidR="007B2F6B" w:rsidRPr="0072429E" w:rsidRDefault="007B2F6B" w:rsidP="009B69C7">
      <w:pPr>
        <w:jc w:val="both"/>
        <w:rPr>
          <w:sz w:val="28"/>
          <w:szCs w:val="28"/>
        </w:rPr>
      </w:pPr>
    </w:p>
    <w:p w:rsidR="00CF4A55" w:rsidRPr="0072429E" w:rsidRDefault="00CF4A55" w:rsidP="00CF4A55">
      <w:pPr>
        <w:jc w:val="center"/>
        <w:rPr>
          <w:sz w:val="28"/>
          <w:szCs w:val="28"/>
        </w:rPr>
      </w:pPr>
      <w:r w:rsidRPr="0072429E">
        <w:t xml:space="preserve"> </w:t>
      </w:r>
      <w:r w:rsidRPr="0072429E">
        <w:rPr>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60F91" w:rsidRPr="0072429E" w:rsidRDefault="00E60F91" w:rsidP="00DD30BE">
      <w:pPr>
        <w:ind w:firstLine="720"/>
        <w:jc w:val="both"/>
        <w:rPr>
          <w:sz w:val="28"/>
          <w:szCs w:val="28"/>
        </w:rPr>
      </w:pPr>
    </w:p>
    <w:p w:rsidR="00CF4A55" w:rsidRPr="0072429E" w:rsidRDefault="00CF4A55" w:rsidP="00CF4A55">
      <w:pPr>
        <w:ind w:firstLine="708"/>
        <w:jc w:val="both"/>
        <w:rPr>
          <w:sz w:val="28"/>
          <w:szCs w:val="28"/>
        </w:rPr>
      </w:pPr>
      <w:r w:rsidRPr="0072429E">
        <w:rPr>
          <w:sz w:val="28"/>
          <w:szCs w:val="28"/>
        </w:rPr>
        <w:t>3.1. Последовательность административных действий (процедур) приводится в блок-схеме (приложение № 3 к настоящему административному регламенту).</w:t>
      </w:r>
    </w:p>
    <w:p w:rsidR="006658A1" w:rsidRPr="0072429E" w:rsidRDefault="006658A1" w:rsidP="006658A1">
      <w:pPr>
        <w:ind w:firstLine="709"/>
        <w:jc w:val="both"/>
        <w:rPr>
          <w:sz w:val="28"/>
          <w:szCs w:val="28"/>
        </w:rPr>
      </w:pPr>
      <w:r w:rsidRPr="0072429E">
        <w:rPr>
          <w:sz w:val="28"/>
          <w:szCs w:val="28"/>
        </w:rPr>
        <w:t>3.2. Предоставление муниципальной услуги включает в себя следующие административные процедуры:</w:t>
      </w:r>
    </w:p>
    <w:p w:rsidR="006658A1" w:rsidRPr="0072429E" w:rsidRDefault="006658A1" w:rsidP="006658A1">
      <w:pPr>
        <w:ind w:firstLine="709"/>
        <w:jc w:val="both"/>
        <w:rPr>
          <w:rFonts w:eastAsia="ヒラギノ角ゴ Pro W3"/>
          <w:sz w:val="28"/>
          <w:szCs w:val="28"/>
        </w:rPr>
      </w:pPr>
      <w:r w:rsidRPr="0072429E">
        <w:rPr>
          <w:sz w:val="28"/>
          <w:szCs w:val="28"/>
        </w:rPr>
        <w:t>1) информирование и консультирование заявителей по вопросам предоставления муниципальной услуги;</w:t>
      </w:r>
    </w:p>
    <w:p w:rsidR="006658A1" w:rsidRPr="0072429E" w:rsidRDefault="006658A1" w:rsidP="006658A1">
      <w:pPr>
        <w:ind w:firstLine="709"/>
        <w:jc w:val="both"/>
        <w:rPr>
          <w:sz w:val="28"/>
          <w:szCs w:val="28"/>
        </w:rPr>
      </w:pPr>
      <w:r w:rsidRPr="0072429E">
        <w:rPr>
          <w:rFonts w:eastAsia="ヒラギノ角ゴ Pro W3"/>
          <w:sz w:val="28"/>
          <w:szCs w:val="28"/>
        </w:rPr>
        <w:t xml:space="preserve">2) </w:t>
      </w:r>
      <w:r w:rsidR="007B4D34" w:rsidRPr="0072429E">
        <w:rPr>
          <w:rFonts w:eastAsia="ヒラギノ角ゴ Pro W3"/>
          <w:sz w:val="28"/>
          <w:szCs w:val="28"/>
        </w:rPr>
        <w:t>прием и регистрация заявления</w:t>
      </w:r>
      <w:r w:rsidR="0030200F" w:rsidRPr="0072429E">
        <w:rPr>
          <w:rFonts w:eastAsia="ヒラギノ角ゴ Pro W3"/>
          <w:sz w:val="28"/>
          <w:szCs w:val="28"/>
        </w:rPr>
        <w:t xml:space="preserve"> о предоставлении муниципальной </w:t>
      </w:r>
      <w:r w:rsidR="0030200F" w:rsidRPr="0072429E">
        <w:rPr>
          <w:rFonts w:eastAsia="ヒラギノ角ゴ Pro W3"/>
          <w:sz w:val="28"/>
          <w:szCs w:val="28"/>
        </w:rPr>
        <w:lastRenderedPageBreak/>
        <w:t>услуги</w:t>
      </w:r>
      <w:r w:rsidR="007B4D34" w:rsidRPr="0072429E">
        <w:rPr>
          <w:rFonts w:eastAsia="ヒラギノ角ゴ Pro W3"/>
          <w:sz w:val="28"/>
          <w:szCs w:val="28"/>
        </w:rPr>
        <w:t xml:space="preserve"> и прилагаемых документов</w:t>
      </w:r>
      <w:r w:rsidRPr="0072429E">
        <w:rPr>
          <w:sz w:val="28"/>
          <w:szCs w:val="28"/>
        </w:rPr>
        <w:t>;</w:t>
      </w:r>
    </w:p>
    <w:p w:rsidR="006658A1" w:rsidRPr="0072429E" w:rsidRDefault="006658A1" w:rsidP="006658A1">
      <w:pPr>
        <w:ind w:firstLine="709"/>
        <w:jc w:val="both"/>
        <w:rPr>
          <w:sz w:val="28"/>
          <w:szCs w:val="28"/>
        </w:rPr>
      </w:pPr>
      <w:r w:rsidRPr="0072429E">
        <w:rPr>
          <w:sz w:val="28"/>
          <w:szCs w:val="28"/>
        </w:rPr>
        <w:t xml:space="preserve">3) </w:t>
      </w:r>
      <w:r w:rsidR="007B4D34" w:rsidRPr="0072429E">
        <w:rPr>
          <w:sz w:val="28"/>
          <w:szCs w:val="28"/>
        </w:rPr>
        <w:t xml:space="preserve">оформление </w:t>
      </w:r>
      <w:r w:rsidR="0004164F" w:rsidRPr="0072429E">
        <w:rPr>
          <w:sz w:val="28"/>
          <w:szCs w:val="28"/>
        </w:rPr>
        <w:t xml:space="preserve"> и выдача </w:t>
      </w:r>
      <w:r w:rsidR="007B4D34" w:rsidRPr="0072429E">
        <w:rPr>
          <w:sz w:val="28"/>
          <w:szCs w:val="28"/>
        </w:rPr>
        <w:t>документов или уведомления  об отказе  в выдаче документов с указанием причин такого отказа</w:t>
      </w:r>
      <w:r w:rsidR="0004164F" w:rsidRPr="0072429E">
        <w:rPr>
          <w:sz w:val="28"/>
          <w:szCs w:val="28"/>
        </w:rPr>
        <w:t>.</w:t>
      </w:r>
    </w:p>
    <w:p w:rsidR="00DE6FA8" w:rsidRPr="0072429E" w:rsidRDefault="003A4248" w:rsidP="00DE6FA8">
      <w:pPr>
        <w:ind w:firstLine="709"/>
        <w:jc w:val="both"/>
        <w:rPr>
          <w:sz w:val="28"/>
          <w:szCs w:val="28"/>
        </w:rPr>
      </w:pPr>
      <w:r w:rsidRPr="0072429E">
        <w:rPr>
          <w:sz w:val="28"/>
          <w:szCs w:val="28"/>
        </w:rPr>
        <w:t>3.3.</w:t>
      </w:r>
      <w:r w:rsidR="00DE6FA8" w:rsidRPr="0072429E">
        <w:rPr>
          <w:sz w:val="28"/>
          <w:szCs w:val="28"/>
        </w:rPr>
        <w:t xml:space="preserve"> Информирование и консультирование заявителей по вопросам предоставления муниципальной услуги.</w:t>
      </w:r>
    </w:p>
    <w:p w:rsidR="00DE6FA8" w:rsidRPr="0072429E" w:rsidRDefault="003A4248" w:rsidP="00DE6FA8">
      <w:pPr>
        <w:ind w:firstLine="709"/>
        <w:jc w:val="both"/>
        <w:rPr>
          <w:sz w:val="28"/>
          <w:szCs w:val="28"/>
        </w:rPr>
      </w:pPr>
      <w:r w:rsidRPr="0072429E">
        <w:rPr>
          <w:sz w:val="28"/>
          <w:szCs w:val="28"/>
        </w:rPr>
        <w:t>3.3.1</w:t>
      </w:r>
      <w:r w:rsidR="00DE6FA8" w:rsidRPr="0072429E">
        <w:rPr>
          <w:sz w:val="28"/>
          <w:szCs w:val="28"/>
        </w:rPr>
        <w:t xml:space="preserve">.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w:t>
      </w:r>
      <w:r w:rsidRPr="0072429E">
        <w:rPr>
          <w:sz w:val="28"/>
          <w:szCs w:val="28"/>
        </w:rPr>
        <w:t xml:space="preserve">МАУ НГО «УКС и ГХ» </w:t>
      </w:r>
      <w:r w:rsidR="00DE6FA8" w:rsidRPr="0072429E">
        <w:rPr>
          <w:sz w:val="28"/>
          <w:szCs w:val="28"/>
        </w:rPr>
        <w:t xml:space="preserve"> или в МФЦ.</w:t>
      </w:r>
    </w:p>
    <w:p w:rsidR="00DE6FA8" w:rsidRPr="0072429E" w:rsidRDefault="003A4248" w:rsidP="00DE6FA8">
      <w:pPr>
        <w:ind w:firstLine="709"/>
        <w:jc w:val="both"/>
        <w:rPr>
          <w:sz w:val="28"/>
          <w:szCs w:val="28"/>
        </w:rPr>
      </w:pPr>
      <w:r w:rsidRPr="0072429E">
        <w:rPr>
          <w:sz w:val="28"/>
          <w:szCs w:val="28"/>
        </w:rPr>
        <w:t>3.3</w:t>
      </w:r>
      <w:r w:rsidR="00DE6FA8" w:rsidRPr="0072429E">
        <w:rPr>
          <w:sz w:val="28"/>
          <w:szCs w:val="28"/>
        </w:rPr>
        <w:t xml:space="preserve">.2. Информирование и консультирование по вопросам предоставления муниципальной услуги осуществляется специалистами </w:t>
      </w:r>
      <w:r w:rsidRPr="0072429E">
        <w:rPr>
          <w:sz w:val="28"/>
          <w:szCs w:val="28"/>
        </w:rPr>
        <w:t>МАУ НГО «УКС и ГХ»  или  МФЦ.</w:t>
      </w:r>
    </w:p>
    <w:p w:rsidR="00DE6FA8" w:rsidRPr="0072429E" w:rsidRDefault="00DE6FA8" w:rsidP="00DE6FA8">
      <w:pPr>
        <w:ind w:firstLine="709"/>
        <w:jc w:val="both"/>
        <w:rPr>
          <w:sz w:val="28"/>
          <w:szCs w:val="28"/>
        </w:rPr>
      </w:pPr>
      <w:r w:rsidRPr="0072429E">
        <w:rPr>
          <w:sz w:val="28"/>
          <w:szCs w:val="28"/>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E6FA8" w:rsidRPr="0072429E" w:rsidRDefault="00DE6FA8" w:rsidP="00DE6FA8">
      <w:pPr>
        <w:ind w:firstLine="709"/>
        <w:jc w:val="both"/>
        <w:rPr>
          <w:sz w:val="28"/>
          <w:szCs w:val="28"/>
        </w:rPr>
      </w:pPr>
      <w:r w:rsidRPr="0072429E">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E6FA8" w:rsidRPr="0072429E" w:rsidRDefault="00DE6FA8" w:rsidP="00DE6FA8">
      <w:pPr>
        <w:ind w:firstLine="709"/>
        <w:jc w:val="both"/>
        <w:rPr>
          <w:sz w:val="28"/>
          <w:szCs w:val="28"/>
        </w:rPr>
      </w:pPr>
      <w:r w:rsidRPr="0072429E">
        <w:rPr>
          <w:sz w:val="28"/>
          <w:szCs w:val="28"/>
        </w:rPr>
        <w:t>Устное информирование обратившегося лица осуществляется не более 15 минут.</w:t>
      </w:r>
    </w:p>
    <w:p w:rsidR="00DE6FA8" w:rsidRPr="0072429E" w:rsidRDefault="00DE6FA8" w:rsidP="00DE6FA8">
      <w:pPr>
        <w:ind w:firstLine="709"/>
        <w:jc w:val="both"/>
        <w:rPr>
          <w:sz w:val="28"/>
          <w:szCs w:val="28"/>
        </w:rPr>
      </w:pPr>
      <w:r w:rsidRPr="0072429E">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E6FA8" w:rsidRPr="0072429E" w:rsidRDefault="003A4248" w:rsidP="00DE6FA8">
      <w:pPr>
        <w:ind w:firstLine="709"/>
        <w:jc w:val="both"/>
        <w:rPr>
          <w:sz w:val="28"/>
          <w:szCs w:val="28"/>
        </w:rPr>
      </w:pPr>
      <w:r w:rsidRPr="0072429E">
        <w:rPr>
          <w:sz w:val="28"/>
          <w:szCs w:val="28"/>
        </w:rPr>
        <w:t>3.3.3.</w:t>
      </w:r>
      <w:r w:rsidR="00DE6FA8" w:rsidRPr="0072429E">
        <w:rPr>
          <w:sz w:val="28"/>
          <w:szCs w:val="28"/>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E6FA8" w:rsidRPr="0072429E" w:rsidRDefault="00DE6FA8" w:rsidP="00DE6FA8">
      <w:pPr>
        <w:ind w:firstLine="709"/>
        <w:jc w:val="both"/>
        <w:rPr>
          <w:sz w:val="28"/>
          <w:szCs w:val="28"/>
        </w:rPr>
      </w:pPr>
      <w:r w:rsidRPr="0072429E">
        <w:rPr>
          <w:sz w:val="28"/>
          <w:szCs w:val="28"/>
        </w:rPr>
        <w:t>Ответ на обращение готовится в течение 30 дней со дня регистрации письменного обращения.</w:t>
      </w:r>
    </w:p>
    <w:p w:rsidR="00DE6FA8" w:rsidRPr="0072429E" w:rsidRDefault="00DE6FA8" w:rsidP="00DE6FA8">
      <w:pPr>
        <w:ind w:firstLine="709"/>
        <w:jc w:val="both"/>
        <w:rPr>
          <w:sz w:val="28"/>
          <w:szCs w:val="28"/>
        </w:rPr>
      </w:pPr>
      <w:r w:rsidRPr="0072429E">
        <w:rPr>
          <w:sz w:val="28"/>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E6FA8" w:rsidRPr="0072429E" w:rsidRDefault="00DE6FA8" w:rsidP="00DE6FA8">
      <w:pPr>
        <w:ind w:firstLine="709"/>
        <w:jc w:val="both"/>
        <w:rPr>
          <w:sz w:val="28"/>
          <w:szCs w:val="28"/>
        </w:rPr>
      </w:pPr>
      <w:r w:rsidRPr="0072429E">
        <w:rPr>
          <w:sz w:val="28"/>
          <w:szCs w:val="28"/>
        </w:rPr>
        <w:t xml:space="preserve">Письменный ответ на обращение подписывается </w:t>
      </w:r>
      <w:r w:rsidR="003A4248" w:rsidRPr="0072429E">
        <w:rPr>
          <w:sz w:val="28"/>
          <w:szCs w:val="28"/>
        </w:rPr>
        <w:t xml:space="preserve">руководителем МАУ НГО «УКС и ГХ»  </w:t>
      </w:r>
      <w:r w:rsidRPr="0072429E">
        <w:rPr>
          <w:sz w:val="28"/>
          <w:szCs w:val="28"/>
        </w:rPr>
        <w:t>(уполномоченным им лицом)</w:t>
      </w:r>
      <w:r w:rsidR="003A4248" w:rsidRPr="0072429E">
        <w:rPr>
          <w:sz w:val="28"/>
          <w:szCs w:val="28"/>
        </w:rPr>
        <w:t xml:space="preserve"> </w:t>
      </w:r>
      <w:r w:rsidRPr="0072429E">
        <w:rPr>
          <w:sz w:val="28"/>
          <w:szCs w:val="28"/>
        </w:rPr>
        <w:t xml:space="preserve">либо уполномоченным лицом МФЦ (в случае, если обращение направлено в МФЦ), и должен содержать фамилию и номер телефона </w:t>
      </w:r>
      <w:proofErr w:type="gramStart"/>
      <w:r w:rsidRPr="0072429E">
        <w:rPr>
          <w:sz w:val="28"/>
          <w:szCs w:val="28"/>
        </w:rPr>
        <w:t>исполнителя</w:t>
      </w:r>
      <w:proofErr w:type="gramEnd"/>
      <w:r w:rsidRPr="0072429E">
        <w:rPr>
          <w:sz w:val="28"/>
          <w:szCs w:val="28"/>
        </w:rPr>
        <w:t xml:space="preserve"> и направляется по почтовому адресу, указанному в обращении.</w:t>
      </w:r>
    </w:p>
    <w:p w:rsidR="00DE6FA8" w:rsidRPr="0072429E" w:rsidRDefault="00DE6FA8" w:rsidP="00DE6FA8">
      <w:pPr>
        <w:ind w:firstLine="709"/>
        <w:jc w:val="both"/>
        <w:rPr>
          <w:sz w:val="28"/>
          <w:szCs w:val="28"/>
        </w:rPr>
      </w:pPr>
      <w:r w:rsidRPr="0072429E">
        <w:rPr>
          <w:sz w:val="28"/>
          <w:szCs w:val="28"/>
        </w:rPr>
        <w:t xml:space="preserve">В случае если в обращении о предоставлении письменной информации </w:t>
      </w:r>
      <w:r w:rsidRPr="0072429E">
        <w:rPr>
          <w:sz w:val="28"/>
          <w:szCs w:val="28"/>
        </w:rPr>
        <w:lastRenderedPageBreak/>
        <w:t>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E6FA8" w:rsidRPr="0072429E" w:rsidRDefault="003A4248" w:rsidP="00DE6FA8">
      <w:pPr>
        <w:ind w:firstLine="709"/>
        <w:jc w:val="both"/>
        <w:rPr>
          <w:sz w:val="28"/>
          <w:szCs w:val="28"/>
        </w:rPr>
      </w:pPr>
      <w:r w:rsidRPr="0072429E">
        <w:rPr>
          <w:sz w:val="28"/>
          <w:szCs w:val="28"/>
        </w:rPr>
        <w:t>3.3.4.</w:t>
      </w:r>
      <w:r w:rsidR="00DE6FA8" w:rsidRPr="0072429E">
        <w:rPr>
          <w:sz w:val="28"/>
          <w:szCs w:val="28"/>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30200F" w:rsidRPr="0072429E" w:rsidRDefault="0030200F" w:rsidP="0030200F">
      <w:pPr>
        <w:ind w:firstLine="709"/>
        <w:jc w:val="both"/>
        <w:rPr>
          <w:sz w:val="28"/>
          <w:szCs w:val="28"/>
        </w:rPr>
      </w:pPr>
      <w:r w:rsidRPr="0072429E">
        <w:rPr>
          <w:sz w:val="28"/>
          <w:szCs w:val="28"/>
        </w:rPr>
        <w:t xml:space="preserve">3.4. </w:t>
      </w:r>
      <w:r w:rsidRPr="0072429E">
        <w:rPr>
          <w:rFonts w:eastAsia="ヒラギノ角ゴ Pro W3"/>
          <w:sz w:val="28"/>
          <w:szCs w:val="28"/>
        </w:rPr>
        <w:t>Прием и регистрация заявления о предоставлении муниципальной услуги и прилагаемых документов</w:t>
      </w:r>
      <w:r w:rsidRPr="0072429E">
        <w:rPr>
          <w:sz w:val="28"/>
          <w:szCs w:val="28"/>
        </w:rPr>
        <w:t>.</w:t>
      </w:r>
    </w:p>
    <w:p w:rsidR="0030200F" w:rsidRPr="0072429E" w:rsidRDefault="0030200F" w:rsidP="0030200F">
      <w:pPr>
        <w:ind w:firstLine="709"/>
        <w:jc w:val="both"/>
        <w:rPr>
          <w:sz w:val="28"/>
          <w:szCs w:val="28"/>
        </w:rPr>
      </w:pPr>
      <w:r w:rsidRPr="0072429E">
        <w:rPr>
          <w:sz w:val="28"/>
          <w:szCs w:val="28"/>
        </w:rPr>
        <w:t>3.4.1. Основанием для начала приема и регистрации заявления о предоставлении муниципальной услуги является обращение заявителя с письменным запросом к специалисту МАУ НГО «УКС и ГХ» или в МФЦ, ответственному за предоставление муниципальной услуги (далее – специалист).</w:t>
      </w:r>
    </w:p>
    <w:p w:rsidR="00DD30BE" w:rsidRPr="0072429E" w:rsidRDefault="0030200F" w:rsidP="0030200F">
      <w:pPr>
        <w:ind w:firstLine="720"/>
        <w:jc w:val="both"/>
        <w:rPr>
          <w:sz w:val="28"/>
          <w:szCs w:val="28"/>
        </w:rPr>
      </w:pPr>
      <w:r w:rsidRPr="0072429E">
        <w:rPr>
          <w:sz w:val="28"/>
          <w:szCs w:val="28"/>
        </w:rPr>
        <w:t xml:space="preserve">3.4.2. </w:t>
      </w:r>
      <w:r w:rsidR="00DD30BE" w:rsidRPr="0072429E">
        <w:rPr>
          <w:sz w:val="28"/>
          <w:szCs w:val="28"/>
        </w:rPr>
        <w:t>Специалист осуществляет следующие административные действия:</w:t>
      </w:r>
    </w:p>
    <w:p w:rsidR="000B789D" w:rsidRPr="0072429E" w:rsidRDefault="000B789D" w:rsidP="000B789D">
      <w:pPr>
        <w:jc w:val="both"/>
        <w:rPr>
          <w:sz w:val="28"/>
          <w:szCs w:val="28"/>
        </w:rPr>
      </w:pPr>
      <w:r w:rsidRPr="0072429E">
        <w:rPr>
          <w:sz w:val="28"/>
          <w:szCs w:val="28"/>
        </w:rPr>
        <w:t xml:space="preserve">       1) проверяет наличие всех необходимых документов, в соответствии с перечнем, установленным пунктом 2.6.1. раздела 2 настоящего административного регламента;</w:t>
      </w:r>
    </w:p>
    <w:p w:rsidR="000B789D" w:rsidRPr="0072429E" w:rsidRDefault="000B789D" w:rsidP="00DC7D5A">
      <w:pPr>
        <w:ind w:firstLine="567"/>
        <w:jc w:val="both"/>
        <w:rPr>
          <w:sz w:val="28"/>
          <w:szCs w:val="28"/>
        </w:rPr>
      </w:pPr>
      <w:r w:rsidRPr="0072429E">
        <w:rPr>
          <w:sz w:val="28"/>
          <w:szCs w:val="28"/>
        </w:rPr>
        <w:t xml:space="preserve">2) проверяет соответствие представленных документов требованиям, установленным пунктом </w:t>
      </w:r>
      <w:r w:rsidR="00DC7D5A" w:rsidRPr="0072429E">
        <w:rPr>
          <w:sz w:val="28"/>
          <w:szCs w:val="28"/>
        </w:rPr>
        <w:t xml:space="preserve">2.6.4 </w:t>
      </w:r>
      <w:r w:rsidRPr="0072429E">
        <w:rPr>
          <w:sz w:val="28"/>
          <w:szCs w:val="28"/>
        </w:rPr>
        <w:t xml:space="preserve"> раздела 2 настоящего административного регламента;</w:t>
      </w:r>
    </w:p>
    <w:p w:rsidR="000B789D" w:rsidRPr="0072429E" w:rsidRDefault="000B789D" w:rsidP="00DC7D5A">
      <w:pPr>
        <w:ind w:firstLine="567"/>
        <w:jc w:val="both"/>
        <w:rPr>
          <w:sz w:val="28"/>
          <w:szCs w:val="28"/>
        </w:rPr>
      </w:pPr>
      <w:r w:rsidRPr="0072429E">
        <w:rPr>
          <w:sz w:val="28"/>
          <w:szCs w:val="28"/>
        </w:rPr>
        <w:t>3) при наличии оснований для отказа в приеме документов разъясняет заявителю причины такого отказа;</w:t>
      </w:r>
    </w:p>
    <w:p w:rsidR="000B789D" w:rsidRPr="0072429E" w:rsidRDefault="000B789D" w:rsidP="00DC7D5A">
      <w:pPr>
        <w:ind w:firstLine="567"/>
        <w:jc w:val="both"/>
        <w:rPr>
          <w:sz w:val="28"/>
          <w:szCs w:val="28"/>
        </w:rPr>
      </w:pPr>
      <w:r w:rsidRPr="0072429E">
        <w:rPr>
          <w:sz w:val="28"/>
          <w:szCs w:val="28"/>
        </w:rPr>
        <w:t>4) при отсутствии оснований для отказа в приеме документов регистрирует поступление запроса в журнале регистрации входящей корреспонденции в соответствии с установленными правилами делопроизводства.</w:t>
      </w:r>
    </w:p>
    <w:p w:rsidR="000B789D" w:rsidRPr="0072429E" w:rsidRDefault="000B789D" w:rsidP="00DC7D5A">
      <w:pPr>
        <w:ind w:firstLine="567"/>
        <w:jc w:val="both"/>
        <w:rPr>
          <w:sz w:val="28"/>
          <w:szCs w:val="28"/>
        </w:rPr>
      </w:pPr>
      <w:r w:rsidRPr="0072429E">
        <w:rPr>
          <w:sz w:val="28"/>
          <w:szCs w:val="28"/>
        </w:rPr>
        <w:t xml:space="preserve">При подаче запроса посредством МФЦ регистрация заявления осуществляется в соответствии с </w:t>
      </w:r>
      <w:r w:rsidRPr="0072429E">
        <w:rPr>
          <w:rFonts w:eastAsia="ヒラギノ角ゴ Pro W3"/>
          <w:sz w:val="28"/>
          <w:szCs w:val="28"/>
        </w:rPr>
        <w:t>правилами регистрации, установленными в многофункциональном центре предоставления государственных и муниципальных услуг;</w:t>
      </w:r>
    </w:p>
    <w:p w:rsidR="00DC7D5A" w:rsidRPr="0072429E" w:rsidRDefault="00DC7D5A" w:rsidP="00DC7D5A">
      <w:pPr>
        <w:ind w:firstLine="709"/>
        <w:jc w:val="both"/>
        <w:rPr>
          <w:sz w:val="28"/>
          <w:szCs w:val="28"/>
        </w:rPr>
      </w:pPr>
      <w:r w:rsidRPr="0072429E">
        <w:rPr>
          <w:sz w:val="28"/>
          <w:szCs w:val="28"/>
        </w:rPr>
        <w:t>5) сообщает заявителю номер и дату регистрации запроса.</w:t>
      </w:r>
    </w:p>
    <w:p w:rsidR="00DC7D5A" w:rsidRPr="0072429E" w:rsidRDefault="00DC7D5A" w:rsidP="00DC7D5A">
      <w:pPr>
        <w:jc w:val="both"/>
        <w:rPr>
          <w:sz w:val="28"/>
          <w:szCs w:val="28"/>
        </w:rPr>
      </w:pPr>
      <w:r w:rsidRPr="0072429E">
        <w:rPr>
          <w:sz w:val="28"/>
          <w:szCs w:val="28"/>
        </w:rPr>
        <w:t xml:space="preserve">         3.4.3.  Регистрация заявления о предоставлении  документов и прилагаемых к нему документов, необходимых для предоставления муниципальной услуги, производится в день их поступления в МАУ НГО «УКС и ГХ» либо в МФЦ (в случае, если заявление на предоставление муниципальной услуги подается посредством МФЦ).</w:t>
      </w:r>
    </w:p>
    <w:p w:rsidR="00DC7D5A" w:rsidRPr="0072429E" w:rsidRDefault="00DC7D5A" w:rsidP="00DC7D5A">
      <w:pPr>
        <w:ind w:firstLine="709"/>
        <w:jc w:val="both"/>
        <w:rPr>
          <w:sz w:val="28"/>
          <w:szCs w:val="28"/>
        </w:rPr>
      </w:pPr>
      <w:r w:rsidRPr="0072429E">
        <w:rPr>
          <w:sz w:val="28"/>
          <w:szCs w:val="28"/>
        </w:rPr>
        <w:t xml:space="preserve">3.4.4. Документы, зарегистрированные в многофункциональном центре предоставления государственных и муниципальных услуг, не позднее рабочего дня, следующего за днём приема и регистрации, передаются в </w:t>
      </w:r>
      <w:r w:rsidR="004B215E" w:rsidRPr="0072429E">
        <w:rPr>
          <w:sz w:val="28"/>
          <w:szCs w:val="28"/>
        </w:rPr>
        <w:t>МАУ НГО «УКС и ГХ».</w:t>
      </w:r>
    </w:p>
    <w:p w:rsidR="00DD30BE" w:rsidRPr="0072429E" w:rsidRDefault="00DD30BE" w:rsidP="00DE7B38">
      <w:pPr>
        <w:ind w:firstLine="709"/>
        <w:jc w:val="both"/>
        <w:rPr>
          <w:sz w:val="28"/>
          <w:szCs w:val="28"/>
        </w:rPr>
      </w:pPr>
      <w:r w:rsidRPr="0072429E">
        <w:rPr>
          <w:sz w:val="28"/>
          <w:szCs w:val="28"/>
        </w:rPr>
        <w:t>3.4.</w:t>
      </w:r>
      <w:r w:rsidR="00B92FF7" w:rsidRPr="0072429E">
        <w:rPr>
          <w:sz w:val="28"/>
          <w:szCs w:val="28"/>
        </w:rPr>
        <w:t>5</w:t>
      </w:r>
      <w:r w:rsidR="000B789D" w:rsidRPr="0072429E">
        <w:rPr>
          <w:sz w:val="28"/>
          <w:szCs w:val="28"/>
        </w:rPr>
        <w:t xml:space="preserve">. </w:t>
      </w:r>
      <w:r w:rsidRPr="0072429E">
        <w:rPr>
          <w:sz w:val="28"/>
          <w:szCs w:val="28"/>
        </w:rPr>
        <w:t xml:space="preserve">Результатом приема заявления </w:t>
      </w:r>
      <w:r w:rsidR="000B789D" w:rsidRPr="0072429E">
        <w:rPr>
          <w:sz w:val="28"/>
          <w:szCs w:val="28"/>
        </w:rPr>
        <w:t xml:space="preserve">и прилагаемых документов </w:t>
      </w:r>
      <w:r w:rsidRPr="0072429E">
        <w:rPr>
          <w:sz w:val="28"/>
          <w:szCs w:val="28"/>
        </w:rPr>
        <w:t xml:space="preserve">является </w:t>
      </w:r>
      <w:r w:rsidR="000B789D" w:rsidRPr="0072429E">
        <w:rPr>
          <w:sz w:val="28"/>
          <w:szCs w:val="28"/>
        </w:rPr>
        <w:t>их</w:t>
      </w:r>
      <w:r w:rsidRPr="0072429E">
        <w:rPr>
          <w:sz w:val="28"/>
          <w:szCs w:val="28"/>
        </w:rPr>
        <w:t xml:space="preserve"> регистрация.</w:t>
      </w:r>
      <w:r w:rsidR="00DE7B38" w:rsidRPr="0072429E">
        <w:rPr>
          <w:sz w:val="24"/>
          <w:szCs w:val="24"/>
        </w:rPr>
        <w:t xml:space="preserve"> </w:t>
      </w:r>
      <w:r w:rsidR="00DE7B38" w:rsidRPr="0072429E">
        <w:rPr>
          <w:sz w:val="28"/>
          <w:szCs w:val="28"/>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w:t>
      </w:r>
      <w:r w:rsidR="00DE7B38" w:rsidRPr="0072429E">
        <w:rPr>
          <w:sz w:val="28"/>
          <w:szCs w:val="28"/>
        </w:rPr>
        <w:lastRenderedPageBreak/>
        <w:t>предоставления муниципальной услуги  настоящего административного регламента осуществляет специалист МФЦ.</w:t>
      </w:r>
    </w:p>
    <w:p w:rsidR="008365B8" w:rsidRPr="0072429E" w:rsidRDefault="00DD30BE" w:rsidP="00DD30BE">
      <w:pPr>
        <w:jc w:val="both"/>
        <w:rPr>
          <w:sz w:val="28"/>
          <w:szCs w:val="28"/>
        </w:rPr>
      </w:pPr>
      <w:r w:rsidRPr="0072429E">
        <w:rPr>
          <w:sz w:val="28"/>
          <w:szCs w:val="28"/>
        </w:rPr>
        <w:t xml:space="preserve">        3.5. </w:t>
      </w:r>
      <w:r w:rsidR="008365B8" w:rsidRPr="0072429E">
        <w:rPr>
          <w:sz w:val="28"/>
          <w:szCs w:val="28"/>
        </w:rPr>
        <w:t>Оформление и выдача документов или уведомления об отказе в выдаче документов.</w:t>
      </w:r>
    </w:p>
    <w:p w:rsidR="00DD30BE" w:rsidRPr="0072429E" w:rsidRDefault="00506A90" w:rsidP="00DD30BE">
      <w:pPr>
        <w:jc w:val="both"/>
        <w:rPr>
          <w:sz w:val="28"/>
          <w:szCs w:val="28"/>
        </w:rPr>
      </w:pPr>
      <w:r w:rsidRPr="0072429E">
        <w:rPr>
          <w:sz w:val="28"/>
          <w:szCs w:val="28"/>
        </w:rPr>
        <w:t xml:space="preserve"> </w:t>
      </w:r>
      <w:r w:rsidR="008365B8" w:rsidRPr="0072429E">
        <w:rPr>
          <w:sz w:val="28"/>
          <w:szCs w:val="28"/>
        </w:rPr>
        <w:tab/>
        <w:t xml:space="preserve">3.5.1. </w:t>
      </w:r>
      <w:r w:rsidR="00DD30BE" w:rsidRPr="0072429E">
        <w:rPr>
          <w:sz w:val="28"/>
          <w:szCs w:val="28"/>
        </w:rPr>
        <w:t xml:space="preserve">Основанием для </w:t>
      </w:r>
      <w:r w:rsidR="0004164F" w:rsidRPr="0072429E">
        <w:rPr>
          <w:sz w:val="28"/>
          <w:szCs w:val="28"/>
        </w:rPr>
        <w:t xml:space="preserve">оформления и выдачи документов или уведомления об отказе в выдаче документов </w:t>
      </w:r>
      <w:r w:rsidR="00DD30BE" w:rsidRPr="0072429E">
        <w:rPr>
          <w:sz w:val="28"/>
          <w:szCs w:val="28"/>
        </w:rPr>
        <w:t xml:space="preserve"> является регистрация специалистом заявления и </w:t>
      </w:r>
      <w:r w:rsidR="008365B8" w:rsidRPr="0072429E">
        <w:rPr>
          <w:sz w:val="28"/>
          <w:szCs w:val="28"/>
        </w:rPr>
        <w:t>прилагаемых к нему документов</w:t>
      </w:r>
      <w:r w:rsidR="00DD30BE" w:rsidRPr="0072429E">
        <w:rPr>
          <w:sz w:val="28"/>
          <w:szCs w:val="28"/>
        </w:rPr>
        <w:t>.</w:t>
      </w:r>
    </w:p>
    <w:p w:rsidR="000A7EAF" w:rsidRPr="0072429E" w:rsidRDefault="000A7EAF" w:rsidP="000A7EAF">
      <w:pPr>
        <w:jc w:val="both"/>
        <w:rPr>
          <w:sz w:val="28"/>
          <w:szCs w:val="28"/>
        </w:rPr>
      </w:pPr>
      <w:r w:rsidRPr="0072429E">
        <w:rPr>
          <w:sz w:val="28"/>
          <w:szCs w:val="28"/>
        </w:rPr>
        <w:t xml:space="preserve">     </w:t>
      </w:r>
      <w:r w:rsidR="00713679" w:rsidRPr="0072429E">
        <w:rPr>
          <w:sz w:val="28"/>
          <w:szCs w:val="28"/>
        </w:rPr>
        <w:t xml:space="preserve">  </w:t>
      </w:r>
      <w:r w:rsidRPr="0072429E">
        <w:rPr>
          <w:sz w:val="28"/>
          <w:szCs w:val="28"/>
        </w:rPr>
        <w:t xml:space="preserve">  3.5.</w:t>
      </w:r>
      <w:r w:rsidR="008365B8" w:rsidRPr="0072429E">
        <w:rPr>
          <w:sz w:val="28"/>
          <w:szCs w:val="28"/>
        </w:rPr>
        <w:t>2</w:t>
      </w:r>
      <w:r w:rsidRPr="0072429E">
        <w:rPr>
          <w:sz w:val="28"/>
          <w:szCs w:val="28"/>
        </w:rPr>
        <w:t xml:space="preserve">.  Специалист МАУ НГО «УКС и ГХ» в течение 3 рабочих  дней с момента регистрации заявления о </w:t>
      </w:r>
      <w:r w:rsidR="00454974" w:rsidRPr="0072429E">
        <w:rPr>
          <w:sz w:val="28"/>
          <w:szCs w:val="28"/>
        </w:rPr>
        <w:t xml:space="preserve">предоставлении муниципальной услуги </w:t>
      </w:r>
      <w:r w:rsidRPr="0072429E">
        <w:rPr>
          <w:sz w:val="28"/>
          <w:szCs w:val="28"/>
        </w:rPr>
        <w:t xml:space="preserve"> осуществляет его рассмотрение.</w:t>
      </w:r>
    </w:p>
    <w:p w:rsidR="00454974" w:rsidRPr="0072429E" w:rsidRDefault="00454974" w:rsidP="000A7EAF">
      <w:pPr>
        <w:ind w:firstLine="709"/>
        <w:jc w:val="both"/>
        <w:rPr>
          <w:sz w:val="28"/>
          <w:szCs w:val="28"/>
        </w:rPr>
      </w:pPr>
      <w:r w:rsidRPr="0072429E">
        <w:rPr>
          <w:sz w:val="28"/>
          <w:szCs w:val="28"/>
        </w:rPr>
        <w:t>3.5.</w:t>
      </w:r>
      <w:r w:rsidR="008365B8" w:rsidRPr="0072429E">
        <w:rPr>
          <w:sz w:val="28"/>
          <w:szCs w:val="28"/>
        </w:rPr>
        <w:t>3</w:t>
      </w:r>
      <w:r w:rsidRPr="0072429E">
        <w:rPr>
          <w:sz w:val="28"/>
          <w:szCs w:val="28"/>
        </w:rPr>
        <w:t>.</w:t>
      </w:r>
      <w:r w:rsidR="00713679" w:rsidRPr="0072429E">
        <w:rPr>
          <w:sz w:val="28"/>
          <w:szCs w:val="28"/>
        </w:rPr>
        <w:t xml:space="preserve">  </w:t>
      </w:r>
      <w:r w:rsidR="000A7EAF" w:rsidRPr="0072429E">
        <w:rPr>
          <w:sz w:val="28"/>
          <w:szCs w:val="28"/>
        </w:rPr>
        <w:t xml:space="preserve">При наличии оснований для отказа в предоставлении </w:t>
      </w:r>
      <w:r w:rsidRPr="0072429E">
        <w:rPr>
          <w:sz w:val="28"/>
          <w:szCs w:val="28"/>
        </w:rPr>
        <w:t xml:space="preserve">муниципальной услуги </w:t>
      </w:r>
      <w:r w:rsidR="000A7EAF" w:rsidRPr="0072429E">
        <w:rPr>
          <w:sz w:val="28"/>
          <w:szCs w:val="28"/>
        </w:rPr>
        <w:t xml:space="preserve"> специалист </w:t>
      </w:r>
      <w:r w:rsidRPr="0072429E">
        <w:rPr>
          <w:sz w:val="28"/>
          <w:szCs w:val="28"/>
        </w:rPr>
        <w:t xml:space="preserve">МАУ НГО «УКС и ГХ» </w:t>
      </w:r>
      <w:r w:rsidR="000A7EAF" w:rsidRPr="0072429E">
        <w:rPr>
          <w:sz w:val="28"/>
          <w:szCs w:val="28"/>
        </w:rPr>
        <w:t xml:space="preserve">оформляет </w:t>
      </w:r>
      <w:r w:rsidRPr="0072429E">
        <w:rPr>
          <w:sz w:val="28"/>
          <w:szCs w:val="28"/>
        </w:rPr>
        <w:t>в письменно</w:t>
      </w:r>
      <w:r w:rsidR="00506A90" w:rsidRPr="0072429E">
        <w:rPr>
          <w:sz w:val="28"/>
          <w:szCs w:val="28"/>
        </w:rPr>
        <w:t>м</w:t>
      </w:r>
      <w:r w:rsidRPr="0072429E">
        <w:rPr>
          <w:sz w:val="28"/>
          <w:szCs w:val="28"/>
        </w:rPr>
        <w:t xml:space="preserve"> виде уведомление об отказе в предоставлении муниципальной услуги по форме (приложение № 2 к настоящему регламенту) с указанием причин отказа.</w:t>
      </w:r>
    </w:p>
    <w:p w:rsidR="0004164F" w:rsidRPr="0072429E" w:rsidRDefault="00454974" w:rsidP="00DE7B38">
      <w:pPr>
        <w:jc w:val="both"/>
        <w:rPr>
          <w:sz w:val="28"/>
          <w:szCs w:val="28"/>
        </w:rPr>
      </w:pPr>
      <w:r w:rsidRPr="0072429E">
        <w:rPr>
          <w:sz w:val="28"/>
          <w:szCs w:val="28"/>
        </w:rPr>
        <w:tab/>
        <w:t>3.5.</w:t>
      </w:r>
      <w:r w:rsidR="008365B8" w:rsidRPr="0072429E">
        <w:rPr>
          <w:sz w:val="28"/>
          <w:szCs w:val="28"/>
        </w:rPr>
        <w:t>4</w:t>
      </w:r>
      <w:r w:rsidRPr="0072429E">
        <w:rPr>
          <w:sz w:val="28"/>
          <w:szCs w:val="28"/>
        </w:rPr>
        <w:t xml:space="preserve">.  В случае соответствия  предоставленных документов требованиям специалист осуществляет подготовку документа, запрашиваемого заявителем (единый жилищный документ, копии финансово-лицевого счета, выписка из домой книги, карточки учета собственника жилого помещения, справки и иные документы). </w:t>
      </w:r>
    </w:p>
    <w:p w:rsidR="00454974" w:rsidRPr="0072429E" w:rsidRDefault="00454974" w:rsidP="00DE7B38">
      <w:pPr>
        <w:jc w:val="both"/>
        <w:rPr>
          <w:sz w:val="28"/>
          <w:szCs w:val="28"/>
        </w:rPr>
      </w:pPr>
      <w:r w:rsidRPr="0072429E">
        <w:rPr>
          <w:sz w:val="28"/>
          <w:szCs w:val="28"/>
        </w:rPr>
        <w:tab/>
      </w:r>
      <w:r w:rsidR="008365B8" w:rsidRPr="0072429E">
        <w:rPr>
          <w:sz w:val="28"/>
          <w:szCs w:val="28"/>
        </w:rPr>
        <w:t xml:space="preserve">3.5.5.  </w:t>
      </w:r>
      <w:r w:rsidRPr="0072429E">
        <w:rPr>
          <w:sz w:val="28"/>
          <w:szCs w:val="28"/>
        </w:rPr>
        <w:t xml:space="preserve">Документ </w:t>
      </w:r>
      <w:r w:rsidR="008365B8" w:rsidRPr="0072429E">
        <w:rPr>
          <w:sz w:val="28"/>
          <w:szCs w:val="28"/>
        </w:rPr>
        <w:t xml:space="preserve"> либо уведомление об отказе в выдаче документа </w:t>
      </w:r>
      <w:r w:rsidRPr="0072429E">
        <w:rPr>
          <w:sz w:val="28"/>
          <w:szCs w:val="28"/>
        </w:rPr>
        <w:t>оформляется в письменном виде  в двух экземплярах</w:t>
      </w:r>
      <w:r w:rsidR="00481856" w:rsidRPr="0072429E">
        <w:rPr>
          <w:sz w:val="28"/>
          <w:szCs w:val="28"/>
        </w:rPr>
        <w:t xml:space="preserve">, подписывается руководителем МАУ НГО «УКС и ГХ» (либо уполномоченным им лицом) и регистрируется в журнале исходящей документации. </w:t>
      </w:r>
    </w:p>
    <w:p w:rsidR="00713679" w:rsidRPr="0072429E" w:rsidRDefault="00713679" w:rsidP="00713679">
      <w:pPr>
        <w:jc w:val="both"/>
        <w:rPr>
          <w:sz w:val="28"/>
          <w:szCs w:val="28"/>
        </w:rPr>
      </w:pPr>
      <w:r w:rsidRPr="0072429E">
        <w:rPr>
          <w:sz w:val="28"/>
          <w:szCs w:val="28"/>
        </w:rPr>
        <w:tab/>
        <w:t>3.5.</w:t>
      </w:r>
      <w:r w:rsidR="008365B8" w:rsidRPr="0072429E">
        <w:rPr>
          <w:sz w:val="28"/>
          <w:szCs w:val="28"/>
        </w:rPr>
        <w:t>6</w:t>
      </w:r>
      <w:r w:rsidRPr="0072429E">
        <w:rPr>
          <w:sz w:val="28"/>
          <w:szCs w:val="28"/>
        </w:rPr>
        <w:t>. Выдача заявителю результата предоставления муниципальной услуги осуществляется не позднее 10 рабочих дней с момента регистрации заявления о предоставлении муниципальной услуги, по почте либо лично заявителю под роспись.</w:t>
      </w:r>
    </w:p>
    <w:p w:rsidR="00713679" w:rsidRPr="0072429E" w:rsidRDefault="00713679" w:rsidP="00713679">
      <w:pPr>
        <w:ind w:firstLine="708"/>
        <w:jc w:val="both"/>
        <w:rPr>
          <w:sz w:val="28"/>
          <w:szCs w:val="28"/>
        </w:rPr>
      </w:pPr>
      <w:r w:rsidRPr="0072429E">
        <w:rPr>
          <w:sz w:val="28"/>
          <w:szCs w:val="28"/>
        </w:rPr>
        <w:t>Специалист, ответственный за выдачу документов,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713679" w:rsidRPr="0072429E" w:rsidRDefault="00713679" w:rsidP="00713679">
      <w:pPr>
        <w:ind w:firstLine="709"/>
        <w:jc w:val="both"/>
        <w:rPr>
          <w:sz w:val="28"/>
          <w:szCs w:val="28"/>
        </w:rPr>
      </w:pPr>
      <w:r w:rsidRPr="0072429E">
        <w:rPr>
          <w:sz w:val="28"/>
          <w:szCs w:val="28"/>
        </w:rPr>
        <w:t>Специалист передает получателю муниципальной услуги результат предоставления муниципальной услуги в 1 экземпляре.</w:t>
      </w:r>
    </w:p>
    <w:p w:rsidR="00713679" w:rsidRPr="0072429E" w:rsidRDefault="00506A90" w:rsidP="00713679">
      <w:pPr>
        <w:ind w:firstLine="709"/>
        <w:jc w:val="both"/>
        <w:rPr>
          <w:sz w:val="28"/>
          <w:szCs w:val="28"/>
        </w:rPr>
      </w:pPr>
      <w:r w:rsidRPr="0072429E">
        <w:rPr>
          <w:sz w:val="28"/>
          <w:szCs w:val="28"/>
        </w:rPr>
        <w:t>3.5.</w:t>
      </w:r>
      <w:r w:rsidR="008365B8" w:rsidRPr="0072429E">
        <w:rPr>
          <w:sz w:val="28"/>
          <w:szCs w:val="28"/>
        </w:rPr>
        <w:t>7</w:t>
      </w:r>
      <w:r w:rsidRPr="0072429E">
        <w:rPr>
          <w:sz w:val="28"/>
          <w:szCs w:val="28"/>
        </w:rPr>
        <w:t>.</w:t>
      </w:r>
      <w:r w:rsidR="00713679" w:rsidRPr="0072429E">
        <w:rPr>
          <w:sz w:val="28"/>
          <w:szCs w:val="28"/>
        </w:rPr>
        <w:t xml:space="preserve">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713679" w:rsidRPr="0072429E" w:rsidRDefault="00506A90" w:rsidP="00713679">
      <w:pPr>
        <w:ind w:firstLine="709"/>
        <w:jc w:val="both"/>
        <w:rPr>
          <w:sz w:val="28"/>
          <w:szCs w:val="28"/>
        </w:rPr>
      </w:pPr>
      <w:r w:rsidRPr="0072429E">
        <w:rPr>
          <w:sz w:val="28"/>
          <w:szCs w:val="28"/>
        </w:rPr>
        <w:t>3.5.</w:t>
      </w:r>
      <w:r w:rsidR="008365B8" w:rsidRPr="0072429E">
        <w:rPr>
          <w:sz w:val="28"/>
          <w:szCs w:val="28"/>
        </w:rPr>
        <w:t>8</w:t>
      </w:r>
      <w:r w:rsidR="00713679" w:rsidRPr="0072429E">
        <w:rPr>
          <w:sz w:val="28"/>
          <w:szCs w:val="28"/>
        </w:rPr>
        <w:t xml:space="preserve">. Результатом административной процедуры «Оформление и выдача заявителю </w:t>
      </w:r>
      <w:r w:rsidRPr="0072429E">
        <w:rPr>
          <w:sz w:val="28"/>
          <w:szCs w:val="28"/>
        </w:rPr>
        <w:t xml:space="preserve">документов или уведомления об отказе в выдаче документов </w:t>
      </w:r>
      <w:r w:rsidR="00713679" w:rsidRPr="0072429E">
        <w:rPr>
          <w:sz w:val="28"/>
          <w:szCs w:val="28"/>
        </w:rPr>
        <w:t xml:space="preserve">» является выдача заявителю </w:t>
      </w:r>
      <w:r w:rsidRPr="0072429E">
        <w:rPr>
          <w:sz w:val="28"/>
          <w:szCs w:val="28"/>
        </w:rPr>
        <w:t xml:space="preserve">документов </w:t>
      </w:r>
      <w:r w:rsidR="00713679" w:rsidRPr="0072429E">
        <w:rPr>
          <w:sz w:val="28"/>
          <w:szCs w:val="28"/>
        </w:rPr>
        <w:t xml:space="preserve"> или письменного мот</w:t>
      </w:r>
      <w:r w:rsidRPr="0072429E">
        <w:rPr>
          <w:sz w:val="28"/>
          <w:szCs w:val="28"/>
        </w:rPr>
        <w:t>ивированной отказа в выдаче таких документов</w:t>
      </w:r>
      <w:r w:rsidR="00713679" w:rsidRPr="0072429E">
        <w:rPr>
          <w:sz w:val="28"/>
          <w:szCs w:val="28"/>
        </w:rPr>
        <w:t>.</w:t>
      </w:r>
    </w:p>
    <w:p w:rsidR="00031976" w:rsidRPr="0072429E" w:rsidRDefault="00031976" w:rsidP="00481856">
      <w:pPr>
        <w:ind w:firstLine="709"/>
        <w:jc w:val="both"/>
        <w:rPr>
          <w:sz w:val="28"/>
          <w:szCs w:val="28"/>
        </w:rPr>
      </w:pPr>
    </w:p>
    <w:p w:rsidR="0004164F" w:rsidRPr="0072429E" w:rsidRDefault="0004164F" w:rsidP="00DE7B38">
      <w:pPr>
        <w:jc w:val="both"/>
        <w:rPr>
          <w:sz w:val="28"/>
          <w:szCs w:val="28"/>
        </w:rPr>
      </w:pPr>
    </w:p>
    <w:p w:rsidR="00D21BEE" w:rsidRPr="0072429E" w:rsidRDefault="00D21BEE" w:rsidP="00DD30BE">
      <w:pPr>
        <w:pStyle w:val="1"/>
        <w:rPr>
          <w:rFonts w:ascii="Times New Roman" w:hAnsi="Times New Roman"/>
          <w:b w:val="0"/>
          <w:color w:val="auto"/>
          <w:sz w:val="28"/>
          <w:szCs w:val="28"/>
        </w:rPr>
      </w:pPr>
    </w:p>
    <w:p w:rsidR="00DD30BE" w:rsidRPr="0072429E" w:rsidRDefault="00DD30BE" w:rsidP="00DD30BE">
      <w:pPr>
        <w:pStyle w:val="1"/>
        <w:rPr>
          <w:rFonts w:ascii="Times New Roman" w:hAnsi="Times New Roman"/>
          <w:b w:val="0"/>
          <w:color w:val="auto"/>
          <w:sz w:val="28"/>
          <w:szCs w:val="28"/>
        </w:rPr>
      </w:pPr>
      <w:r w:rsidRPr="0072429E">
        <w:rPr>
          <w:rFonts w:ascii="Times New Roman" w:hAnsi="Times New Roman"/>
          <w:b w:val="0"/>
          <w:color w:val="auto"/>
          <w:sz w:val="28"/>
          <w:szCs w:val="28"/>
        </w:rPr>
        <w:lastRenderedPageBreak/>
        <w:t xml:space="preserve">РАЗДЕЛ 4. ПОРЯДОК И ФОРМЫ </w:t>
      </w:r>
      <w:proofErr w:type="gramStart"/>
      <w:r w:rsidRPr="0072429E">
        <w:rPr>
          <w:rFonts w:ascii="Times New Roman" w:hAnsi="Times New Roman"/>
          <w:b w:val="0"/>
          <w:color w:val="auto"/>
          <w:sz w:val="28"/>
          <w:szCs w:val="28"/>
        </w:rPr>
        <w:t>КОНТРОЛЯ ЗА</w:t>
      </w:r>
      <w:proofErr w:type="gramEnd"/>
      <w:r w:rsidRPr="0072429E">
        <w:rPr>
          <w:rFonts w:ascii="Times New Roman" w:hAnsi="Times New Roman"/>
          <w:b w:val="0"/>
          <w:color w:val="auto"/>
          <w:sz w:val="28"/>
          <w:szCs w:val="28"/>
        </w:rPr>
        <w:t xml:space="preserve"> ПРЕДОСТАВЛЕНИЕМ МУНИЦИПАЛЬНОЙ УСЛУГИ</w:t>
      </w:r>
    </w:p>
    <w:p w:rsidR="007B74EA" w:rsidRPr="0072429E" w:rsidRDefault="007B74EA" w:rsidP="00DD30BE">
      <w:pPr>
        <w:jc w:val="center"/>
        <w:rPr>
          <w:sz w:val="28"/>
          <w:szCs w:val="28"/>
        </w:rPr>
      </w:pPr>
    </w:p>
    <w:p w:rsidR="007B74EA" w:rsidRPr="0072429E" w:rsidRDefault="007B74EA" w:rsidP="007B74EA">
      <w:pPr>
        <w:ind w:firstLine="709"/>
        <w:jc w:val="both"/>
        <w:rPr>
          <w:sz w:val="28"/>
          <w:szCs w:val="28"/>
        </w:rPr>
      </w:pPr>
      <w:r w:rsidRPr="0072429E">
        <w:rPr>
          <w:sz w:val="28"/>
          <w:szCs w:val="28"/>
        </w:rPr>
        <w:t xml:space="preserve">4.1. В целях эффективности, полноты и качества оказания муниципальной услуги осуществляется </w:t>
      </w:r>
      <w:proofErr w:type="gramStart"/>
      <w:r w:rsidRPr="0072429E">
        <w:rPr>
          <w:sz w:val="28"/>
          <w:szCs w:val="28"/>
        </w:rPr>
        <w:t>контроль за</w:t>
      </w:r>
      <w:proofErr w:type="gramEnd"/>
      <w:r w:rsidRPr="0072429E">
        <w:rPr>
          <w:sz w:val="28"/>
          <w:szCs w:val="28"/>
        </w:rPr>
        <w:t xml:space="preserve"> исполнением муниципальной услуги (далее – контроль).</w:t>
      </w:r>
    </w:p>
    <w:p w:rsidR="007B74EA" w:rsidRPr="0072429E" w:rsidRDefault="007B74EA" w:rsidP="007B74EA">
      <w:pPr>
        <w:ind w:firstLine="709"/>
        <w:jc w:val="both"/>
        <w:rPr>
          <w:sz w:val="28"/>
          <w:szCs w:val="28"/>
        </w:rPr>
      </w:pPr>
      <w:r w:rsidRPr="0072429E">
        <w:rPr>
          <w:sz w:val="28"/>
          <w:szCs w:val="28"/>
        </w:rPr>
        <w:t>Задачами осуществления контроля являются:</w:t>
      </w:r>
    </w:p>
    <w:p w:rsidR="007B74EA" w:rsidRPr="0072429E" w:rsidRDefault="007B74EA" w:rsidP="007B74EA">
      <w:pPr>
        <w:ind w:firstLine="709"/>
        <w:jc w:val="both"/>
        <w:rPr>
          <w:sz w:val="28"/>
          <w:szCs w:val="28"/>
        </w:rPr>
      </w:pPr>
      <w:r w:rsidRPr="0072429E">
        <w:rPr>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7B74EA" w:rsidRPr="0072429E" w:rsidRDefault="007B74EA" w:rsidP="007B74EA">
      <w:pPr>
        <w:ind w:firstLine="709"/>
        <w:jc w:val="both"/>
        <w:rPr>
          <w:sz w:val="28"/>
          <w:szCs w:val="28"/>
        </w:rPr>
      </w:pPr>
      <w:r w:rsidRPr="0072429E">
        <w:rPr>
          <w:sz w:val="28"/>
          <w:szCs w:val="28"/>
        </w:rPr>
        <w:t>- предупреждение и пресечение возможных нарушений прав и законных интересов заявителей;</w:t>
      </w:r>
    </w:p>
    <w:p w:rsidR="007B74EA" w:rsidRPr="0072429E" w:rsidRDefault="007B74EA" w:rsidP="007B74EA">
      <w:pPr>
        <w:ind w:firstLine="709"/>
        <w:jc w:val="both"/>
        <w:rPr>
          <w:sz w:val="28"/>
          <w:szCs w:val="28"/>
        </w:rPr>
      </w:pPr>
      <w:r w:rsidRPr="0072429E">
        <w:rPr>
          <w:sz w:val="28"/>
          <w:szCs w:val="28"/>
        </w:rPr>
        <w:t>- выявление имеющихся нарушений прав и законных интересов заявителей и устранение таких нарушений;</w:t>
      </w:r>
    </w:p>
    <w:p w:rsidR="007B74EA" w:rsidRPr="0072429E" w:rsidRDefault="007B74EA" w:rsidP="007B74EA">
      <w:pPr>
        <w:ind w:firstLine="709"/>
        <w:jc w:val="both"/>
        <w:rPr>
          <w:sz w:val="28"/>
          <w:szCs w:val="28"/>
        </w:rPr>
      </w:pPr>
      <w:r w:rsidRPr="0072429E">
        <w:rPr>
          <w:sz w:val="28"/>
          <w:szCs w:val="28"/>
        </w:rPr>
        <w:t>- совершенствование процесса оказания муниципальной услуги.</w:t>
      </w:r>
    </w:p>
    <w:p w:rsidR="007B74EA" w:rsidRPr="0072429E" w:rsidRDefault="007B74EA" w:rsidP="007B74EA">
      <w:pPr>
        <w:ind w:firstLine="709"/>
        <w:jc w:val="both"/>
        <w:rPr>
          <w:sz w:val="28"/>
          <w:szCs w:val="28"/>
        </w:rPr>
      </w:pPr>
      <w:r w:rsidRPr="0072429E">
        <w:rPr>
          <w:sz w:val="28"/>
          <w:szCs w:val="28"/>
        </w:rPr>
        <w:t xml:space="preserve">4.2. </w:t>
      </w:r>
      <w:proofErr w:type="gramStart"/>
      <w:r w:rsidRPr="0072429E">
        <w:rPr>
          <w:sz w:val="28"/>
          <w:szCs w:val="28"/>
        </w:rPr>
        <w:t>Контроль за</w:t>
      </w:r>
      <w:proofErr w:type="gramEnd"/>
      <w:r w:rsidRPr="0072429E">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7B74EA" w:rsidRPr="0072429E" w:rsidRDefault="007B74EA" w:rsidP="007B74EA">
      <w:pPr>
        <w:ind w:firstLine="709"/>
        <w:jc w:val="both"/>
        <w:rPr>
          <w:sz w:val="28"/>
          <w:szCs w:val="28"/>
        </w:rPr>
      </w:pPr>
      <w:r w:rsidRPr="0072429E">
        <w:rPr>
          <w:sz w:val="28"/>
          <w:szCs w:val="28"/>
        </w:rPr>
        <w:t>4.3. Формами осуществления контроля являются проверки (плановые и внеплановые) и текущий контроль.</w:t>
      </w:r>
    </w:p>
    <w:p w:rsidR="007B74EA" w:rsidRPr="0072429E" w:rsidRDefault="007B74EA" w:rsidP="007B74EA">
      <w:pPr>
        <w:ind w:firstLine="709"/>
        <w:jc w:val="both"/>
        <w:rPr>
          <w:sz w:val="28"/>
          <w:szCs w:val="28"/>
        </w:rPr>
      </w:pPr>
      <w:r w:rsidRPr="0072429E">
        <w:rPr>
          <w:sz w:val="28"/>
          <w:szCs w:val="28"/>
        </w:rPr>
        <w:t>4.3.1.  Плановые проверки проводятся в соответствии с</w:t>
      </w:r>
      <w:r w:rsidR="00FB75AD" w:rsidRPr="0072429E">
        <w:rPr>
          <w:sz w:val="28"/>
          <w:szCs w:val="28"/>
        </w:rPr>
        <w:t xml:space="preserve"> утвержденным </w:t>
      </w:r>
      <w:r w:rsidRPr="0072429E">
        <w:rPr>
          <w:sz w:val="28"/>
          <w:szCs w:val="28"/>
        </w:rPr>
        <w:t xml:space="preserve"> графиком</w:t>
      </w:r>
      <w:proofErr w:type="gramStart"/>
      <w:r w:rsidR="00FB75AD" w:rsidRPr="0072429E">
        <w:rPr>
          <w:sz w:val="28"/>
          <w:szCs w:val="28"/>
        </w:rPr>
        <w:t xml:space="preserve"> </w:t>
      </w:r>
      <w:r w:rsidRPr="0072429E">
        <w:rPr>
          <w:sz w:val="28"/>
          <w:szCs w:val="28"/>
        </w:rPr>
        <w:t xml:space="preserve"> П</w:t>
      </w:r>
      <w:proofErr w:type="gramEnd"/>
      <w:r w:rsidRPr="0072429E">
        <w:rPr>
          <w:sz w:val="28"/>
          <w:szCs w:val="28"/>
        </w:rPr>
        <w:t>о результатам проведения плановой проверки составляется акт, который подписывается лицами, осуществляющими проверку.</w:t>
      </w:r>
    </w:p>
    <w:p w:rsidR="007B74EA" w:rsidRPr="0072429E" w:rsidRDefault="00FB75AD" w:rsidP="007B74EA">
      <w:pPr>
        <w:ind w:firstLine="709"/>
        <w:jc w:val="both"/>
        <w:rPr>
          <w:sz w:val="28"/>
          <w:szCs w:val="28"/>
        </w:rPr>
      </w:pPr>
      <w:r w:rsidRPr="0072429E">
        <w:rPr>
          <w:sz w:val="28"/>
          <w:szCs w:val="28"/>
        </w:rPr>
        <w:t>4.</w:t>
      </w:r>
      <w:r w:rsidR="007B74EA" w:rsidRPr="0072429E">
        <w:rPr>
          <w:sz w:val="28"/>
          <w:szCs w:val="28"/>
        </w:rPr>
        <w:t>3.2. Внеплановые проверки проводятся по конкретному обращению граждан.</w:t>
      </w:r>
    </w:p>
    <w:p w:rsidR="007B74EA" w:rsidRPr="0072429E" w:rsidRDefault="007B74EA" w:rsidP="007B74EA">
      <w:pPr>
        <w:ind w:firstLine="709"/>
        <w:jc w:val="both"/>
        <w:rPr>
          <w:sz w:val="28"/>
          <w:szCs w:val="28"/>
        </w:rPr>
      </w:pPr>
      <w:proofErr w:type="gramStart"/>
      <w:r w:rsidRPr="0072429E">
        <w:rPr>
          <w:sz w:val="28"/>
          <w:szCs w:val="28"/>
        </w:rPr>
        <w:t xml:space="preserve">Заявители вправе направить письменное обращение в адрес </w:t>
      </w:r>
      <w:r w:rsidR="00FB75AD" w:rsidRPr="0072429E">
        <w:rPr>
          <w:sz w:val="28"/>
          <w:szCs w:val="28"/>
        </w:rPr>
        <w:t xml:space="preserve">руководителя МАУ НГО «УКС и ГХ» </w:t>
      </w:r>
      <w:r w:rsidRPr="0072429E">
        <w:rPr>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7B74EA" w:rsidRPr="0072429E" w:rsidRDefault="007B74EA" w:rsidP="007B74EA">
      <w:pPr>
        <w:ind w:firstLine="709"/>
        <w:jc w:val="both"/>
        <w:rPr>
          <w:sz w:val="28"/>
          <w:szCs w:val="28"/>
        </w:rPr>
      </w:pPr>
      <w:r w:rsidRPr="0072429E">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7B74EA" w:rsidRPr="0072429E" w:rsidRDefault="00FB75AD" w:rsidP="007B74EA">
      <w:pPr>
        <w:ind w:firstLine="709"/>
        <w:jc w:val="both"/>
        <w:rPr>
          <w:sz w:val="28"/>
          <w:szCs w:val="28"/>
        </w:rPr>
      </w:pPr>
      <w:r w:rsidRPr="0072429E">
        <w:rPr>
          <w:sz w:val="28"/>
          <w:szCs w:val="28"/>
        </w:rPr>
        <w:t>4.4.</w:t>
      </w:r>
      <w:r w:rsidR="007B74EA" w:rsidRPr="0072429E">
        <w:rPr>
          <w:sz w:val="28"/>
          <w:szCs w:val="28"/>
        </w:rPr>
        <w:t xml:space="preserve">Текущий </w:t>
      </w:r>
      <w:proofErr w:type="gramStart"/>
      <w:r w:rsidR="007B74EA" w:rsidRPr="0072429E">
        <w:rPr>
          <w:sz w:val="28"/>
          <w:szCs w:val="28"/>
        </w:rPr>
        <w:t>контроль за</w:t>
      </w:r>
      <w:proofErr w:type="gramEnd"/>
      <w:r w:rsidR="007B74EA" w:rsidRPr="0072429E">
        <w:rPr>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w:t>
      </w:r>
      <w:r w:rsidRPr="0072429E">
        <w:rPr>
          <w:sz w:val="28"/>
          <w:szCs w:val="28"/>
        </w:rPr>
        <w:t>руководителем МАУ НГО «УКС и ГХ»</w:t>
      </w:r>
      <w:r w:rsidR="007B74EA" w:rsidRPr="0072429E">
        <w:rPr>
          <w:sz w:val="28"/>
          <w:szCs w:val="28"/>
        </w:rPr>
        <w:t>.</w:t>
      </w:r>
    </w:p>
    <w:p w:rsidR="007B74EA" w:rsidRPr="0072429E" w:rsidRDefault="007B74EA" w:rsidP="007B74EA">
      <w:pPr>
        <w:ind w:firstLine="709"/>
        <w:jc w:val="both"/>
        <w:rPr>
          <w:sz w:val="28"/>
          <w:szCs w:val="28"/>
        </w:rPr>
      </w:pPr>
      <w:r w:rsidRPr="0072429E">
        <w:rPr>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72429E">
        <w:rPr>
          <w:sz w:val="28"/>
          <w:szCs w:val="28"/>
        </w:rPr>
        <w:t>за</w:t>
      </w:r>
      <w:proofErr w:type="gramEnd"/>
      <w:r w:rsidRPr="0072429E">
        <w:rPr>
          <w:sz w:val="28"/>
          <w:szCs w:val="28"/>
        </w:rPr>
        <w:t>:</w:t>
      </w:r>
    </w:p>
    <w:p w:rsidR="007B74EA" w:rsidRPr="0072429E" w:rsidRDefault="007B74EA" w:rsidP="007B74EA">
      <w:pPr>
        <w:ind w:firstLine="709"/>
        <w:jc w:val="both"/>
        <w:rPr>
          <w:sz w:val="28"/>
          <w:szCs w:val="28"/>
        </w:rPr>
      </w:pPr>
      <w:r w:rsidRPr="0072429E">
        <w:rPr>
          <w:sz w:val="28"/>
          <w:szCs w:val="28"/>
        </w:rPr>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w:t>
      </w:r>
      <w:r w:rsidRPr="0072429E">
        <w:rPr>
          <w:sz w:val="28"/>
          <w:szCs w:val="28"/>
        </w:rPr>
        <w:lastRenderedPageBreak/>
        <w:t>муниципальной услуги;</w:t>
      </w:r>
    </w:p>
    <w:p w:rsidR="007B74EA" w:rsidRPr="0072429E" w:rsidRDefault="007B74EA" w:rsidP="007B74EA">
      <w:pPr>
        <w:ind w:firstLine="709"/>
        <w:jc w:val="both"/>
        <w:rPr>
          <w:sz w:val="28"/>
          <w:szCs w:val="28"/>
        </w:rPr>
      </w:pPr>
      <w:r w:rsidRPr="0072429E">
        <w:rPr>
          <w:sz w:val="28"/>
          <w:szCs w:val="28"/>
        </w:rPr>
        <w:t>- полноту и правильность оформления результата предоставления (отказа в предоставлении) муниципальной услуги;</w:t>
      </w:r>
    </w:p>
    <w:p w:rsidR="007B74EA" w:rsidRPr="0072429E" w:rsidRDefault="007B74EA" w:rsidP="007B74EA">
      <w:pPr>
        <w:ind w:firstLine="709"/>
        <w:jc w:val="both"/>
        <w:rPr>
          <w:sz w:val="28"/>
          <w:szCs w:val="28"/>
        </w:rPr>
      </w:pPr>
      <w:r w:rsidRPr="0072429E">
        <w:rPr>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B74EA" w:rsidRPr="0072429E" w:rsidRDefault="00FB75AD" w:rsidP="007B74EA">
      <w:pPr>
        <w:ind w:firstLine="709"/>
        <w:jc w:val="both"/>
        <w:rPr>
          <w:sz w:val="28"/>
          <w:szCs w:val="28"/>
        </w:rPr>
      </w:pPr>
      <w:r w:rsidRPr="0072429E">
        <w:rPr>
          <w:sz w:val="28"/>
          <w:szCs w:val="28"/>
        </w:rPr>
        <w:t>4.5.</w:t>
      </w:r>
      <w:r w:rsidR="007B74EA" w:rsidRPr="0072429E">
        <w:rPr>
          <w:sz w:val="28"/>
          <w:szCs w:val="28"/>
        </w:rPr>
        <w:t xml:space="preserve"> </w:t>
      </w:r>
      <w:r w:rsidR="007B74EA" w:rsidRPr="0072429E">
        <w:rPr>
          <w:rFonts w:eastAsia="ヒラギノ角ゴ Pro W3"/>
          <w:sz w:val="28"/>
          <w:szCs w:val="28"/>
        </w:rPr>
        <w:t xml:space="preserve">Текущий </w:t>
      </w:r>
      <w:proofErr w:type="gramStart"/>
      <w:r w:rsidR="007B74EA" w:rsidRPr="0072429E">
        <w:rPr>
          <w:rFonts w:eastAsia="ヒラギノ角ゴ Pro W3"/>
          <w:sz w:val="28"/>
          <w:szCs w:val="28"/>
        </w:rPr>
        <w:t>контроль за</w:t>
      </w:r>
      <w:proofErr w:type="gramEnd"/>
      <w:r w:rsidR="007B74EA" w:rsidRPr="0072429E">
        <w:rPr>
          <w:rFonts w:eastAsia="ヒラギノ角ゴ Pro W3"/>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7B74EA" w:rsidRPr="0072429E" w:rsidRDefault="007B74EA" w:rsidP="007B74EA">
      <w:pPr>
        <w:ind w:firstLine="709"/>
        <w:jc w:val="both"/>
        <w:rPr>
          <w:sz w:val="28"/>
          <w:szCs w:val="28"/>
        </w:rPr>
      </w:pPr>
      <w:r w:rsidRPr="0072429E">
        <w:rPr>
          <w:sz w:val="28"/>
          <w:szCs w:val="28"/>
        </w:rPr>
        <w:t>4.</w:t>
      </w:r>
      <w:r w:rsidR="00FB75AD" w:rsidRPr="0072429E">
        <w:rPr>
          <w:sz w:val="28"/>
          <w:szCs w:val="28"/>
        </w:rPr>
        <w:t>6.</w:t>
      </w:r>
      <w:r w:rsidRPr="0072429E">
        <w:rPr>
          <w:sz w:val="28"/>
          <w:szCs w:val="28"/>
        </w:rPr>
        <w:t xml:space="preserve">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7B74EA" w:rsidRPr="0072429E" w:rsidRDefault="007B74EA" w:rsidP="0016587C">
      <w:pPr>
        <w:ind w:firstLine="709"/>
        <w:jc w:val="both"/>
        <w:rPr>
          <w:sz w:val="28"/>
          <w:szCs w:val="28"/>
        </w:rPr>
      </w:pPr>
    </w:p>
    <w:p w:rsidR="00DD30BE" w:rsidRPr="0072429E" w:rsidRDefault="00DD30BE" w:rsidP="0016587C">
      <w:pPr>
        <w:jc w:val="center"/>
        <w:outlineLvl w:val="1"/>
        <w:rPr>
          <w:sz w:val="28"/>
          <w:szCs w:val="28"/>
        </w:rPr>
      </w:pPr>
      <w:r w:rsidRPr="0072429E">
        <w:rPr>
          <w:sz w:val="28"/>
          <w:szCs w:val="28"/>
        </w:rPr>
        <w:t>РАЗДЕЛ 5.</w:t>
      </w:r>
      <w:r w:rsidRPr="0072429E">
        <w:rPr>
          <w:b/>
          <w:sz w:val="28"/>
          <w:szCs w:val="28"/>
        </w:rPr>
        <w:t xml:space="preserve"> </w:t>
      </w:r>
      <w:r w:rsidRPr="0072429E">
        <w:rPr>
          <w:sz w:val="28"/>
          <w:szCs w:val="28"/>
        </w:rPr>
        <w:t xml:space="preserve">ПОРЯДОК </w:t>
      </w:r>
      <w:proofErr w:type="gramStart"/>
      <w:r w:rsidRPr="0072429E">
        <w:rPr>
          <w:sz w:val="28"/>
          <w:szCs w:val="28"/>
        </w:rPr>
        <w:t>ДОСУДЕБНОГО</w:t>
      </w:r>
      <w:proofErr w:type="gramEnd"/>
      <w:r w:rsidRPr="0072429E">
        <w:rPr>
          <w:sz w:val="28"/>
          <w:szCs w:val="28"/>
        </w:rPr>
        <w:t xml:space="preserve"> (ВНЕСУДЕБНОГО)</w:t>
      </w:r>
    </w:p>
    <w:p w:rsidR="00DD30BE" w:rsidRPr="0072429E" w:rsidRDefault="00DD30BE" w:rsidP="0016587C">
      <w:pPr>
        <w:pStyle w:val="1"/>
        <w:spacing w:before="0" w:after="0"/>
        <w:rPr>
          <w:rFonts w:ascii="Times New Roman" w:hAnsi="Times New Roman"/>
          <w:b w:val="0"/>
          <w:color w:val="auto"/>
          <w:sz w:val="28"/>
          <w:szCs w:val="28"/>
        </w:rPr>
      </w:pPr>
      <w:r w:rsidRPr="0072429E">
        <w:rPr>
          <w:rFonts w:ascii="Times New Roman" w:hAnsi="Times New Roman"/>
          <w:b w:val="0"/>
          <w:color w:val="auto"/>
          <w:sz w:val="28"/>
          <w:szCs w:val="28"/>
        </w:rPr>
        <w:t>ОБЖАЛОВАНИЯ ДЕЙСТВИЙ (БЕЗДЕЙСТВИЯ) И РЕШЕНИЙ, ОСУЩЕСТВЛЯЕМЫХ (ПРИНЯТЫХ) В ХОДЕ ПРЕДОСТАВЛЕНИЯ МУНИЦИПАЛЬНОЙ УСЛУГИ</w:t>
      </w:r>
    </w:p>
    <w:p w:rsidR="004B7AA0" w:rsidRPr="0072429E" w:rsidRDefault="004B7AA0" w:rsidP="00DD30BE">
      <w:pPr>
        <w:jc w:val="both"/>
        <w:rPr>
          <w:sz w:val="28"/>
          <w:szCs w:val="28"/>
        </w:rPr>
      </w:pPr>
    </w:p>
    <w:p w:rsidR="00DD30BE" w:rsidRPr="0072429E" w:rsidRDefault="00DD30BE" w:rsidP="00DD30BE">
      <w:pPr>
        <w:jc w:val="both"/>
        <w:rPr>
          <w:sz w:val="28"/>
          <w:szCs w:val="28"/>
        </w:rPr>
      </w:pPr>
      <w:r w:rsidRPr="0072429E">
        <w:rPr>
          <w:sz w:val="28"/>
          <w:szCs w:val="28"/>
        </w:rPr>
        <w:t xml:space="preserve">             5.1. Заявитель может обратиться с </w:t>
      </w:r>
      <w:proofErr w:type="gramStart"/>
      <w:r w:rsidRPr="0072429E">
        <w:rPr>
          <w:sz w:val="28"/>
          <w:szCs w:val="28"/>
        </w:rPr>
        <w:t>жалобой</w:t>
      </w:r>
      <w:proofErr w:type="gramEnd"/>
      <w:r w:rsidRPr="0072429E">
        <w:rPr>
          <w:sz w:val="28"/>
          <w:szCs w:val="28"/>
        </w:rPr>
        <w:t xml:space="preserve"> в том числе в следующих случаях:</w:t>
      </w:r>
    </w:p>
    <w:p w:rsidR="00DD30BE" w:rsidRPr="0072429E" w:rsidRDefault="00DD30BE" w:rsidP="00DD30BE">
      <w:pPr>
        <w:jc w:val="both"/>
        <w:rPr>
          <w:sz w:val="28"/>
          <w:szCs w:val="28"/>
        </w:rPr>
      </w:pPr>
      <w:r w:rsidRPr="0072429E">
        <w:rPr>
          <w:sz w:val="28"/>
          <w:szCs w:val="28"/>
        </w:rPr>
        <w:t xml:space="preserve">             1) нарушение срока регистрации запроса заявителя о предоставлении муниципальной услуги;</w:t>
      </w:r>
    </w:p>
    <w:p w:rsidR="00DD30BE" w:rsidRPr="0072429E" w:rsidRDefault="00DD30BE" w:rsidP="00DD30BE">
      <w:pPr>
        <w:jc w:val="both"/>
        <w:rPr>
          <w:sz w:val="28"/>
          <w:szCs w:val="28"/>
        </w:rPr>
      </w:pPr>
      <w:r w:rsidRPr="0072429E">
        <w:rPr>
          <w:sz w:val="28"/>
          <w:szCs w:val="28"/>
        </w:rPr>
        <w:t xml:space="preserve">             2) нарушение срока предоставления муниципальной услуги;</w:t>
      </w:r>
    </w:p>
    <w:p w:rsidR="00DD30BE" w:rsidRPr="0072429E" w:rsidRDefault="00DD30BE" w:rsidP="00DD30BE">
      <w:pPr>
        <w:jc w:val="both"/>
        <w:rPr>
          <w:sz w:val="28"/>
          <w:szCs w:val="28"/>
        </w:rPr>
      </w:pPr>
      <w:r w:rsidRPr="0072429E">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DD30BE" w:rsidRPr="0072429E" w:rsidRDefault="00DD30BE" w:rsidP="00DD30BE">
      <w:pPr>
        <w:jc w:val="both"/>
        <w:rPr>
          <w:sz w:val="28"/>
          <w:szCs w:val="28"/>
        </w:rPr>
      </w:pPr>
      <w:r w:rsidRPr="0072429E">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DD30BE" w:rsidRPr="0072429E" w:rsidRDefault="00DD30BE" w:rsidP="00DD30BE">
      <w:pPr>
        <w:jc w:val="both"/>
        <w:rPr>
          <w:sz w:val="28"/>
          <w:szCs w:val="28"/>
        </w:rPr>
      </w:pPr>
      <w:r w:rsidRPr="0072429E">
        <w:rPr>
          <w:sz w:val="28"/>
          <w:szCs w:val="28"/>
        </w:rPr>
        <w:t xml:space="preserve">            </w:t>
      </w:r>
      <w:proofErr w:type="gramStart"/>
      <w:r w:rsidRPr="0072429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DD30BE" w:rsidRPr="0072429E" w:rsidRDefault="00DD30BE" w:rsidP="00DD30BE">
      <w:pPr>
        <w:jc w:val="both"/>
        <w:rPr>
          <w:sz w:val="28"/>
          <w:szCs w:val="28"/>
        </w:rPr>
      </w:pPr>
      <w:r w:rsidRPr="0072429E">
        <w:rPr>
          <w:sz w:val="28"/>
          <w:szCs w:val="28"/>
        </w:rPr>
        <w:t xml:space="preserve">             6) затребование с заявителя при предоставлении муниципальной услуги платы;</w:t>
      </w:r>
    </w:p>
    <w:p w:rsidR="00DD30BE" w:rsidRPr="0072429E" w:rsidRDefault="00DD30BE" w:rsidP="00DD30BE">
      <w:pPr>
        <w:jc w:val="both"/>
        <w:rPr>
          <w:sz w:val="28"/>
          <w:szCs w:val="28"/>
        </w:rPr>
      </w:pPr>
      <w:r w:rsidRPr="0072429E">
        <w:rPr>
          <w:sz w:val="28"/>
          <w:szCs w:val="28"/>
        </w:rPr>
        <w:t xml:space="preserve">             </w:t>
      </w:r>
      <w:proofErr w:type="gramStart"/>
      <w:r w:rsidRPr="0072429E">
        <w:rPr>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72429E">
        <w:rPr>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0BE" w:rsidRPr="0072429E" w:rsidRDefault="00DD30BE" w:rsidP="00DD30BE">
      <w:pPr>
        <w:jc w:val="both"/>
        <w:rPr>
          <w:sz w:val="28"/>
          <w:szCs w:val="28"/>
        </w:rPr>
      </w:pPr>
      <w:r w:rsidRPr="0072429E">
        <w:rPr>
          <w:sz w:val="28"/>
          <w:szCs w:val="28"/>
        </w:rPr>
        <w:t xml:space="preserve">         5.</w:t>
      </w:r>
      <w:r w:rsidR="004B7AA0" w:rsidRPr="0072429E">
        <w:rPr>
          <w:sz w:val="28"/>
          <w:szCs w:val="28"/>
        </w:rPr>
        <w:t>2</w:t>
      </w:r>
      <w:r w:rsidRPr="0072429E">
        <w:rPr>
          <w:sz w:val="28"/>
          <w:szCs w:val="28"/>
        </w:rPr>
        <w:t>. Жалоба подается в письменной форме на бумажном носителе, в электронной форме в орган, предоставляющий муниципальную услугу.</w:t>
      </w:r>
      <w:r w:rsidR="004B7AA0" w:rsidRPr="0072429E">
        <w:rPr>
          <w:sz w:val="28"/>
          <w:szCs w:val="28"/>
        </w:rPr>
        <w:t xml:space="preserve"> </w:t>
      </w:r>
      <w:r w:rsidRPr="0072429E">
        <w:rPr>
          <w:sz w:val="28"/>
          <w:szCs w:val="28"/>
        </w:rPr>
        <w:t xml:space="preserve">Жалобы на действия и бездействия специалистов и </w:t>
      </w:r>
      <w:proofErr w:type="gramStart"/>
      <w:r w:rsidRPr="0072429E">
        <w:rPr>
          <w:sz w:val="28"/>
          <w:szCs w:val="28"/>
        </w:rPr>
        <w:t>руководителей органов, предоставляющих муниципальную услугу направляются</w:t>
      </w:r>
      <w:proofErr w:type="gramEnd"/>
      <w:r w:rsidRPr="0072429E">
        <w:rPr>
          <w:sz w:val="28"/>
          <w:szCs w:val="28"/>
        </w:rPr>
        <w:t xml:space="preserve"> заместителю главы</w:t>
      </w:r>
      <w:r w:rsidR="00512AB8" w:rsidRPr="0072429E">
        <w:rPr>
          <w:sz w:val="28"/>
          <w:szCs w:val="28"/>
        </w:rPr>
        <w:t xml:space="preserve"> администрации Новолялинского городского округа </w:t>
      </w:r>
      <w:r w:rsidRPr="0072429E">
        <w:rPr>
          <w:sz w:val="28"/>
          <w:szCs w:val="28"/>
        </w:rPr>
        <w:t xml:space="preserve"> по вопросам ЖКХ, транспорта, строительства и связи.</w:t>
      </w:r>
    </w:p>
    <w:p w:rsidR="00DD30BE" w:rsidRPr="0072429E" w:rsidRDefault="00DD30BE" w:rsidP="00DD30BE">
      <w:pPr>
        <w:ind w:firstLine="708"/>
        <w:jc w:val="both"/>
        <w:rPr>
          <w:sz w:val="28"/>
          <w:szCs w:val="28"/>
        </w:rPr>
      </w:pPr>
      <w:r w:rsidRPr="0072429E">
        <w:rPr>
          <w:sz w:val="28"/>
          <w:szCs w:val="28"/>
        </w:rPr>
        <w:t>Запрещается направлять жалобу на рассмотрение должностному лицу, решение или действие (бездействие) которого обжалуется.</w:t>
      </w:r>
    </w:p>
    <w:p w:rsidR="008576B1" w:rsidRPr="0072429E" w:rsidRDefault="004B7AA0" w:rsidP="00DD30BE">
      <w:pPr>
        <w:jc w:val="both"/>
        <w:rPr>
          <w:sz w:val="28"/>
          <w:szCs w:val="28"/>
        </w:rPr>
      </w:pPr>
      <w:r w:rsidRPr="0072429E">
        <w:rPr>
          <w:sz w:val="28"/>
          <w:szCs w:val="28"/>
        </w:rPr>
        <w:t xml:space="preserve">          5.3</w:t>
      </w:r>
      <w:r w:rsidR="00DD30BE" w:rsidRPr="0072429E">
        <w:rPr>
          <w:sz w:val="28"/>
          <w:szCs w:val="28"/>
        </w:rPr>
        <w:t xml:space="preserve">. </w:t>
      </w:r>
      <w:r w:rsidR="00512AB8" w:rsidRPr="0072429E">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Кушвинского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 </w:t>
      </w:r>
    </w:p>
    <w:p w:rsidR="00DD30BE" w:rsidRPr="0072429E" w:rsidRDefault="00512AB8" w:rsidP="00DD30BE">
      <w:pPr>
        <w:rPr>
          <w:sz w:val="28"/>
          <w:szCs w:val="28"/>
        </w:rPr>
      </w:pPr>
      <w:r w:rsidRPr="0072429E">
        <w:rPr>
          <w:sz w:val="28"/>
          <w:szCs w:val="28"/>
        </w:rPr>
        <w:t xml:space="preserve"> </w:t>
      </w:r>
      <w:r w:rsidR="004B7AA0" w:rsidRPr="0072429E">
        <w:rPr>
          <w:sz w:val="28"/>
          <w:szCs w:val="28"/>
        </w:rPr>
        <w:t xml:space="preserve">         5.</w:t>
      </w:r>
      <w:r w:rsidRPr="0072429E">
        <w:rPr>
          <w:sz w:val="28"/>
          <w:szCs w:val="28"/>
        </w:rPr>
        <w:t>4</w:t>
      </w:r>
      <w:r w:rsidR="00DD30BE" w:rsidRPr="0072429E">
        <w:rPr>
          <w:sz w:val="28"/>
          <w:szCs w:val="28"/>
        </w:rPr>
        <w:t>. Жалоба должна содержать:</w:t>
      </w:r>
    </w:p>
    <w:p w:rsidR="00DD30BE" w:rsidRPr="0072429E" w:rsidRDefault="00DD30BE" w:rsidP="00DD30BE">
      <w:pPr>
        <w:jc w:val="both"/>
        <w:rPr>
          <w:sz w:val="28"/>
          <w:szCs w:val="28"/>
        </w:rPr>
      </w:pPr>
      <w:r w:rsidRPr="0072429E">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0BE" w:rsidRPr="0072429E" w:rsidRDefault="00DD30BE" w:rsidP="00DD30BE">
      <w:pPr>
        <w:jc w:val="both"/>
        <w:rPr>
          <w:sz w:val="28"/>
          <w:szCs w:val="28"/>
        </w:rPr>
      </w:pPr>
      <w:r w:rsidRPr="0072429E">
        <w:rPr>
          <w:sz w:val="28"/>
          <w:szCs w:val="28"/>
        </w:rPr>
        <w:t xml:space="preserve">        </w:t>
      </w:r>
      <w:proofErr w:type="gramStart"/>
      <w:r w:rsidRPr="0072429E">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30BE" w:rsidRPr="0072429E" w:rsidRDefault="00DD30BE" w:rsidP="00DD30BE">
      <w:pPr>
        <w:jc w:val="both"/>
        <w:rPr>
          <w:sz w:val="28"/>
          <w:szCs w:val="28"/>
        </w:rPr>
      </w:pPr>
      <w:r w:rsidRPr="0072429E">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30BE" w:rsidRPr="0072429E" w:rsidRDefault="00DD30BE" w:rsidP="00DD30BE">
      <w:pPr>
        <w:jc w:val="both"/>
        <w:rPr>
          <w:sz w:val="28"/>
          <w:szCs w:val="28"/>
        </w:rPr>
      </w:pPr>
      <w:r w:rsidRPr="0072429E">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30BE" w:rsidRPr="0072429E" w:rsidRDefault="004B7AA0" w:rsidP="00DD30BE">
      <w:pPr>
        <w:jc w:val="both"/>
        <w:rPr>
          <w:sz w:val="28"/>
          <w:szCs w:val="28"/>
        </w:rPr>
      </w:pPr>
      <w:r w:rsidRPr="0072429E">
        <w:rPr>
          <w:sz w:val="28"/>
          <w:szCs w:val="28"/>
        </w:rPr>
        <w:t xml:space="preserve">        5.</w:t>
      </w:r>
      <w:r w:rsidR="00512AB8" w:rsidRPr="0072429E">
        <w:rPr>
          <w:sz w:val="28"/>
          <w:szCs w:val="28"/>
        </w:rPr>
        <w:t>5</w:t>
      </w:r>
      <w:r w:rsidRPr="0072429E">
        <w:rPr>
          <w:sz w:val="28"/>
          <w:szCs w:val="28"/>
        </w:rPr>
        <w:t xml:space="preserve">. </w:t>
      </w:r>
      <w:r w:rsidR="00DD30BE" w:rsidRPr="0072429E">
        <w:rPr>
          <w:sz w:val="28"/>
          <w:szCs w:val="28"/>
        </w:rPr>
        <w:t xml:space="preserve"> Гражданин вправе получать на свою жалобу письменный ответ, за исключением следующих случаев:</w:t>
      </w:r>
    </w:p>
    <w:p w:rsidR="00DD30BE" w:rsidRPr="0072429E" w:rsidRDefault="00DD30BE" w:rsidP="00DD30BE">
      <w:pPr>
        <w:jc w:val="both"/>
        <w:rPr>
          <w:sz w:val="28"/>
          <w:szCs w:val="28"/>
        </w:rPr>
      </w:pPr>
      <w:r w:rsidRPr="0072429E">
        <w:rPr>
          <w:sz w:val="28"/>
          <w:szCs w:val="28"/>
        </w:rPr>
        <w:t xml:space="preserve">           1) если в жалобе не </w:t>
      </w:r>
      <w:proofErr w:type="gramStart"/>
      <w:r w:rsidRPr="0072429E">
        <w:rPr>
          <w:sz w:val="28"/>
          <w:szCs w:val="28"/>
        </w:rPr>
        <w:t>указаны</w:t>
      </w:r>
      <w:proofErr w:type="gramEnd"/>
      <w:r w:rsidRPr="0072429E">
        <w:rPr>
          <w:sz w:val="28"/>
          <w:szCs w:val="28"/>
        </w:rPr>
        <w:t xml:space="preserve"> фамилия гражданина, направившего обращение, и почтовый адрес, по которому должен быть направлен ответ;</w:t>
      </w:r>
    </w:p>
    <w:p w:rsidR="00DD30BE" w:rsidRPr="0072429E" w:rsidRDefault="00DD30BE" w:rsidP="00DD30BE">
      <w:pPr>
        <w:jc w:val="both"/>
        <w:rPr>
          <w:sz w:val="28"/>
          <w:szCs w:val="28"/>
        </w:rPr>
      </w:pPr>
      <w:r w:rsidRPr="0072429E">
        <w:rPr>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proofErr w:type="gramStart"/>
      <w:r w:rsidRPr="0072429E">
        <w:rPr>
          <w:sz w:val="28"/>
          <w:szCs w:val="28"/>
        </w:rPr>
        <w:t>Жалоба подлежит направлению в государственный орган в соответствии с его компетенцией с уведомлением гражданина о переадресации обращения;</w:t>
      </w:r>
      <w:proofErr w:type="gramEnd"/>
    </w:p>
    <w:p w:rsidR="00DD30BE" w:rsidRPr="0072429E" w:rsidRDefault="00DD30BE" w:rsidP="00DD30BE">
      <w:pPr>
        <w:jc w:val="both"/>
        <w:rPr>
          <w:sz w:val="28"/>
          <w:szCs w:val="28"/>
        </w:rPr>
      </w:pPr>
      <w:r w:rsidRPr="0072429E">
        <w:rPr>
          <w:sz w:val="28"/>
          <w:szCs w:val="28"/>
        </w:rPr>
        <w:t xml:space="preserve">           2) если ответ по существу жалобы не может быть дан без разглашения сведений, составляющих государственную или иную охраняемую </w:t>
      </w:r>
      <w:r w:rsidRPr="0072429E">
        <w:rPr>
          <w:sz w:val="28"/>
          <w:szCs w:val="28"/>
        </w:rPr>
        <w:lastRenderedPageBreak/>
        <w:t>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30BE" w:rsidRPr="0072429E" w:rsidRDefault="00DD30BE" w:rsidP="00DD30BE">
      <w:pPr>
        <w:jc w:val="both"/>
        <w:rPr>
          <w:sz w:val="28"/>
          <w:szCs w:val="28"/>
        </w:rPr>
      </w:pPr>
      <w:r w:rsidRPr="0072429E">
        <w:rPr>
          <w:sz w:val="28"/>
          <w:szCs w:val="28"/>
        </w:rPr>
        <w:t xml:space="preserve">            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жалобу, о недопустимости злоупотребления правом.</w:t>
      </w:r>
    </w:p>
    <w:p w:rsidR="00DD30BE" w:rsidRPr="0072429E" w:rsidRDefault="00DD30BE" w:rsidP="004B7AA0">
      <w:pPr>
        <w:ind w:firstLine="540"/>
        <w:jc w:val="both"/>
        <w:rPr>
          <w:sz w:val="28"/>
          <w:szCs w:val="28"/>
        </w:rPr>
      </w:pPr>
      <w:r w:rsidRPr="0072429E">
        <w:rPr>
          <w:rFonts w:cs="Calibri"/>
          <w:sz w:val="28"/>
          <w:szCs w:val="28"/>
        </w:rPr>
        <w:t xml:space="preserve">  </w:t>
      </w:r>
      <w:r w:rsidRPr="0072429E">
        <w:rPr>
          <w:sz w:val="28"/>
          <w:szCs w:val="28"/>
        </w:rPr>
        <w:t>5.</w:t>
      </w:r>
      <w:r w:rsidR="00512AB8" w:rsidRPr="0072429E">
        <w:rPr>
          <w:sz w:val="28"/>
          <w:szCs w:val="28"/>
        </w:rPr>
        <w:t>6</w:t>
      </w:r>
      <w:r w:rsidRPr="0072429E">
        <w:rPr>
          <w:sz w:val="28"/>
          <w:szCs w:val="28"/>
        </w:rPr>
        <w:t xml:space="preserve">. </w:t>
      </w:r>
      <w:proofErr w:type="gramStart"/>
      <w:r w:rsidRPr="0072429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2429E">
        <w:rPr>
          <w:sz w:val="28"/>
          <w:szCs w:val="28"/>
        </w:rPr>
        <w:t xml:space="preserve"> исправлений - в течение пяти рабочих дней со дня ее регистрации.</w:t>
      </w:r>
    </w:p>
    <w:p w:rsidR="00DD30BE" w:rsidRPr="0072429E" w:rsidRDefault="00DD30BE" w:rsidP="00DD30BE">
      <w:pPr>
        <w:jc w:val="both"/>
        <w:rPr>
          <w:sz w:val="28"/>
          <w:szCs w:val="28"/>
        </w:rPr>
      </w:pPr>
      <w:r w:rsidRPr="0072429E">
        <w:rPr>
          <w:sz w:val="28"/>
          <w:szCs w:val="28"/>
        </w:rPr>
        <w:t xml:space="preserve">          5.</w:t>
      </w:r>
      <w:r w:rsidR="00512AB8" w:rsidRPr="0072429E">
        <w:rPr>
          <w:sz w:val="28"/>
          <w:szCs w:val="28"/>
        </w:rPr>
        <w:t>7</w:t>
      </w:r>
      <w:r w:rsidR="00BC399C" w:rsidRPr="0072429E">
        <w:rPr>
          <w:sz w:val="28"/>
          <w:szCs w:val="28"/>
        </w:rPr>
        <w:t>.</w:t>
      </w:r>
      <w:r w:rsidRPr="0072429E">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D30BE" w:rsidRPr="0072429E" w:rsidRDefault="00DD30BE" w:rsidP="00DD30BE">
      <w:pPr>
        <w:jc w:val="both"/>
        <w:rPr>
          <w:sz w:val="28"/>
          <w:szCs w:val="28"/>
        </w:rPr>
      </w:pPr>
      <w:r w:rsidRPr="0072429E">
        <w:rPr>
          <w:sz w:val="28"/>
          <w:szCs w:val="28"/>
        </w:rPr>
        <w:t xml:space="preserve">          </w:t>
      </w:r>
      <w:proofErr w:type="gramStart"/>
      <w:r w:rsidRPr="0072429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DD30BE" w:rsidRPr="0072429E" w:rsidRDefault="00DD30BE" w:rsidP="00DD30BE">
      <w:pPr>
        <w:jc w:val="both"/>
        <w:rPr>
          <w:sz w:val="28"/>
          <w:szCs w:val="28"/>
        </w:rPr>
      </w:pPr>
      <w:r w:rsidRPr="0072429E">
        <w:rPr>
          <w:sz w:val="28"/>
          <w:szCs w:val="28"/>
        </w:rPr>
        <w:t xml:space="preserve">          2) отказывает в удовлетворении жалобы.</w:t>
      </w:r>
    </w:p>
    <w:p w:rsidR="00A704BB" w:rsidRPr="0072429E" w:rsidRDefault="00DD30BE" w:rsidP="00A704BB">
      <w:pPr>
        <w:jc w:val="both"/>
        <w:rPr>
          <w:rFonts w:eastAsiaTheme="minorHAnsi"/>
          <w:sz w:val="28"/>
          <w:szCs w:val="28"/>
          <w:lang w:eastAsia="en-US"/>
        </w:rPr>
      </w:pPr>
      <w:r w:rsidRPr="0072429E">
        <w:rPr>
          <w:sz w:val="28"/>
          <w:szCs w:val="28"/>
        </w:rPr>
        <w:t xml:space="preserve">      </w:t>
      </w:r>
      <w:r w:rsidR="00A704BB" w:rsidRPr="0072429E">
        <w:rPr>
          <w:sz w:val="28"/>
          <w:szCs w:val="28"/>
        </w:rPr>
        <w:t xml:space="preserve">     5.8.</w:t>
      </w:r>
      <w:r w:rsidR="00A704BB" w:rsidRPr="0072429E">
        <w:rPr>
          <w:rFonts w:eastAsiaTheme="minorHAnsi"/>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04BB" w:rsidRPr="0072429E" w:rsidRDefault="00A704BB" w:rsidP="00A704BB">
      <w:pPr>
        <w:widowControl/>
        <w:ind w:firstLine="540"/>
        <w:jc w:val="both"/>
        <w:rPr>
          <w:rFonts w:eastAsiaTheme="minorHAnsi"/>
          <w:sz w:val="28"/>
          <w:szCs w:val="28"/>
          <w:lang w:eastAsia="en-US"/>
        </w:rPr>
      </w:pPr>
      <w:r w:rsidRPr="0072429E">
        <w:rPr>
          <w:rFonts w:eastAsiaTheme="minorHAnsi"/>
          <w:sz w:val="28"/>
          <w:szCs w:val="28"/>
          <w:lang w:eastAsia="en-US"/>
        </w:rPr>
        <w:t xml:space="preserve">    5.9. В случае установления в ходе или по результатам </w:t>
      </w:r>
      <w:proofErr w:type="gramStart"/>
      <w:r w:rsidRPr="0072429E">
        <w:rPr>
          <w:rFonts w:eastAsiaTheme="minorHAnsi"/>
          <w:sz w:val="28"/>
          <w:szCs w:val="28"/>
          <w:lang w:eastAsia="en-US"/>
        </w:rPr>
        <w:t>рассмотрения жалобы признаков состава административного правонарушения</w:t>
      </w:r>
      <w:proofErr w:type="gramEnd"/>
      <w:r w:rsidRPr="0072429E">
        <w:rPr>
          <w:rFonts w:eastAsiaTheme="minorHAnsi"/>
          <w:sz w:val="28"/>
          <w:szCs w:val="28"/>
          <w:lang w:eastAsia="en-US"/>
        </w:rPr>
        <w:t xml:space="preserve"> или преступления, материалы проверки по жалобе  незамедлительно направляются в органы прокуратуры.</w:t>
      </w:r>
    </w:p>
    <w:p w:rsidR="00A704BB" w:rsidRPr="0072429E" w:rsidRDefault="00A704BB" w:rsidP="00512AB8">
      <w:pPr>
        <w:jc w:val="both"/>
        <w:rPr>
          <w:sz w:val="28"/>
          <w:szCs w:val="28"/>
        </w:rPr>
      </w:pPr>
    </w:p>
    <w:p w:rsidR="004B7AA0" w:rsidRPr="0072429E" w:rsidRDefault="004B7AA0"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A704BB" w:rsidRPr="0072429E" w:rsidRDefault="00A704BB" w:rsidP="00DD30BE">
      <w:pPr>
        <w:jc w:val="both"/>
        <w:rPr>
          <w:sz w:val="28"/>
          <w:szCs w:val="28"/>
        </w:rPr>
      </w:pPr>
    </w:p>
    <w:p w:rsidR="00DD30BE" w:rsidRPr="0072429E" w:rsidRDefault="00DD30BE" w:rsidP="00DD30BE">
      <w:pPr>
        <w:jc w:val="both"/>
        <w:rPr>
          <w:sz w:val="28"/>
          <w:szCs w:val="28"/>
        </w:rPr>
      </w:pPr>
    </w:p>
    <w:p w:rsidR="0016587C" w:rsidRPr="0072429E" w:rsidRDefault="0016587C" w:rsidP="00DD30BE">
      <w:pPr>
        <w:jc w:val="both"/>
        <w:rPr>
          <w:sz w:val="28"/>
          <w:szCs w:val="28"/>
        </w:rPr>
      </w:pPr>
    </w:p>
    <w:p w:rsidR="00DD30BE" w:rsidRPr="0072429E" w:rsidRDefault="00DD30BE" w:rsidP="00DD30BE">
      <w:pPr>
        <w:jc w:val="both"/>
        <w:rPr>
          <w:sz w:val="28"/>
          <w:szCs w:val="28"/>
        </w:rPr>
      </w:pPr>
    </w:p>
    <w:p w:rsidR="00DD30BE" w:rsidRPr="0072429E" w:rsidRDefault="00FA7692" w:rsidP="00DD30BE">
      <w:pPr>
        <w:pStyle w:val="ConsPlusNormal"/>
        <w:jc w:val="right"/>
        <w:outlineLvl w:val="1"/>
        <w:rPr>
          <w:rFonts w:ascii="Times New Roman" w:hAnsi="Times New Roman" w:cs="Times New Roman"/>
          <w:sz w:val="22"/>
          <w:szCs w:val="22"/>
        </w:rPr>
      </w:pPr>
      <w:bookmarkStart w:id="6" w:name="Par156"/>
      <w:bookmarkEnd w:id="5"/>
      <w:bookmarkEnd w:id="6"/>
      <w:r w:rsidRPr="0072429E">
        <w:rPr>
          <w:rFonts w:ascii="Times New Roman" w:hAnsi="Times New Roman" w:cs="Times New Roman"/>
          <w:sz w:val="22"/>
          <w:szCs w:val="22"/>
        </w:rPr>
        <w:lastRenderedPageBreak/>
        <w:t>П</w:t>
      </w:r>
      <w:r w:rsidR="00DD30BE" w:rsidRPr="0072429E">
        <w:rPr>
          <w:rFonts w:ascii="Times New Roman" w:hAnsi="Times New Roman" w:cs="Times New Roman"/>
          <w:sz w:val="22"/>
          <w:szCs w:val="22"/>
        </w:rPr>
        <w:t>риложение № 1</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к административному регламенту</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предоставления  муниципальной услуги</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«Выдача документов</w:t>
      </w:r>
    </w:p>
    <w:p w:rsidR="00DD30BE" w:rsidRPr="0072429E" w:rsidRDefault="00DD30BE" w:rsidP="00DD30BE">
      <w:pPr>
        <w:pStyle w:val="ConsPlusNormal"/>
        <w:jc w:val="right"/>
        <w:rPr>
          <w:rFonts w:ascii="Times New Roman" w:hAnsi="Times New Roman" w:cs="Times New Roman"/>
          <w:sz w:val="22"/>
          <w:szCs w:val="22"/>
        </w:rPr>
      </w:pPr>
      <w:proofErr w:type="gramStart"/>
      <w:r w:rsidRPr="0072429E">
        <w:rPr>
          <w:rFonts w:ascii="Times New Roman" w:hAnsi="Times New Roman" w:cs="Times New Roman"/>
          <w:sz w:val="22"/>
          <w:szCs w:val="22"/>
        </w:rPr>
        <w:t>(единого жилищного документа,</w:t>
      </w:r>
      <w:proofErr w:type="gramEnd"/>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копии финансово-лицевого счета,</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выписки из домовой книги,</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карточки учета собственника</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жилого помещения, справок</w:t>
      </w:r>
    </w:p>
    <w:p w:rsidR="00DD30BE" w:rsidRPr="0072429E" w:rsidRDefault="00DD30BE" w:rsidP="00CD31C3">
      <w:pPr>
        <w:pStyle w:val="ConsPlusNormal"/>
        <w:jc w:val="right"/>
        <w:rPr>
          <w:rFonts w:ascii="Times New Roman" w:hAnsi="Times New Roman" w:cs="Times New Roman"/>
        </w:rPr>
      </w:pPr>
      <w:r w:rsidRPr="0072429E">
        <w:rPr>
          <w:rFonts w:ascii="Times New Roman" w:hAnsi="Times New Roman" w:cs="Times New Roman"/>
          <w:sz w:val="22"/>
          <w:szCs w:val="22"/>
        </w:rPr>
        <w:t>и иных документов</w:t>
      </w:r>
      <w:r w:rsidRPr="0072429E">
        <w:rPr>
          <w:rFonts w:ascii="Times New Roman" w:hAnsi="Times New Roman" w:cs="Times New Roman"/>
        </w:rPr>
        <w:t xml:space="preserve">)» </w:t>
      </w:r>
    </w:p>
    <w:p w:rsidR="00DD30BE" w:rsidRPr="0072429E" w:rsidRDefault="00DD30BE" w:rsidP="00DD30BE"/>
    <w:p w:rsidR="00DD30BE" w:rsidRPr="0072429E" w:rsidRDefault="00DD30BE" w:rsidP="00DD30BE"/>
    <w:p w:rsidR="00DD30BE" w:rsidRPr="0072429E" w:rsidRDefault="00DD30BE" w:rsidP="00DD30BE">
      <w:pPr>
        <w:rPr>
          <w:sz w:val="28"/>
          <w:szCs w:val="28"/>
        </w:rPr>
      </w:pPr>
      <w:r w:rsidRPr="0072429E">
        <w:rPr>
          <w:sz w:val="28"/>
          <w:szCs w:val="28"/>
        </w:rPr>
        <w:t xml:space="preserve">                                                       Руководителю </w:t>
      </w:r>
      <w:r w:rsidR="002A26DB" w:rsidRPr="0072429E">
        <w:rPr>
          <w:sz w:val="28"/>
          <w:szCs w:val="28"/>
        </w:rPr>
        <w:t>МАУ НГО «УКС и ГХ»</w:t>
      </w:r>
      <w:r w:rsidRPr="0072429E">
        <w:rPr>
          <w:sz w:val="28"/>
          <w:szCs w:val="28"/>
        </w:rPr>
        <w:t xml:space="preserve"> </w:t>
      </w: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 xml:space="preserve">                                                       от ____________________________________ </w:t>
      </w:r>
    </w:p>
    <w:p w:rsidR="00DD30BE" w:rsidRPr="0072429E" w:rsidRDefault="00DD30BE" w:rsidP="00DD30BE">
      <w:pPr>
        <w:rPr>
          <w:sz w:val="22"/>
          <w:szCs w:val="22"/>
        </w:rPr>
      </w:pPr>
      <w:r w:rsidRPr="0072429E">
        <w:rPr>
          <w:sz w:val="22"/>
          <w:szCs w:val="22"/>
        </w:rPr>
        <w:t xml:space="preserve">                                                                                                   (ФИО полностью) </w:t>
      </w: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 xml:space="preserve">                                                       </w:t>
      </w:r>
      <w:proofErr w:type="gramStart"/>
      <w:r w:rsidRPr="0072429E">
        <w:rPr>
          <w:sz w:val="28"/>
          <w:szCs w:val="28"/>
        </w:rPr>
        <w:t>проживающего</w:t>
      </w:r>
      <w:proofErr w:type="gramEnd"/>
      <w:r w:rsidRPr="0072429E">
        <w:rPr>
          <w:sz w:val="28"/>
          <w:szCs w:val="28"/>
        </w:rPr>
        <w:t xml:space="preserve"> (ей) _____________________ </w:t>
      </w:r>
    </w:p>
    <w:p w:rsidR="00DD30BE" w:rsidRPr="0072429E" w:rsidRDefault="00DD30BE" w:rsidP="00DD30BE">
      <w:pPr>
        <w:rPr>
          <w:sz w:val="28"/>
          <w:szCs w:val="28"/>
        </w:rPr>
      </w:pPr>
      <w:r w:rsidRPr="0072429E">
        <w:rPr>
          <w:sz w:val="28"/>
          <w:szCs w:val="28"/>
        </w:rPr>
        <w:t xml:space="preserve">                                                        ______________________________________ </w:t>
      </w:r>
    </w:p>
    <w:p w:rsidR="00DD30BE" w:rsidRPr="0072429E" w:rsidRDefault="00DD30BE" w:rsidP="00DD30BE">
      <w:pPr>
        <w:rPr>
          <w:sz w:val="22"/>
          <w:szCs w:val="22"/>
        </w:rPr>
      </w:pPr>
      <w:r w:rsidRPr="0072429E">
        <w:rPr>
          <w:sz w:val="28"/>
          <w:szCs w:val="28"/>
        </w:rPr>
        <w:t xml:space="preserve">                                                                         </w:t>
      </w:r>
      <w:r w:rsidRPr="0072429E">
        <w:rPr>
          <w:sz w:val="22"/>
          <w:szCs w:val="22"/>
        </w:rPr>
        <w:t>(адрес регистрации, адрес проживания)</w:t>
      </w:r>
    </w:p>
    <w:p w:rsidR="00DD30BE" w:rsidRPr="0072429E" w:rsidRDefault="00DD30BE" w:rsidP="00DD30BE">
      <w:pPr>
        <w:rPr>
          <w:sz w:val="22"/>
          <w:szCs w:val="22"/>
        </w:rPr>
      </w:pPr>
    </w:p>
    <w:p w:rsidR="00DD30BE" w:rsidRPr="0072429E" w:rsidRDefault="00DD30BE" w:rsidP="00DD30BE">
      <w:pPr>
        <w:rPr>
          <w:sz w:val="28"/>
          <w:szCs w:val="28"/>
        </w:rPr>
      </w:pPr>
      <w:r w:rsidRPr="0072429E">
        <w:rPr>
          <w:sz w:val="28"/>
          <w:szCs w:val="28"/>
        </w:rPr>
        <w:t xml:space="preserve">                                                        Адрес электронной почты________________ </w:t>
      </w:r>
    </w:p>
    <w:p w:rsidR="00DD30BE" w:rsidRPr="0072429E" w:rsidRDefault="00DD30BE" w:rsidP="00DD30BE">
      <w:pPr>
        <w:rPr>
          <w:sz w:val="28"/>
          <w:szCs w:val="28"/>
        </w:rPr>
      </w:pPr>
      <w:r w:rsidRPr="0072429E">
        <w:rPr>
          <w:sz w:val="28"/>
          <w:szCs w:val="28"/>
        </w:rPr>
        <w:t xml:space="preserve">                                                        Контактный телефон____________________</w:t>
      </w: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tabs>
          <w:tab w:val="left" w:pos="4125"/>
        </w:tabs>
        <w:rPr>
          <w:sz w:val="28"/>
          <w:szCs w:val="28"/>
        </w:rPr>
      </w:pPr>
      <w:r w:rsidRPr="0072429E">
        <w:rPr>
          <w:sz w:val="28"/>
          <w:szCs w:val="28"/>
        </w:rPr>
        <w:tab/>
        <w:t xml:space="preserve">ЗАЯВЛЕНИЕ </w:t>
      </w:r>
    </w:p>
    <w:p w:rsidR="00DD30BE" w:rsidRPr="0072429E" w:rsidRDefault="00DD30BE" w:rsidP="00DD30BE">
      <w:pPr>
        <w:tabs>
          <w:tab w:val="left" w:pos="4125"/>
        </w:tabs>
        <w:rPr>
          <w:sz w:val="28"/>
          <w:szCs w:val="28"/>
        </w:rPr>
      </w:pPr>
    </w:p>
    <w:p w:rsidR="00DD30BE" w:rsidRPr="0072429E" w:rsidRDefault="00DD30BE" w:rsidP="00DD30BE">
      <w:pPr>
        <w:tabs>
          <w:tab w:val="left" w:pos="4125"/>
        </w:tabs>
        <w:rPr>
          <w:sz w:val="28"/>
          <w:szCs w:val="28"/>
        </w:rPr>
      </w:pPr>
      <w:r w:rsidRPr="0072429E">
        <w:rPr>
          <w:sz w:val="28"/>
          <w:szCs w:val="28"/>
        </w:rPr>
        <w:t xml:space="preserve">Прошу выдать мне </w:t>
      </w:r>
      <w:r w:rsidR="002A26DB" w:rsidRPr="0072429E">
        <w:rPr>
          <w:sz w:val="28"/>
          <w:szCs w:val="28"/>
        </w:rPr>
        <w:t>_______</w:t>
      </w:r>
      <w:r w:rsidRPr="0072429E">
        <w:rPr>
          <w:sz w:val="28"/>
          <w:szCs w:val="28"/>
        </w:rPr>
        <w:t xml:space="preserve">__________________________________________ </w:t>
      </w:r>
    </w:p>
    <w:p w:rsidR="002A26DB" w:rsidRPr="0072429E" w:rsidRDefault="002A26DB" w:rsidP="00DD30BE">
      <w:pPr>
        <w:tabs>
          <w:tab w:val="left" w:pos="4125"/>
        </w:tabs>
        <w:rPr>
          <w:sz w:val="28"/>
          <w:szCs w:val="28"/>
        </w:rPr>
      </w:pPr>
      <w:r w:rsidRPr="0072429E">
        <w:rPr>
          <w:sz w:val="28"/>
          <w:szCs w:val="28"/>
        </w:rPr>
        <w:t xml:space="preserve">                                                        (наименование документа)</w:t>
      </w:r>
    </w:p>
    <w:p w:rsidR="00CD31C3" w:rsidRPr="0072429E" w:rsidRDefault="00CD31C3" w:rsidP="00CD31C3">
      <w:pPr>
        <w:tabs>
          <w:tab w:val="left" w:pos="4125"/>
        </w:tabs>
        <w:rPr>
          <w:sz w:val="28"/>
          <w:szCs w:val="28"/>
        </w:rPr>
      </w:pPr>
      <w:r w:rsidRPr="0072429E">
        <w:rPr>
          <w:sz w:val="28"/>
          <w:szCs w:val="28"/>
        </w:rPr>
        <w:t xml:space="preserve">за период __________________________________________________________ </w:t>
      </w:r>
    </w:p>
    <w:p w:rsidR="00CD31C3" w:rsidRPr="0072429E" w:rsidRDefault="00CD31C3" w:rsidP="00DD30BE">
      <w:pPr>
        <w:tabs>
          <w:tab w:val="left" w:pos="4125"/>
        </w:tabs>
        <w:rPr>
          <w:sz w:val="28"/>
          <w:szCs w:val="28"/>
        </w:rPr>
      </w:pPr>
      <w:r w:rsidRPr="0072429E">
        <w:rPr>
          <w:sz w:val="28"/>
          <w:szCs w:val="28"/>
        </w:rPr>
        <w:t xml:space="preserve">для представления </w:t>
      </w:r>
      <w:proofErr w:type="gramStart"/>
      <w:r w:rsidRPr="0072429E">
        <w:rPr>
          <w:sz w:val="28"/>
          <w:szCs w:val="28"/>
        </w:rPr>
        <w:t>в</w:t>
      </w:r>
      <w:proofErr w:type="gramEnd"/>
      <w:r w:rsidRPr="0072429E">
        <w:rPr>
          <w:sz w:val="28"/>
          <w:szCs w:val="28"/>
        </w:rPr>
        <w:t xml:space="preserve"> ________________________________________________</w:t>
      </w:r>
    </w:p>
    <w:p w:rsidR="00DD30BE" w:rsidRPr="0072429E" w:rsidRDefault="002A26DB" w:rsidP="00DD30BE">
      <w:pPr>
        <w:tabs>
          <w:tab w:val="left" w:pos="4125"/>
        </w:tabs>
        <w:rPr>
          <w:sz w:val="28"/>
          <w:szCs w:val="28"/>
        </w:rPr>
      </w:pPr>
      <w:r w:rsidRPr="0072429E">
        <w:rPr>
          <w:sz w:val="28"/>
          <w:szCs w:val="28"/>
        </w:rPr>
        <w:t xml:space="preserve">для целей </w:t>
      </w:r>
      <w:r w:rsidR="00DD30BE" w:rsidRPr="0072429E">
        <w:rPr>
          <w:sz w:val="28"/>
          <w:szCs w:val="28"/>
        </w:rPr>
        <w:t xml:space="preserve"> </w:t>
      </w:r>
      <w:r w:rsidR="00CD31C3" w:rsidRPr="0072429E">
        <w:rPr>
          <w:sz w:val="28"/>
          <w:szCs w:val="28"/>
        </w:rPr>
        <w:t>__________</w:t>
      </w:r>
      <w:r w:rsidR="00DD30BE" w:rsidRPr="0072429E">
        <w:rPr>
          <w:sz w:val="28"/>
          <w:szCs w:val="28"/>
        </w:rPr>
        <w:t xml:space="preserve">_______________________________________________ </w:t>
      </w:r>
    </w:p>
    <w:p w:rsidR="00DD30BE" w:rsidRPr="0072429E" w:rsidRDefault="00DD30BE" w:rsidP="00DD30BE">
      <w:pPr>
        <w:tabs>
          <w:tab w:val="left" w:pos="4125"/>
        </w:tabs>
        <w:rPr>
          <w:sz w:val="28"/>
          <w:szCs w:val="28"/>
        </w:rPr>
      </w:pPr>
    </w:p>
    <w:p w:rsidR="00DD30BE" w:rsidRPr="0072429E" w:rsidRDefault="00DD30BE" w:rsidP="00DD30BE">
      <w:pPr>
        <w:tabs>
          <w:tab w:val="left" w:pos="4125"/>
        </w:tabs>
        <w:rPr>
          <w:sz w:val="28"/>
          <w:szCs w:val="28"/>
        </w:rPr>
      </w:pPr>
    </w:p>
    <w:p w:rsidR="00DD30BE" w:rsidRPr="0072429E" w:rsidRDefault="00DD30BE" w:rsidP="00DD30BE">
      <w:pPr>
        <w:tabs>
          <w:tab w:val="left" w:pos="4125"/>
        </w:tabs>
        <w:rPr>
          <w:sz w:val="28"/>
          <w:szCs w:val="28"/>
        </w:rPr>
      </w:pPr>
      <w:r w:rsidRPr="0072429E">
        <w:rPr>
          <w:sz w:val="28"/>
          <w:szCs w:val="28"/>
        </w:rPr>
        <w:t>Прилагаемые документы:</w:t>
      </w:r>
    </w:p>
    <w:p w:rsidR="00DD30BE" w:rsidRPr="0072429E" w:rsidRDefault="00DD30BE" w:rsidP="00DD30BE">
      <w:pPr>
        <w:numPr>
          <w:ilvl w:val="0"/>
          <w:numId w:val="1"/>
        </w:numPr>
        <w:tabs>
          <w:tab w:val="left" w:pos="4125"/>
        </w:tabs>
        <w:rPr>
          <w:sz w:val="28"/>
          <w:szCs w:val="28"/>
        </w:rPr>
      </w:pPr>
      <w:r w:rsidRPr="0072429E">
        <w:rPr>
          <w:sz w:val="28"/>
          <w:szCs w:val="28"/>
        </w:rPr>
        <w:t>_______________________________________________;</w:t>
      </w:r>
    </w:p>
    <w:p w:rsidR="00DD30BE" w:rsidRPr="0072429E" w:rsidRDefault="00DD30BE" w:rsidP="00DD30BE">
      <w:pPr>
        <w:numPr>
          <w:ilvl w:val="0"/>
          <w:numId w:val="1"/>
        </w:numPr>
        <w:tabs>
          <w:tab w:val="left" w:pos="4125"/>
        </w:tabs>
        <w:rPr>
          <w:sz w:val="28"/>
          <w:szCs w:val="28"/>
        </w:rPr>
      </w:pPr>
      <w:r w:rsidRPr="0072429E">
        <w:rPr>
          <w:sz w:val="28"/>
          <w:szCs w:val="28"/>
        </w:rPr>
        <w:t>_______________________________________________;</w:t>
      </w:r>
    </w:p>
    <w:p w:rsidR="00DD30BE" w:rsidRPr="0072429E" w:rsidRDefault="00DD30BE" w:rsidP="00DD30BE">
      <w:pPr>
        <w:numPr>
          <w:ilvl w:val="0"/>
          <w:numId w:val="1"/>
        </w:numPr>
        <w:tabs>
          <w:tab w:val="left" w:pos="4125"/>
        </w:tabs>
        <w:rPr>
          <w:sz w:val="28"/>
          <w:szCs w:val="28"/>
        </w:rPr>
      </w:pPr>
      <w:r w:rsidRPr="0072429E">
        <w:rPr>
          <w:sz w:val="28"/>
          <w:szCs w:val="28"/>
        </w:rPr>
        <w:t>_______________________________________________;</w:t>
      </w:r>
    </w:p>
    <w:p w:rsidR="00DD30BE" w:rsidRPr="0072429E" w:rsidRDefault="00DD30BE" w:rsidP="00DD30BE">
      <w:pPr>
        <w:numPr>
          <w:ilvl w:val="0"/>
          <w:numId w:val="1"/>
        </w:numPr>
        <w:tabs>
          <w:tab w:val="left" w:pos="4125"/>
        </w:tabs>
        <w:rPr>
          <w:sz w:val="28"/>
          <w:szCs w:val="28"/>
        </w:rPr>
      </w:pPr>
      <w:r w:rsidRPr="0072429E">
        <w:rPr>
          <w:sz w:val="28"/>
          <w:szCs w:val="28"/>
        </w:rPr>
        <w:t xml:space="preserve">_______________________________________________. </w:t>
      </w: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 xml:space="preserve">«____» ___________ 20__г                             ____________________________ </w:t>
      </w:r>
    </w:p>
    <w:p w:rsidR="00DD30BE" w:rsidRPr="0072429E" w:rsidRDefault="00DD30BE" w:rsidP="00DD30BE">
      <w:r w:rsidRPr="0072429E">
        <w:rPr>
          <w:sz w:val="28"/>
          <w:szCs w:val="28"/>
        </w:rPr>
        <w:t xml:space="preserve">                                                                                </w:t>
      </w:r>
      <w:r w:rsidRPr="0072429E">
        <w:t xml:space="preserve">                     (подпись заявителя)</w:t>
      </w:r>
    </w:p>
    <w:p w:rsidR="00DD30BE" w:rsidRPr="0072429E" w:rsidRDefault="00DD30BE" w:rsidP="00DD30BE"/>
    <w:p w:rsidR="00DD30BE" w:rsidRPr="0072429E" w:rsidRDefault="00DD30BE" w:rsidP="00DD30BE">
      <w:pPr>
        <w:pStyle w:val="ConsPlusNormal"/>
        <w:jc w:val="right"/>
        <w:outlineLvl w:val="1"/>
        <w:rPr>
          <w:rFonts w:ascii="Times New Roman" w:hAnsi="Times New Roman" w:cs="Times New Roman"/>
          <w:sz w:val="22"/>
          <w:szCs w:val="22"/>
        </w:rPr>
      </w:pPr>
    </w:p>
    <w:p w:rsidR="00CD31C3" w:rsidRPr="0072429E" w:rsidRDefault="00CD31C3" w:rsidP="00DD30BE">
      <w:pPr>
        <w:pStyle w:val="ConsPlusNormal"/>
        <w:jc w:val="right"/>
        <w:outlineLvl w:val="1"/>
        <w:rPr>
          <w:rFonts w:ascii="Times New Roman" w:hAnsi="Times New Roman" w:cs="Times New Roman"/>
          <w:sz w:val="22"/>
          <w:szCs w:val="22"/>
        </w:rPr>
      </w:pPr>
    </w:p>
    <w:p w:rsidR="00CD31C3" w:rsidRPr="0072429E" w:rsidRDefault="00CD31C3" w:rsidP="00DD30BE">
      <w:pPr>
        <w:pStyle w:val="ConsPlusNormal"/>
        <w:jc w:val="right"/>
        <w:outlineLvl w:val="1"/>
        <w:rPr>
          <w:rFonts w:ascii="Times New Roman" w:hAnsi="Times New Roman" w:cs="Times New Roman"/>
          <w:sz w:val="22"/>
          <w:szCs w:val="22"/>
        </w:rPr>
      </w:pPr>
    </w:p>
    <w:p w:rsidR="00CD31C3" w:rsidRPr="0072429E" w:rsidRDefault="00CD31C3" w:rsidP="00DD30BE">
      <w:pPr>
        <w:pStyle w:val="ConsPlusNormal"/>
        <w:jc w:val="right"/>
        <w:outlineLvl w:val="1"/>
        <w:rPr>
          <w:rFonts w:ascii="Times New Roman" w:hAnsi="Times New Roman" w:cs="Times New Roman"/>
          <w:sz w:val="22"/>
          <w:szCs w:val="22"/>
        </w:rPr>
      </w:pPr>
    </w:p>
    <w:p w:rsidR="00CD31C3" w:rsidRPr="0072429E" w:rsidRDefault="00CD31C3" w:rsidP="00DD30BE">
      <w:pPr>
        <w:pStyle w:val="ConsPlusNormal"/>
        <w:jc w:val="right"/>
        <w:outlineLvl w:val="1"/>
        <w:rPr>
          <w:rFonts w:ascii="Times New Roman" w:hAnsi="Times New Roman" w:cs="Times New Roman"/>
          <w:sz w:val="22"/>
          <w:szCs w:val="22"/>
        </w:rPr>
      </w:pPr>
    </w:p>
    <w:p w:rsidR="00CD31C3" w:rsidRPr="0072429E" w:rsidRDefault="00CD31C3" w:rsidP="00DD30BE">
      <w:pPr>
        <w:pStyle w:val="ConsPlusNormal"/>
        <w:jc w:val="right"/>
        <w:outlineLvl w:val="1"/>
        <w:rPr>
          <w:rFonts w:ascii="Times New Roman" w:hAnsi="Times New Roman" w:cs="Times New Roman"/>
          <w:sz w:val="22"/>
          <w:szCs w:val="22"/>
        </w:rPr>
      </w:pPr>
    </w:p>
    <w:p w:rsidR="00DD30BE" w:rsidRPr="0072429E" w:rsidRDefault="00DD30BE" w:rsidP="00DD30BE">
      <w:pPr>
        <w:pStyle w:val="ConsPlusNormal"/>
        <w:jc w:val="right"/>
        <w:outlineLvl w:val="1"/>
        <w:rPr>
          <w:rFonts w:ascii="Times New Roman" w:hAnsi="Times New Roman" w:cs="Times New Roman"/>
          <w:sz w:val="22"/>
          <w:szCs w:val="22"/>
        </w:rPr>
      </w:pPr>
    </w:p>
    <w:p w:rsidR="006658A1" w:rsidRPr="0072429E" w:rsidRDefault="006658A1" w:rsidP="00DD30BE">
      <w:pPr>
        <w:pStyle w:val="ConsPlusNormal"/>
        <w:jc w:val="right"/>
        <w:outlineLvl w:val="1"/>
        <w:rPr>
          <w:rFonts w:ascii="Times New Roman" w:hAnsi="Times New Roman" w:cs="Times New Roman"/>
          <w:sz w:val="22"/>
          <w:szCs w:val="22"/>
        </w:rPr>
      </w:pPr>
    </w:p>
    <w:p w:rsidR="00DD30BE" w:rsidRPr="0072429E" w:rsidRDefault="00DD30BE" w:rsidP="00DD30BE">
      <w:pPr>
        <w:pStyle w:val="ConsPlusNormal"/>
        <w:jc w:val="right"/>
        <w:outlineLvl w:val="1"/>
        <w:rPr>
          <w:rFonts w:ascii="Times New Roman" w:hAnsi="Times New Roman" w:cs="Times New Roman"/>
          <w:sz w:val="22"/>
          <w:szCs w:val="22"/>
        </w:rPr>
      </w:pPr>
      <w:r w:rsidRPr="0072429E">
        <w:rPr>
          <w:rFonts w:ascii="Times New Roman" w:hAnsi="Times New Roman" w:cs="Times New Roman"/>
          <w:sz w:val="22"/>
          <w:szCs w:val="22"/>
        </w:rPr>
        <w:t>Приложение №2</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к административному регламенту</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предоставления  муниципальной услуги</w:t>
      </w:r>
    </w:p>
    <w:p w:rsidR="006B502F"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«Выдача документо</w:t>
      </w:r>
      <w:proofErr w:type="gramStart"/>
      <w:r w:rsidRPr="0072429E">
        <w:rPr>
          <w:rFonts w:ascii="Times New Roman" w:hAnsi="Times New Roman" w:cs="Times New Roman"/>
          <w:sz w:val="22"/>
          <w:szCs w:val="22"/>
        </w:rPr>
        <w:t>в(</w:t>
      </w:r>
      <w:proofErr w:type="gramEnd"/>
      <w:r w:rsidRPr="0072429E">
        <w:rPr>
          <w:rFonts w:ascii="Times New Roman" w:hAnsi="Times New Roman" w:cs="Times New Roman"/>
          <w:sz w:val="22"/>
          <w:szCs w:val="22"/>
        </w:rPr>
        <w:t>единого жилищного документа,</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копии</w:t>
      </w:r>
      <w:r w:rsidR="006B502F" w:rsidRPr="0072429E">
        <w:rPr>
          <w:rFonts w:ascii="Times New Roman" w:hAnsi="Times New Roman" w:cs="Times New Roman"/>
          <w:sz w:val="22"/>
          <w:szCs w:val="22"/>
        </w:rPr>
        <w:t xml:space="preserve"> </w:t>
      </w:r>
    </w:p>
    <w:p w:rsidR="006B502F"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 xml:space="preserve"> финансово-лицевого счета,</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выписки из домовой книги,</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 xml:space="preserve">карточки </w:t>
      </w:r>
    </w:p>
    <w:p w:rsidR="00DD30BE" w:rsidRPr="0072429E" w:rsidRDefault="00DD30BE" w:rsidP="006658A1">
      <w:pPr>
        <w:pStyle w:val="ConsPlusNormal"/>
        <w:jc w:val="right"/>
        <w:rPr>
          <w:rFonts w:ascii="Times New Roman" w:hAnsi="Times New Roman" w:cs="Times New Roman"/>
        </w:rPr>
      </w:pPr>
      <w:r w:rsidRPr="0072429E">
        <w:rPr>
          <w:rFonts w:ascii="Times New Roman" w:hAnsi="Times New Roman" w:cs="Times New Roman"/>
          <w:sz w:val="22"/>
          <w:szCs w:val="22"/>
        </w:rPr>
        <w:t>учета собственника</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жилого помещения, справок</w:t>
      </w:r>
      <w:r w:rsidR="006B502F" w:rsidRPr="0072429E">
        <w:rPr>
          <w:rFonts w:ascii="Times New Roman" w:hAnsi="Times New Roman" w:cs="Times New Roman"/>
          <w:sz w:val="22"/>
          <w:szCs w:val="22"/>
        </w:rPr>
        <w:t xml:space="preserve"> </w:t>
      </w:r>
      <w:r w:rsidRPr="0072429E">
        <w:rPr>
          <w:rFonts w:ascii="Times New Roman" w:hAnsi="Times New Roman" w:cs="Times New Roman"/>
          <w:sz w:val="22"/>
          <w:szCs w:val="22"/>
        </w:rPr>
        <w:t>и иных документов</w:t>
      </w:r>
      <w:r w:rsidRPr="0072429E">
        <w:rPr>
          <w:rFonts w:ascii="Times New Roman" w:hAnsi="Times New Roman" w:cs="Times New Roman"/>
        </w:rPr>
        <w:t xml:space="preserve">)» </w:t>
      </w:r>
    </w:p>
    <w:p w:rsidR="00DD30BE" w:rsidRPr="0072429E" w:rsidRDefault="00DD30BE" w:rsidP="00DD30BE"/>
    <w:p w:rsidR="00DD30BE" w:rsidRPr="0072429E" w:rsidRDefault="00DD30BE" w:rsidP="00DD30BE"/>
    <w:p w:rsidR="00DD30BE" w:rsidRPr="0072429E" w:rsidRDefault="006658A1" w:rsidP="00DD30BE">
      <w:pPr>
        <w:rPr>
          <w:sz w:val="28"/>
          <w:szCs w:val="28"/>
        </w:rPr>
      </w:pPr>
      <w:r w:rsidRPr="0072429E">
        <w:rPr>
          <w:sz w:val="28"/>
          <w:szCs w:val="28"/>
        </w:rPr>
        <w:t>На бланке организации</w:t>
      </w: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jc w:val="center"/>
        <w:rPr>
          <w:sz w:val="28"/>
          <w:szCs w:val="28"/>
        </w:rPr>
      </w:pPr>
      <w:r w:rsidRPr="0072429E">
        <w:rPr>
          <w:sz w:val="28"/>
          <w:szCs w:val="28"/>
        </w:rPr>
        <w:t>УВЕДОМЛЕНИЕ ОБ ОТКАЗЕ В ПРЕДОСТАВЛЕНИИ</w:t>
      </w:r>
    </w:p>
    <w:p w:rsidR="00DD30BE" w:rsidRPr="0072429E" w:rsidRDefault="00DD30BE" w:rsidP="00DD30BE">
      <w:pPr>
        <w:jc w:val="center"/>
        <w:rPr>
          <w:sz w:val="28"/>
          <w:szCs w:val="28"/>
        </w:rPr>
      </w:pPr>
      <w:r w:rsidRPr="0072429E">
        <w:rPr>
          <w:sz w:val="28"/>
          <w:szCs w:val="28"/>
        </w:rPr>
        <w:t>МУНИЦИПАЛЬНОЙ УСЛУГИ</w:t>
      </w:r>
    </w:p>
    <w:p w:rsidR="00DD30BE" w:rsidRPr="0072429E" w:rsidRDefault="00DD30BE" w:rsidP="00DD30BE">
      <w:pPr>
        <w:rPr>
          <w:sz w:val="28"/>
          <w:szCs w:val="28"/>
        </w:rPr>
      </w:pPr>
    </w:p>
    <w:p w:rsidR="00DD30BE" w:rsidRPr="0072429E" w:rsidRDefault="00DD30BE" w:rsidP="00DD30BE">
      <w:pPr>
        <w:jc w:val="center"/>
        <w:rPr>
          <w:sz w:val="28"/>
          <w:szCs w:val="28"/>
        </w:rPr>
      </w:pPr>
      <w:r w:rsidRPr="0072429E">
        <w:rPr>
          <w:sz w:val="28"/>
          <w:szCs w:val="28"/>
        </w:rPr>
        <w:t>№____ от ________________</w:t>
      </w: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Уважаемая (</w:t>
      </w:r>
      <w:proofErr w:type="spellStart"/>
      <w:r w:rsidRPr="0072429E">
        <w:rPr>
          <w:sz w:val="28"/>
          <w:szCs w:val="28"/>
        </w:rPr>
        <w:t>ый</w:t>
      </w:r>
      <w:proofErr w:type="spellEnd"/>
      <w:r w:rsidRPr="0072429E">
        <w:rPr>
          <w:sz w:val="28"/>
          <w:szCs w:val="28"/>
        </w:rPr>
        <w:t xml:space="preserve">) ____________________________________________________ </w:t>
      </w: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 xml:space="preserve">Уведомляем Вас об отказе в предоставлении муниципальной услуги________ </w:t>
      </w:r>
    </w:p>
    <w:p w:rsidR="00DD30BE" w:rsidRPr="0072429E" w:rsidRDefault="00DD30BE" w:rsidP="00DD30BE">
      <w:pPr>
        <w:rPr>
          <w:sz w:val="28"/>
          <w:szCs w:val="28"/>
        </w:rPr>
      </w:pPr>
      <w:r w:rsidRPr="0072429E">
        <w:rPr>
          <w:sz w:val="28"/>
          <w:szCs w:val="28"/>
        </w:rPr>
        <w:t xml:space="preserve">__________________________________________________________________ </w:t>
      </w:r>
    </w:p>
    <w:p w:rsidR="00DD30BE" w:rsidRPr="0072429E" w:rsidRDefault="00DD30BE" w:rsidP="00DD30BE">
      <w:pPr>
        <w:rPr>
          <w:sz w:val="28"/>
          <w:szCs w:val="28"/>
        </w:rPr>
      </w:pPr>
      <w:r w:rsidRPr="0072429E">
        <w:rPr>
          <w:sz w:val="28"/>
          <w:szCs w:val="28"/>
        </w:rPr>
        <w:t xml:space="preserve">__________________________________________________________________ </w:t>
      </w: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 xml:space="preserve">Причины отказа: ___________________________________________________ </w:t>
      </w:r>
    </w:p>
    <w:p w:rsidR="00DD30BE" w:rsidRPr="0072429E" w:rsidRDefault="00DD30BE" w:rsidP="00DD30BE">
      <w:pPr>
        <w:rPr>
          <w:sz w:val="28"/>
          <w:szCs w:val="28"/>
        </w:rPr>
      </w:pPr>
      <w:r w:rsidRPr="0072429E">
        <w:rPr>
          <w:sz w:val="28"/>
          <w:szCs w:val="28"/>
        </w:rPr>
        <w:t xml:space="preserve">__________________________________________________________________ </w:t>
      </w:r>
    </w:p>
    <w:p w:rsidR="00DD30BE" w:rsidRPr="0072429E" w:rsidRDefault="00DD30BE" w:rsidP="00DD30BE">
      <w:pPr>
        <w:rPr>
          <w:sz w:val="28"/>
          <w:szCs w:val="28"/>
        </w:rPr>
      </w:pPr>
    </w:p>
    <w:p w:rsidR="00DD30BE" w:rsidRPr="0072429E" w:rsidRDefault="00DD30BE" w:rsidP="00DD30BE">
      <w:pPr>
        <w:rPr>
          <w:sz w:val="28"/>
          <w:szCs w:val="28"/>
        </w:rPr>
      </w:pPr>
    </w:p>
    <w:p w:rsidR="00DD30BE" w:rsidRPr="0072429E" w:rsidRDefault="00DD30BE" w:rsidP="00DD30BE">
      <w:pPr>
        <w:rPr>
          <w:sz w:val="28"/>
          <w:szCs w:val="28"/>
        </w:rPr>
      </w:pPr>
      <w:r w:rsidRPr="0072429E">
        <w:rPr>
          <w:sz w:val="28"/>
          <w:szCs w:val="28"/>
        </w:rPr>
        <w:t>Руководитель Организации</w:t>
      </w:r>
      <w:proofErr w:type="gramStart"/>
      <w:r w:rsidRPr="0072429E">
        <w:rPr>
          <w:sz w:val="28"/>
          <w:szCs w:val="28"/>
        </w:rPr>
        <w:t xml:space="preserve">     _____________ (_________________________) </w:t>
      </w:r>
      <w:proofErr w:type="gramEnd"/>
    </w:p>
    <w:p w:rsidR="00DD30BE" w:rsidRPr="0072429E" w:rsidRDefault="00DD30BE" w:rsidP="00DD30BE">
      <w:pPr>
        <w:rPr>
          <w:sz w:val="18"/>
          <w:szCs w:val="18"/>
        </w:rPr>
      </w:pPr>
      <w:r w:rsidRPr="0072429E">
        <w:rPr>
          <w:sz w:val="18"/>
          <w:szCs w:val="18"/>
        </w:rPr>
        <w:t xml:space="preserve">                                                                                               /подпись/                                    /расшифровка подписи/</w:t>
      </w: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6658A1" w:rsidRPr="0072429E" w:rsidRDefault="006658A1" w:rsidP="00DD30BE">
      <w:pPr>
        <w:rPr>
          <w:sz w:val="18"/>
          <w:szCs w:val="18"/>
        </w:rPr>
      </w:pPr>
    </w:p>
    <w:p w:rsidR="006658A1" w:rsidRPr="0072429E" w:rsidRDefault="006658A1" w:rsidP="00DD30BE">
      <w:pPr>
        <w:rPr>
          <w:sz w:val="18"/>
          <w:szCs w:val="18"/>
        </w:rPr>
      </w:pPr>
    </w:p>
    <w:p w:rsidR="0016587C" w:rsidRPr="0072429E" w:rsidRDefault="0016587C" w:rsidP="00DD30BE">
      <w:pPr>
        <w:rPr>
          <w:sz w:val="18"/>
          <w:szCs w:val="18"/>
        </w:rPr>
      </w:pPr>
    </w:p>
    <w:p w:rsidR="0016587C" w:rsidRPr="0072429E" w:rsidRDefault="0016587C" w:rsidP="00DD30BE">
      <w:pPr>
        <w:rPr>
          <w:sz w:val="18"/>
          <w:szCs w:val="18"/>
        </w:rPr>
      </w:pPr>
    </w:p>
    <w:p w:rsidR="0016587C" w:rsidRPr="0072429E" w:rsidRDefault="0016587C" w:rsidP="00DD30BE">
      <w:pPr>
        <w:rPr>
          <w:sz w:val="18"/>
          <w:szCs w:val="18"/>
        </w:rPr>
      </w:pPr>
    </w:p>
    <w:p w:rsidR="0016587C" w:rsidRPr="0072429E" w:rsidRDefault="0016587C" w:rsidP="00DD30BE">
      <w:pPr>
        <w:rPr>
          <w:sz w:val="18"/>
          <w:szCs w:val="18"/>
        </w:rPr>
      </w:pPr>
    </w:p>
    <w:p w:rsidR="0016587C" w:rsidRPr="0072429E" w:rsidRDefault="0016587C" w:rsidP="00DD30BE">
      <w:pPr>
        <w:rPr>
          <w:sz w:val="18"/>
          <w:szCs w:val="18"/>
        </w:rPr>
      </w:pPr>
    </w:p>
    <w:p w:rsidR="006658A1" w:rsidRPr="0072429E" w:rsidRDefault="006658A1"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pStyle w:val="ConsPlusNormal"/>
        <w:jc w:val="right"/>
        <w:outlineLvl w:val="1"/>
        <w:rPr>
          <w:rFonts w:ascii="Times New Roman" w:hAnsi="Times New Roman" w:cs="Times New Roman"/>
          <w:sz w:val="22"/>
          <w:szCs w:val="22"/>
        </w:rPr>
      </w:pPr>
      <w:r w:rsidRPr="0072429E">
        <w:rPr>
          <w:rFonts w:ascii="Times New Roman" w:hAnsi="Times New Roman" w:cs="Times New Roman"/>
          <w:sz w:val="22"/>
          <w:szCs w:val="22"/>
        </w:rPr>
        <w:lastRenderedPageBreak/>
        <w:t>Приложение №</w:t>
      </w:r>
      <w:r w:rsidR="006658A1" w:rsidRPr="0072429E">
        <w:rPr>
          <w:rFonts w:ascii="Times New Roman" w:hAnsi="Times New Roman" w:cs="Times New Roman"/>
          <w:sz w:val="22"/>
          <w:szCs w:val="22"/>
        </w:rPr>
        <w:t>3</w:t>
      </w:r>
    </w:p>
    <w:p w:rsidR="00DD30BE"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к административному регламенту</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предоставления  муниципальной услуги</w:t>
      </w:r>
    </w:p>
    <w:p w:rsidR="006658A1" w:rsidRPr="0072429E" w:rsidRDefault="00DD30BE" w:rsidP="00DD30BE">
      <w:pPr>
        <w:pStyle w:val="ConsPlusNormal"/>
        <w:jc w:val="right"/>
        <w:rPr>
          <w:rFonts w:ascii="Times New Roman" w:hAnsi="Times New Roman" w:cs="Times New Roman"/>
          <w:sz w:val="22"/>
          <w:szCs w:val="22"/>
        </w:rPr>
      </w:pPr>
      <w:proofErr w:type="gramStart"/>
      <w:r w:rsidRPr="0072429E">
        <w:rPr>
          <w:rFonts w:ascii="Times New Roman" w:hAnsi="Times New Roman" w:cs="Times New Roman"/>
          <w:sz w:val="22"/>
          <w:szCs w:val="22"/>
        </w:rPr>
        <w:t>«Выдача документов</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(единого жилищного документа,</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 xml:space="preserve">копии </w:t>
      </w:r>
      <w:proofErr w:type="gramEnd"/>
    </w:p>
    <w:p w:rsidR="006658A1" w:rsidRPr="0072429E" w:rsidRDefault="00DD30BE" w:rsidP="00DD30BE">
      <w:pPr>
        <w:pStyle w:val="ConsPlusNormal"/>
        <w:jc w:val="right"/>
        <w:rPr>
          <w:rFonts w:ascii="Times New Roman" w:hAnsi="Times New Roman" w:cs="Times New Roman"/>
          <w:sz w:val="22"/>
          <w:szCs w:val="22"/>
        </w:rPr>
      </w:pPr>
      <w:r w:rsidRPr="0072429E">
        <w:rPr>
          <w:rFonts w:ascii="Times New Roman" w:hAnsi="Times New Roman" w:cs="Times New Roman"/>
          <w:sz w:val="22"/>
          <w:szCs w:val="22"/>
        </w:rPr>
        <w:t>финансово-лицевого счета,</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выписки из домовой книги,</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 xml:space="preserve">карточки </w:t>
      </w:r>
    </w:p>
    <w:p w:rsidR="006658A1" w:rsidRPr="0072429E" w:rsidRDefault="00DD30BE" w:rsidP="006658A1">
      <w:pPr>
        <w:pStyle w:val="ConsPlusNormal"/>
        <w:jc w:val="right"/>
        <w:rPr>
          <w:sz w:val="18"/>
          <w:szCs w:val="18"/>
        </w:rPr>
      </w:pPr>
      <w:r w:rsidRPr="0072429E">
        <w:rPr>
          <w:rFonts w:ascii="Times New Roman" w:hAnsi="Times New Roman" w:cs="Times New Roman"/>
          <w:sz w:val="22"/>
          <w:szCs w:val="22"/>
        </w:rPr>
        <w:t>учета собственника</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жилого помещения, справок</w:t>
      </w:r>
      <w:r w:rsidR="006658A1" w:rsidRPr="0072429E">
        <w:rPr>
          <w:rFonts w:ascii="Times New Roman" w:hAnsi="Times New Roman" w:cs="Times New Roman"/>
          <w:sz w:val="22"/>
          <w:szCs w:val="22"/>
        </w:rPr>
        <w:t xml:space="preserve"> </w:t>
      </w:r>
      <w:r w:rsidRPr="0072429E">
        <w:rPr>
          <w:rFonts w:ascii="Times New Roman" w:hAnsi="Times New Roman" w:cs="Times New Roman"/>
          <w:sz w:val="22"/>
          <w:szCs w:val="22"/>
        </w:rPr>
        <w:t>и иных документов</w:t>
      </w:r>
      <w:r w:rsidRPr="0072429E">
        <w:rPr>
          <w:rFonts w:ascii="Times New Roman" w:hAnsi="Times New Roman" w:cs="Times New Roman"/>
        </w:rPr>
        <w:t xml:space="preserve">)» </w:t>
      </w:r>
    </w:p>
    <w:p w:rsidR="00DD30BE" w:rsidRPr="0072429E" w:rsidRDefault="00DD30BE" w:rsidP="00DD30BE">
      <w:pPr>
        <w:jc w:val="right"/>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rPr>
          <w:sz w:val="18"/>
          <w:szCs w:val="18"/>
        </w:rPr>
      </w:pPr>
    </w:p>
    <w:p w:rsidR="00DD30BE" w:rsidRPr="0072429E" w:rsidRDefault="00DD30BE" w:rsidP="00DD30BE">
      <w:pPr>
        <w:jc w:val="center"/>
        <w:rPr>
          <w:b/>
          <w:sz w:val="28"/>
          <w:szCs w:val="28"/>
        </w:rPr>
      </w:pPr>
      <w:r w:rsidRPr="0072429E">
        <w:rPr>
          <w:b/>
          <w:sz w:val="28"/>
          <w:szCs w:val="28"/>
        </w:rPr>
        <w:t>СХЕМА</w:t>
      </w:r>
    </w:p>
    <w:p w:rsidR="00DD30BE" w:rsidRPr="0072429E" w:rsidRDefault="00DD30BE" w:rsidP="00DD30BE">
      <w:pPr>
        <w:jc w:val="center"/>
        <w:rPr>
          <w:b/>
          <w:sz w:val="28"/>
          <w:szCs w:val="28"/>
        </w:rPr>
      </w:pPr>
      <w:r w:rsidRPr="0072429E">
        <w:rPr>
          <w:b/>
          <w:sz w:val="28"/>
          <w:szCs w:val="28"/>
        </w:rPr>
        <w:t xml:space="preserve">последовательности действий при предоставлении </w:t>
      </w:r>
    </w:p>
    <w:p w:rsidR="00DD30BE" w:rsidRPr="0072429E" w:rsidRDefault="00DD30BE" w:rsidP="00DD30BE">
      <w:pPr>
        <w:jc w:val="center"/>
        <w:rPr>
          <w:b/>
          <w:sz w:val="28"/>
          <w:szCs w:val="28"/>
        </w:rPr>
      </w:pPr>
      <w:r w:rsidRPr="0072429E">
        <w:rPr>
          <w:b/>
          <w:sz w:val="28"/>
          <w:szCs w:val="28"/>
        </w:rPr>
        <w:t>муниципальной услуги</w:t>
      </w:r>
    </w:p>
    <w:p w:rsidR="00DD30BE" w:rsidRPr="0072429E" w:rsidRDefault="00DD30BE" w:rsidP="00DD30BE">
      <w:pPr>
        <w:jc w:val="center"/>
        <w:rPr>
          <w:b/>
          <w:sz w:val="28"/>
          <w:szCs w:val="28"/>
        </w:rPr>
      </w:pPr>
      <w:r w:rsidRPr="0072429E">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658A1" w:rsidRPr="0072429E" w:rsidRDefault="006658A1" w:rsidP="00DD30BE">
      <w:pPr>
        <w:jc w:val="center"/>
        <w:rPr>
          <w:b/>
          <w:sz w:val="28"/>
          <w:szCs w:val="28"/>
        </w:rPr>
      </w:pPr>
    </w:p>
    <w:p w:rsidR="006658A1" w:rsidRPr="0072429E" w:rsidRDefault="001C7628" w:rsidP="00DD30BE">
      <w:pPr>
        <w:jc w:val="center"/>
        <w:rPr>
          <w:b/>
          <w:sz w:val="28"/>
          <w:szCs w:val="28"/>
        </w:rPr>
      </w:pPr>
      <w:r w:rsidRPr="0072429E">
        <w:rPr>
          <w:b/>
          <w:noProof/>
          <w:sz w:val="28"/>
          <w:szCs w:val="28"/>
        </w:rPr>
        <w:pict>
          <v:rect id="_x0000_s1041" style="position:absolute;left:0;text-align:left;margin-left:109.95pt;margin-top:.25pt;width:260.25pt;height:50.35pt;z-index:251661312">
            <v:textbox>
              <w:txbxContent>
                <w:p w:rsidR="002F1CC0" w:rsidRPr="0035166A" w:rsidRDefault="0035166A" w:rsidP="0035166A">
                  <w:pPr>
                    <w:jc w:val="center"/>
                  </w:pPr>
                  <w:r>
                    <w:rPr>
                      <w:sz w:val="24"/>
                      <w:szCs w:val="24"/>
                    </w:rPr>
                    <w:t>Информирование и консультирование заявителей по вопросам предоставления муниципальной услуги</w:t>
                  </w:r>
                </w:p>
              </w:txbxContent>
            </v:textbox>
          </v:rect>
        </w:pict>
      </w:r>
    </w:p>
    <w:p w:rsidR="00DD30BE" w:rsidRPr="0072429E" w:rsidRDefault="00DD30BE" w:rsidP="00DD30BE">
      <w:pPr>
        <w:rPr>
          <w:sz w:val="28"/>
          <w:szCs w:val="28"/>
        </w:rPr>
      </w:pPr>
    </w:p>
    <w:p w:rsidR="006658A1" w:rsidRPr="0072429E" w:rsidRDefault="006658A1" w:rsidP="00DD30BE">
      <w:pPr>
        <w:rPr>
          <w:sz w:val="28"/>
          <w:szCs w:val="28"/>
        </w:rPr>
      </w:pPr>
    </w:p>
    <w:p w:rsidR="00DD30BE" w:rsidRPr="0072429E" w:rsidRDefault="001C7628" w:rsidP="00DD30BE">
      <w:pPr>
        <w:rPr>
          <w:sz w:val="28"/>
          <w:szCs w:val="28"/>
        </w:rPr>
      </w:pPr>
      <w:r w:rsidRPr="0072429E">
        <w:rPr>
          <w:noProof/>
          <w:sz w:val="28"/>
          <w:szCs w:val="28"/>
        </w:rPr>
        <w:pict>
          <v:line id="_x0000_s1043" style="position:absolute;z-index:251663360" from="234.1pt,6.05pt" to="234.1pt,33.05pt">
            <v:stroke endarrow="block"/>
          </v:line>
        </w:pict>
      </w:r>
    </w:p>
    <w:p w:rsidR="00DD30BE" w:rsidRPr="0072429E" w:rsidRDefault="00DD30BE" w:rsidP="00DD30BE">
      <w:pPr>
        <w:rPr>
          <w:sz w:val="28"/>
          <w:szCs w:val="28"/>
        </w:rPr>
      </w:pPr>
    </w:p>
    <w:p w:rsidR="00DD30BE" w:rsidRPr="0072429E" w:rsidRDefault="001C7628" w:rsidP="00DD30BE">
      <w:pPr>
        <w:rPr>
          <w:sz w:val="28"/>
          <w:szCs w:val="28"/>
        </w:rPr>
      </w:pPr>
      <w:r w:rsidRPr="0072429E">
        <w:rPr>
          <w:noProof/>
          <w:sz w:val="28"/>
          <w:szCs w:val="28"/>
        </w:rPr>
        <w:pict>
          <v:rect id="_x0000_s1042" style="position:absolute;margin-left:138.75pt;margin-top:.9pt;width:195.75pt;height:36pt;z-index:251662336">
            <v:textbox>
              <w:txbxContent>
                <w:p w:rsidR="0035166A" w:rsidRDefault="0035166A" w:rsidP="0035166A">
                  <w:pPr>
                    <w:jc w:val="center"/>
                    <w:rPr>
                      <w:sz w:val="24"/>
                      <w:szCs w:val="24"/>
                    </w:rPr>
                  </w:pPr>
                  <w:r>
                    <w:rPr>
                      <w:sz w:val="24"/>
                      <w:szCs w:val="24"/>
                    </w:rPr>
                    <w:t>Прием и регистрация заявления и прилагаемых к нему документов</w:t>
                  </w:r>
                </w:p>
                <w:p w:rsidR="002F1CC0" w:rsidRPr="0035166A" w:rsidRDefault="002F1CC0" w:rsidP="0035166A"/>
              </w:txbxContent>
            </v:textbox>
          </v:rect>
        </w:pict>
      </w:r>
    </w:p>
    <w:p w:rsidR="00DD30BE" w:rsidRPr="0072429E" w:rsidRDefault="00DD30BE" w:rsidP="0035166A">
      <w:pPr>
        <w:tabs>
          <w:tab w:val="left" w:pos="3405"/>
          <w:tab w:val="left" w:pos="6096"/>
        </w:tabs>
        <w:rPr>
          <w:sz w:val="28"/>
          <w:szCs w:val="28"/>
        </w:rPr>
      </w:pPr>
      <w:r w:rsidRPr="0072429E">
        <w:rPr>
          <w:sz w:val="28"/>
          <w:szCs w:val="28"/>
        </w:rPr>
        <w:tab/>
      </w:r>
      <w:r w:rsidR="001C7628" w:rsidRPr="0072429E">
        <w:rPr>
          <w:sz w:val="28"/>
          <w:szCs w:val="28"/>
        </w:rPr>
      </w:r>
      <w:r w:rsidR="001C7628" w:rsidRPr="0072429E">
        <w:rPr>
          <w:sz w:val="28"/>
          <w:szCs w:val="28"/>
        </w:rPr>
        <w:pict>
          <v:group id="_x0000_s1026" editas="canvas" style="width:459pt;height:279pt;mso-position-horizontal-relative:char;mso-position-vertical-relative:line" coordorigin="2274,695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6951;width:7200;height:4320" o:preferrelative="f">
              <v:fill o:detectmouseclick="t"/>
              <v:path o:extrusionok="t" o:connecttype="none"/>
              <o:lock v:ext="edit" text="t"/>
            </v:shape>
            <v:line id="_x0000_s1028" style="position:absolute" from="5945,7157" to="5946,7435">
              <v:stroke endarrow="block"/>
            </v:line>
            <v:line id="_x0000_s1029" style="position:absolute" from="5945,7508" to="8486,7508"/>
            <v:line id="_x0000_s1030" style="position:absolute;flip:x" from="3545,7508" to="5945,7508"/>
            <v:rect id="_x0000_s1031" style="position:absolute;left:2839;top:7926;width:1976;height:1394">
              <v:textbox>
                <w:txbxContent>
                  <w:p w:rsidR="002F1CC0" w:rsidRPr="00124CD6" w:rsidRDefault="002F1CC0" w:rsidP="00DD30BE">
                    <w:pPr>
                      <w:jc w:val="center"/>
                      <w:rPr>
                        <w:b/>
                      </w:rPr>
                    </w:pPr>
                    <w:r w:rsidRPr="00124CD6">
                      <w:rPr>
                        <w:b/>
                      </w:rPr>
                      <w:t xml:space="preserve">Уведомление об отказе в предоставлении </w:t>
                    </w:r>
                    <w:r w:rsidR="0035166A">
                      <w:rPr>
                        <w:b/>
                      </w:rPr>
                      <w:t xml:space="preserve">муниципальной </w:t>
                    </w:r>
                    <w:r w:rsidRPr="00124CD6">
                      <w:rPr>
                        <w:b/>
                      </w:rPr>
                      <w:t>услуги</w:t>
                    </w:r>
                  </w:p>
                </w:txbxContent>
              </v:textbox>
            </v:rect>
            <v:rect id="_x0000_s1032" style="position:absolute;left:6792;top:8066;width:2682;height:1254">
              <v:textbox>
                <w:txbxContent>
                  <w:p w:rsidR="002F1CC0" w:rsidRPr="00124CD6" w:rsidRDefault="002F1CC0" w:rsidP="00DD30BE">
                    <w:pPr>
                      <w:jc w:val="center"/>
                      <w:rPr>
                        <w:b/>
                      </w:rPr>
                    </w:pPr>
                    <w:r w:rsidRPr="00124CD6">
                      <w:rPr>
                        <w:b/>
                      </w:rPr>
                      <w:t>Документ (единый жилищный документ, копия финансово-лицевого счета, выписка из домовой книги, карточки учета собственника жилого помещения, справки и иные документ)</w:t>
                    </w:r>
                  </w:p>
                </w:txbxContent>
              </v:textbox>
            </v:rect>
            <v:line id="_x0000_s1033" style="position:absolute" from="8486,7508" to="8486,8066">
              <v:stroke endarrow="block"/>
            </v:line>
            <v:line id="_x0000_s1034" style="position:absolute" from="3545,7508" to="3545,7926">
              <v:stroke endarrow="block"/>
            </v:line>
            <v:line id="_x0000_s1035" style="position:absolute" from="3545,9320" to="3545,9599">
              <v:stroke endarrow="block"/>
            </v:line>
            <v:line id="_x0000_s1036" style="position:absolute" from="8627,9320" to="8627,9599">
              <v:stroke endarrow="block"/>
            </v:line>
            <v:line id="_x0000_s1037" style="position:absolute" from="3545,9599" to="8627,9599"/>
            <v:line id="_x0000_s1038" style="position:absolute" from="6086,9599" to="6086,9877">
              <v:stroke endarrow="block"/>
            </v:line>
            <v:rect id="_x0000_s1039" style="position:absolute;left:5098;top:9877;width:1835;height:837">
              <v:textbox>
                <w:txbxContent>
                  <w:p w:rsidR="002F1CC0" w:rsidRPr="00124CD6" w:rsidRDefault="002F1CC0" w:rsidP="00DD30BE">
                    <w:pPr>
                      <w:jc w:val="center"/>
                      <w:rPr>
                        <w:b/>
                      </w:rPr>
                    </w:pPr>
                    <w:r w:rsidRPr="00124CD6">
                      <w:rPr>
                        <w:b/>
                      </w:rPr>
                      <w:t>Выдача документов, уведомления</w:t>
                    </w:r>
                  </w:p>
                </w:txbxContent>
              </v:textbox>
            </v:rect>
            <w10:wrap type="none"/>
            <w10:anchorlock/>
          </v:group>
        </w:pict>
      </w:r>
    </w:p>
    <w:p w:rsidR="00DD30BE" w:rsidRPr="0072429E" w:rsidRDefault="00DD30BE" w:rsidP="00DD30BE">
      <w:pPr>
        <w:jc w:val="center"/>
        <w:rPr>
          <w:b/>
          <w:sz w:val="28"/>
          <w:szCs w:val="28"/>
        </w:rPr>
      </w:pPr>
    </w:p>
    <w:p w:rsidR="00DD30BE" w:rsidRPr="0072429E" w:rsidRDefault="00DD30BE" w:rsidP="00DD30BE">
      <w:pPr>
        <w:jc w:val="center"/>
        <w:rPr>
          <w:b/>
          <w:sz w:val="28"/>
          <w:szCs w:val="28"/>
        </w:rPr>
      </w:pPr>
    </w:p>
    <w:p w:rsidR="0035166A" w:rsidRPr="0072429E" w:rsidRDefault="0035166A" w:rsidP="00DD30BE">
      <w:pPr>
        <w:jc w:val="center"/>
        <w:rPr>
          <w:b/>
          <w:sz w:val="28"/>
          <w:szCs w:val="28"/>
        </w:rPr>
      </w:pPr>
    </w:p>
    <w:p w:rsidR="0035166A" w:rsidRPr="0072429E" w:rsidRDefault="0035166A" w:rsidP="00DD30BE">
      <w:pPr>
        <w:jc w:val="center"/>
        <w:rPr>
          <w:b/>
          <w:sz w:val="28"/>
          <w:szCs w:val="28"/>
        </w:rPr>
      </w:pPr>
    </w:p>
    <w:p w:rsidR="0035166A" w:rsidRPr="0072429E" w:rsidRDefault="0035166A" w:rsidP="00DD30BE">
      <w:pPr>
        <w:jc w:val="center"/>
        <w:rPr>
          <w:b/>
          <w:sz w:val="28"/>
          <w:szCs w:val="28"/>
        </w:rPr>
      </w:pPr>
    </w:p>
    <w:p w:rsidR="0035166A" w:rsidRPr="0072429E" w:rsidRDefault="0035166A" w:rsidP="00DD30BE">
      <w:pPr>
        <w:jc w:val="center"/>
        <w:rPr>
          <w:b/>
          <w:sz w:val="28"/>
          <w:szCs w:val="28"/>
        </w:rPr>
      </w:pPr>
    </w:p>
    <w:p w:rsidR="0035166A" w:rsidRPr="0072429E" w:rsidRDefault="0035166A" w:rsidP="00DD30BE">
      <w:pPr>
        <w:jc w:val="center"/>
        <w:rPr>
          <w:b/>
          <w:sz w:val="28"/>
          <w:szCs w:val="28"/>
        </w:rPr>
      </w:pPr>
    </w:p>
    <w:p w:rsidR="0035166A" w:rsidRPr="0072429E" w:rsidRDefault="0035166A" w:rsidP="00B87CC7">
      <w:pPr>
        <w:rPr>
          <w:b/>
          <w:sz w:val="28"/>
          <w:szCs w:val="28"/>
        </w:rPr>
      </w:pPr>
    </w:p>
    <w:sectPr w:rsidR="0035166A" w:rsidRPr="0072429E" w:rsidSect="002F1CC0">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C57"/>
    <w:multiLevelType w:val="multilevel"/>
    <w:tmpl w:val="6764F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53040598"/>
    <w:multiLevelType w:val="hybridMultilevel"/>
    <w:tmpl w:val="84B8F0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0BE"/>
    <w:rsid w:val="00031976"/>
    <w:rsid w:val="0004164F"/>
    <w:rsid w:val="000A7EAF"/>
    <w:rsid w:val="000B5EDD"/>
    <w:rsid w:val="000B789D"/>
    <w:rsid w:val="000F1687"/>
    <w:rsid w:val="0011447E"/>
    <w:rsid w:val="0016587C"/>
    <w:rsid w:val="001B2846"/>
    <w:rsid w:val="001C7628"/>
    <w:rsid w:val="001F3556"/>
    <w:rsid w:val="00207283"/>
    <w:rsid w:val="00227843"/>
    <w:rsid w:val="00286CA6"/>
    <w:rsid w:val="002A1133"/>
    <w:rsid w:val="002A26DB"/>
    <w:rsid w:val="002D6DCA"/>
    <w:rsid w:val="002F1CC0"/>
    <w:rsid w:val="0030200F"/>
    <w:rsid w:val="00331849"/>
    <w:rsid w:val="00336B61"/>
    <w:rsid w:val="0035166A"/>
    <w:rsid w:val="003629BA"/>
    <w:rsid w:val="00365464"/>
    <w:rsid w:val="00384318"/>
    <w:rsid w:val="0038468F"/>
    <w:rsid w:val="003A4248"/>
    <w:rsid w:val="003D342A"/>
    <w:rsid w:val="003F2A16"/>
    <w:rsid w:val="00454974"/>
    <w:rsid w:val="00481856"/>
    <w:rsid w:val="00482242"/>
    <w:rsid w:val="004B215E"/>
    <w:rsid w:val="004B7AA0"/>
    <w:rsid w:val="00500ADD"/>
    <w:rsid w:val="00506A90"/>
    <w:rsid w:val="00512AB8"/>
    <w:rsid w:val="005764DA"/>
    <w:rsid w:val="005E0B29"/>
    <w:rsid w:val="006658A1"/>
    <w:rsid w:val="0067133D"/>
    <w:rsid w:val="00686628"/>
    <w:rsid w:val="006B502F"/>
    <w:rsid w:val="0070715C"/>
    <w:rsid w:val="00713679"/>
    <w:rsid w:val="00715DE0"/>
    <w:rsid w:val="0072429E"/>
    <w:rsid w:val="00776B31"/>
    <w:rsid w:val="007916C3"/>
    <w:rsid w:val="007A50FB"/>
    <w:rsid w:val="007B2F6B"/>
    <w:rsid w:val="007B4D34"/>
    <w:rsid w:val="007B74EA"/>
    <w:rsid w:val="00802EF8"/>
    <w:rsid w:val="008365B8"/>
    <w:rsid w:val="008510F8"/>
    <w:rsid w:val="008576B1"/>
    <w:rsid w:val="008611DC"/>
    <w:rsid w:val="0086222E"/>
    <w:rsid w:val="00887CD3"/>
    <w:rsid w:val="00895CB7"/>
    <w:rsid w:val="008D66F6"/>
    <w:rsid w:val="00915975"/>
    <w:rsid w:val="009264BB"/>
    <w:rsid w:val="00937E01"/>
    <w:rsid w:val="00964A96"/>
    <w:rsid w:val="00973F16"/>
    <w:rsid w:val="00974553"/>
    <w:rsid w:val="009B69C7"/>
    <w:rsid w:val="00A021DB"/>
    <w:rsid w:val="00A704BB"/>
    <w:rsid w:val="00AD36C2"/>
    <w:rsid w:val="00AE620F"/>
    <w:rsid w:val="00AF6414"/>
    <w:rsid w:val="00B52545"/>
    <w:rsid w:val="00B854CF"/>
    <w:rsid w:val="00B86BA5"/>
    <w:rsid w:val="00B87CC7"/>
    <w:rsid w:val="00B92FF7"/>
    <w:rsid w:val="00BB3865"/>
    <w:rsid w:val="00BC399C"/>
    <w:rsid w:val="00BF0036"/>
    <w:rsid w:val="00BF0DE0"/>
    <w:rsid w:val="00C16D63"/>
    <w:rsid w:val="00C934B5"/>
    <w:rsid w:val="00C93505"/>
    <w:rsid w:val="00CD31C3"/>
    <w:rsid w:val="00CE3826"/>
    <w:rsid w:val="00CF09D2"/>
    <w:rsid w:val="00CF4A55"/>
    <w:rsid w:val="00D21BEE"/>
    <w:rsid w:val="00DC7D5A"/>
    <w:rsid w:val="00DD30BE"/>
    <w:rsid w:val="00DE6FA8"/>
    <w:rsid w:val="00DE7B38"/>
    <w:rsid w:val="00E21919"/>
    <w:rsid w:val="00E60F91"/>
    <w:rsid w:val="00E72D80"/>
    <w:rsid w:val="00ED5858"/>
    <w:rsid w:val="00F34EEE"/>
    <w:rsid w:val="00F905EB"/>
    <w:rsid w:val="00FA7692"/>
    <w:rsid w:val="00FB17ED"/>
    <w:rsid w:val="00FB7387"/>
    <w:rsid w:val="00FB75AD"/>
    <w:rsid w:val="00FC406D"/>
    <w:rsid w:val="00FE1DEE"/>
    <w:rsid w:val="00FF5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D30BE"/>
    <w:pPr>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BE"/>
    <w:rPr>
      <w:rFonts w:ascii="Arial" w:eastAsia="Times New Roman" w:hAnsi="Arial" w:cs="Times New Roman"/>
      <w:b/>
      <w:bCs/>
      <w:color w:val="26282F"/>
      <w:sz w:val="24"/>
      <w:szCs w:val="24"/>
      <w:lang w:eastAsia="ru-RU"/>
    </w:rPr>
  </w:style>
  <w:style w:type="paragraph" w:styleId="a3">
    <w:name w:val="Title"/>
    <w:basedOn w:val="a"/>
    <w:link w:val="a4"/>
    <w:qFormat/>
    <w:rsid w:val="00DD30BE"/>
    <w:pPr>
      <w:widowControl/>
      <w:autoSpaceDE/>
      <w:autoSpaceDN/>
      <w:adjustRightInd/>
      <w:jc w:val="center"/>
    </w:pPr>
    <w:rPr>
      <w:b/>
    </w:rPr>
  </w:style>
  <w:style w:type="character" w:customStyle="1" w:styleId="a4">
    <w:name w:val="Название Знак"/>
    <w:basedOn w:val="a0"/>
    <w:link w:val="a3"/>
    <w:rsid w:val="00DD30BE"/>
    <w:rPr>
      <w:rFonts w:ascii="Times New Roman" w:eastAsia="Times New Roman" w:hAnsi="Times New Roman" w:cs="Times New Roman"/>
      <w:b/>
      <w:sz w:val="20"/>
      <w:szCs w:val="20"/>
      <w:lang w:eastAsia="ru-RU"/>
    </w:rPr>
  </w:style>
  <w:style w:type="paragraph" w:customStyle="1" w:styleId="ConsPlusNormal">
    <w:name w:val="ConsPlusNormal"/>
    <w:rsid w:val="00DD30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D30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rsid w:val="00DD30BE"/>
    <w:rPr>
      <w:color w:val="0000FF"/>
      <w:u w:val="single"/>
    </w:rPr>
  </w:style>
  <w:style w:type="character" w:customStyle="1" w:styleId="a6">
    <w:name w:val="Гипертекстовая ссылка"/>
    <w:basedOn w:val="a0"/>
    <w:rsid w:val="00DD30BE"/>
    <w:rPr>
      <w:color w:val="106BBE"/>
    </w:rPr>
  </w:style>
  <w:style w:type="paragraph" w:customStyle="1" w:styleId="Textbodyindent">
    <w:name w:val="Text body indent"/>
    <w:basedOn w:val="a"/>
    <w:rsid w:val="00686628"/>
    <w:pPr>
      <w:widowControl/>
      <w:suppressAutoHyphens/>
      <w:autoSpaceDE/>
      <w:adjustRightInd/>
      <w:spacing w:after="120"/>
      <w:ind w:left="283"/>
      <w:jc w:val="both"/>
      <w:textAlignment w:val="baseline"/>
    </w:pPr>
    <w:rPr>
      <w:color w:val="000000"/>
      <w:kern w:val="3"/>
      <w:sz w:val="24"/>
      <w:szCs w:val="24"/>
      <w:lang w:eastAsia="zh-CN" w:bidi="hi-IN"/>
    </w:rPr>
  </w:style>
  <w:style w:type="paragraph" w:styleId="a7">
    <w:name w:val="List Paragraph"/>
    <w:basedOn w:val="a"/>
    <w:uiPriority w:val="34"/>
    <w:qFormat/>
    <w:rsid w:val="00F90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yalyago.ru//" TargetMode="External"/><Relationship Id="rId3" Type="http://schemas.openxmlformats.org/officeDocument/2006/relationships/styles" Target="styles.xml"/><Relationship Id="rId7" Type="http://schemas.openxmlformats.org/officeDocument/2006/relationships/hyperlink" Target="mailto:mkunq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37BA-1032-4C46-B8F1-7D925AFE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5529</Words>
  <Characters>31520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UKS</dc:creator>
  <cp:lastModifiedBy>1</cp:lastModifiedBy>
  <cp:revision>30</cp:revision>
  <cp:lastPrinted>2014-12-10T03:55:00Z</cp:lastPrinted>
  <dcterms:created xsi:type="dcterms:W3CDTF">2014-12-09T06:10:00Z</dcterms:created>
  <dcterms:modified xsi:type="dcterms:W3CDTF">2014-12-19T10:36:00Z</dcterms:modified>
</cp:coreProperties>
</file>