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6F" w:rsidRPr="001939A7" w:rsidRDefault="00EC776F" w:rsidP="00F466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9A7">
        <w:rPr>
          <w:b/>
          <w:sz w:val="28"/>
          <w:szCs w:val="28"/>
        </w:rPr>
        <w:t>ИНФОРМАЦИЯ</w:t>
      </w:r>
    </w:p>
    <w:p w:rsidR="00EC776F" w:rsidRDefault="00EC776F" w:rsidP="00F466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939A7">
        <w:rPr>
          <w:b/>
          <w:sz w:val="28"/>
          <w:szCs w:val="28"/>
        </w:rPr>
        <w:t xml:space="preserve">из Базы данных инвестиционных площадок, расположенных </w:t>
      </w:r>
      <w:r w:rsidRPr="001939A7">
        <w:rPr>
          <w:b/>
          <w:sz w:val="28"/>
          <w:szCs w:val="28"/>
        </w:rPr>
        <w:br/>
        <w:t xml:space="preserve">на территории </w:t>
      </w:r>
      <w:r>
        <w:rPr>
          <w:b/>
          <w:sz w:val="28"/>
          <w:szCs w:val="28"/>
        </w:rPr>
        <w:t>Новолялинского городского округа</w:t>
      </w:r>
      <w:r w:rsidRPr="001939A7">
        <w:rPr>
          <w:b/>
          <w:sz w:val="28"/>
          <w:szCs w:val="28"/>
        </w:rPr>
        <w:t xml:space="preserve"> Свердловской области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137"/>
        <w:gridCol w:w="1415"/>
        <w:gridCol w:w="1464"/>
        <w:gridCol w:w="1479"/>
        <w:gridCol w:w="765"/>
        <w:gridCol w:w="660"/>
        <w:gridCol w:w="660"/>
        <w:gridCol w:w="660"/>
        <w:gridCol w:w="660"/>
        <w:gridCol w:w="660"/>
        <w:gridCol w:w="1085"/>
        <w:gridCol w:w="659"/>
        <w:gridCol w:w="1116"/>
        <w:gridCol w:w="990"/>
      </w:tblGrid>
      <w:tr w:rsidR="00EC776F" w:rsidTr="00DB496B">
        <w:tc>
          <w:tcPr>
            <w:tcW w:w="548" w:type="dxa"/>
            <w:vMerge w:val="restart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№ п/п</w:t>
            </w:r>
          </w:p>
        </w:tc>
        <w:tc>
          <w:tcPr>
            <w:tcW w:w="2137" w:type="dxa"/>
            <w:vMerge w:val="restart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Наименование объекта, наименование здания/сооружения, адрес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</w:tcPr>
          <w:p w:rsidR="00EC776F" w:rsidRPr="000E77AA" w:rsidRDefault="00EC776F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Площадь, кв. м.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Этажность (высота этажа), строительный материал, степень износа</w:t>
            </w:r>
          </w:p>
        </w:tc>
        <w:tc>
          <w:tcPr>
            <w:tcW w:w="1464" w:type="dxa"/>
            <w:vMerge w:val="restart"/>
          </w:tcPr>
          <w:p w:rsidR="00EC776F" w:rsidRPr="000E77AA" w:rsidRDefault="00EC776F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Вид собственности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765" w:type="dxa"/>
            <w:vMerge w:val="restart"/>
          </w:tcPr>
          <w:p w:rsidR="00EC776F" w:rsidRPr="000E77AA" w:rsidRDefault="00EC776F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Межевание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  <w:gridSpan w:val="5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Вид инфраструктуры</w:t>
            </w:r>
          </w:p>
        </w:tc>
        <w:tc>
          <w:tcPr>
            <w:tcW w:w="1085" w:type="dxa"/>
            <w:vMerge w:val="restart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Подъездные пути (наличие/отсутствие), вид покрытия</w:t>
            </w:r>
          </w:p>
        </w:tc>
        <w:tc>
          <w:tcPr>
            <w:tcW w:w="659" w:type="dxa"/>
            <w:vMerge w:val="restart"/>
          </w:tcPr>
          <w:p w:rsidR="00EC776F" w:rsidRPr="000E77AA" w:rsidRDefault="00EC776F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Строения (сооружения)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Дата занесения (обновления) информации по объекту</w:t>
            </w:r>
          </w:p>
        </w:tc>
        <w:tc>
          <w:tcPr>
            <w:tcW w:w="990" w:type="dxa"/>
            <w:vMerge w:val="restart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Примечание</w:t>
            </w:r>
          </w:p>
        </w:tc>
      </w:tr>
      <w:tr w:rsidR="00EC776F" w:rsidTr="00DB496B">
        <w:tc>
          <w:tcPr>
            <w:tcW w:w="548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Газ</w:t>
            </w:r>
          </w:p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Теплоснабжение</w:t>
            </w:r>
          </w:p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Электроэнергия</w:t>
            </w:r>
          </w:p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Водоснабжение</w:t>
            </w:r>
          </w:p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Водоотведение</w:t>
            </w:r>
          </w:p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1085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15</w:t>
            </w: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Магазин товаров повседневного спроса, 624400, Свердловская область, г. Новая Ляля, ул. Розы Люксембург, д. 67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9 кв. м"/>
              </w:smartTagPr>
              <w:r w:rsidRPr="000E77AA">
                <w:rPr>
                  <w:sz w:val="18"/>
                  <w:szCs w:val="18"/>
                </w:rPr>
                <w:t>659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E77AA">
                <w:rPr>
                  <w:sz w:val="18"/>
                  <w:szCs w:val="18"/>
                </w:rPr>
                <w:t>3,5 м</w:t>
              </w:r>
            </w:smartTag>
            <w:r w:rsidRPr="000E77AA">
              <w:rPr>
                <w:sz w:val="18"/>
                <w:szCs w:val="18"/>
              </w:rPr>
              <w:t>.), шлакоблок, 0%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30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01.07.2016</w:t>
            </w:r>
          </w:p>
        </w:tc>
        <w:tc>
          <w:tcPr>
            <w:tcW w:w="990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  <w:r w:rsidRPr="000E77AA">
              <w:rPr>
                <w:sz w:val="18"/>
                <w:szCs w:val="18"/>
              </w:rPr>
              <w:t>31.08.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>2016</w:t>
            </w: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Помещение в нежилом здании, 624400, Свердловская область, г. Новая Ляля, ул. Челюскинцев, д. 4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30,5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 w:rsidRPr="000E77AA">
                <w:rPr>
                  <w:sz w:val="18"/>
                  <w:szCs w:val="18"/>
                </w:rPr>
                <w:t>952,8 кв. м</w:t>
              </w:r>
            </w:smartTag>
            <w:r w:rsidRPr="000E77AA"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0E77AA">
                <w:rPr>
                  <w:sz w:val="18"/>
                  <w:szCs w:val="18"/>
                </w:rPr>
                <w:t>3,1 м</w:t>
              </w:r>
            </w:smartTag>
            <w:r w:rsidRPr="000E77AA">
              <w:rPr>
                <w:sz w:val="18"/>
                <w:szCs w:val="18"/>
              </w:rPr>
              <w:t>.), кирпич, 33,6%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15.07.2016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Помещение в нежилом здании, 624400, Свердловская область, г. Новая Ляля, ул. Челюскинцев, д. 4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43,2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 w:rsidRPr="000E77AA">
                <w:rPr>
                  <w:sz w:val="18"/>
                  <w:szCs w:val="18"/>
                </w:rPr>
                <w:t>952,8 кв. м</w:t>
              </w:r>
            </w:smartTag>
            <w:r w:rsidRPr="000E77AA"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0E77AA">
                <w:rPr>
                  <w:sz w:val="18"/>
                  <w:szCs w:val="18"/>
                </w:rPr>
                <w:t>3,1 м</w:t>
              </w:r>
            </w:smartTag>
            <w:r w:rsidRPr="000E77AA">
              <w:rPr>
                <w:sz w:val="18"/>
                <w:szCs w:val="18"/>
              </w:rPr>
              <w:t>.), кирпич, 33,6%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15.07.2016</w:t>
            </w:r>
          </w:p>
        </w:tc>
        <w:tc>
          <w:tcPr>
            <w:tcW w:w="990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Выбыло 12.03.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 xml:space="preserve">2017 </w:t>
            </w:r>
          </w:p>
        </w:tc>
      </w:tr>
      <w:tr w:rsidR="00EC776F" w:rsidTr="00DB496B">
        <w:trPr>
          <w:trHeight w:val="1176"/>
        </w:trPr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4</w:t>
            </w:r>
          </w:p>
        </w:tc>
        <w:tc>
          <w:tcPr>
            <w:tcW w:w="2137" w:type="dxa"/>
          </w:tcPr>
          <w:p w:rsidR="00EC776F" w:rsidRPr="000E77AA" w:rsidRDefault="00EC776F" w:rsidP="009B2F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Встроенно-пристроенное помещение, 624400, Свердловская область, г. Новая Ляля, ул. Лермонтова, д. 25д, оф 1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,3 кв. м"/>
              </w:smartTagPr>
              <w:r w:rsidRPr="000E77AA">
                <w:rPr>
                  <w:sz w:val="18"/>
                  <w:szCs w:val="18"/>
                </w:rPr>
                <w:t>319,3 кв. м</w:t>
              </w:r>
            </w:smartTag>
            <w:r w:rsidRPr="000E77AA">
              <w:rPr>
                <w:sz w:val="18"/>
                <w:szCs w:val="18"/>
              </w:rPr>
              <w:t xml:space="preserve">., Этажность:3 (2,6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E77AA">
                <w:rPr>
                  <w:sz w:val="18"/>
                  <w:szCs w:val="18"/>
                </w:rPr>
                <w:t>3 м</w:t>
              </w:r>
            </w:smartTag>
            <w:r w:rsidRPr="000E77AA">
              <w:rPr>
                <w:sz w:val="18"/>
                <w:szCs w:val="18"/>
              </w:rPr>
              <w:t>.), панельное, 0%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жилой дом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16.07.2016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Лыжная база, 624400, Свердловская область, г. Новая Ляля, ул. Розы Люксембург, д. 78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,7 кв. м"/>
              </w:smartTagPr>
              <w:r w:rsidRPr="000E77AA">
                <w:rPr>
                  <w:sz w:val="18"/>
                  <w:szCs w:val="18"/>
                </w:rPr>
                <w:t>185,7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5 м"/>
              </w:smartTagPr>
              <w:r w:rsidRPr="000E77AA">
                <w:rPr>
                  <w:sz w:val="18"/>
                  <w:szCs w:val="18"/>
                </w:rPr>
                <w:t>3,55 м</w:t>
              </w:r>
            </w:smartTag>
            <w:r w:rsidRPr="000E77AA">
              <w:rPr>
                <w:sz w:val="18"/>
                <w:szCs w:val="18"/>
              </w:rPr>
              <w:t>.), деревянное, 54%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здание лыжной базы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грунтовое покрытие, парковка до 10 машин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20.07.2016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Выбыло, продана 12.2016 </w:t>
            </w:r>
            <w:r w:rsidRPr="000E77A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Торговый павильон, 624400, Свердловская область, г. Новая Ляля, ул. Свердлова, д. 1А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 м"/>
              </w:smartTagPr>
              <w:r w:rsidRPr="000E77AA">
                <w:rPr>
                  <w:sz w:val="18"/>
                  <w:szCs w:val="18"/>
                </w:rPr>
                <w:t>83 м</w:t>
              </w:r>
            </w:smartTag>
            <w:r w:rsidRPr="000E77AA">
              <w:rPr>
                <w:sz w:val="18"/>
                <w:szCs w:val="18"/>
              </w:rPr>
              <w:t>. кв, Этажность:1(3м),</w:t>
            </w:r>
            <w:r w:rsidRPr="000E77AA">
              <w:rPr>
                <w:sz w:val="18"/>
                <w:szCs w:val="18"/>
              </w:rPr>
              <w:br/>
              <w:t>каркасное здание,</w:t>
            </w:r>
          </w:p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Объект мелкой розничной торговли (павильон)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Есть, щебень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02.08.2016</w:t>
            </w:r>
          </w:p>
        </w:tc>
        <w:tc>
          <w:tcPr>
            <w:tcW w:w="990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ыбыло</w:t>
            </w:r>
            <w:r w:rsidRPr="000E77AA">
              <w:rPr>
                <w:sz w:val="18"/>
                <w:szCs w:val="18"/>
              </w:rPr>
              <w:t xml:space="preserve"> 01.12.</w:t>
            </w:r>
          </w:p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 xml:space="preserve">2016 </w:t>
            </w: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Здание магазина с постройками и земельный участок 624400, Свердловская область, г. Новая Ляля, ул. Свободы, д. 56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9,1 кв. м"/>
              </w:smartTagPr>
              <w:r w:rsidRPr="000E77AA">
                <w:rPr>
                  <w:sz w:val="18"/>
                  <w:szCs w:val="18"/>
                </w:rPr>
                <w:t>189,1 кв. м</w:t>
              </w:r>
            </w:smartTag>
            <w:r w:rsidRPr="000E77AA"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669 кв. м"/>
              </w:smartTagPr>
              <w:r w:rsidRPr="000E77AA">
                <w:rPr>
                  <w:sz w:val="18"/>
                  <w:szCs w:val="18"/>
                </w:rPr>
                <w:t>669 кв. м</w:t>
              </w:r>
            </w:smartTag>
            <w:r w:rsidRPr="000E77AA">
              <w:rPr>
                <w:sz w:val="18"/>
                <w:szCs w:val="18"/>
              </w:rPr>
              <w:t xml:space="preserve"> .-з/у, Этажность:1 (2,7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E77AA">
                <w:rPr>
                  <w:sz w:val="18"/>
                  <w:szCs w:val="18"/>
                </w:rPr>
                <w:t>3 м</w:t>
              </w:r>
            </w:smartTag>
            <w:r w:rsidRPr="000E77AA">
              <w:rPr>
                <w:sz w:val="18"/>
                <w:szCs w:val="18"/>
              </w:rPr>
              <w:t>.), кирпичное, 33 %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04.08.2016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Нежилое одноэтажное здание, 624400, Свердловская область, г. Новая Ляля, ул. Пролетарская, д. 4а.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2,5 кв. м"/>
              </w:smartTagPr>
              <w:r w:rsidRPr="000E77AA">
                <w:rPr>
                  <w:sz w:val="18"/>
                  <w:szCs w:val="18"/>
                </w:rPr>
                <w:t>362,5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E77AA">
                <w:rPr>
                  <w:sz w:val="18"/>
                  <w:szCs w:val="18"/>
                </w:rPr>
                <w:t>3,5 м</w:t>
              </w:r>
            </w:smartTag>
            <w:r w:rsidRPr="000E77AA">
              <w:rPr>
                <w:sz w:val="18"/>
                <w:szCs w:val="18"/>
              </w:rPr>
              <w:t>.), кирпичное, оштукатуреное, 38 %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грунтовая дорога, парковка до 10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08.08.2016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Здание магазина и земельный участок 624400, Свердловская область, г. Новая Ляля, ул. Гагарина, д. 2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9,8 кв. м"/>
              </w:smartTagPr>
              <w:r w:rsidRPr="000E77AA">
                <w:rPr>
                  <w:sz w:val="18"/>
                  <w:szCs w:val="18"/>
                </w:rPr>
                <w:t>269,8 кв. м</w:t>
              </w:r>
            </w:smartTag>
            <w:r w:rsidRPr="000E77AA"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521 кв. м"/>
              </w:smartTagPr>
              <w:r w:rsidRPr="000E77AA">
                <w:rPr>
                  <w:sz w:val="18"/>
                  <w:szCs w:val="18"/>
                </w:rPr>
                <w:t>521 кв. м</w:t>
              </w:r>
            </w:smartTag>
            <w:r w:rsidRPr="000E77AA">
              <w:rPr>
                <w:sz w:val="18"/>
                <w:szCs w:val="18"/>
              </w:rPr>
              <w:t xml:space="preserve"> .-з/у, Этажность:1 (</w:t>
            </w:r>
            <w:smartTag w:uri="urn:schemas-microsoft-com:office:smarttags" w:element="metricconverter">
              <w:smartTagPr>
                <w:attr w:name="ProductID" w:val="3,25 м"/>
              </w:smartTagPr>
              <w:r w:rsidRPr="000E77AA">
                <w:rPr>
                  <w:sz w:val="18"/>
                  <w:szCs w:val="18"/>
                </w:rPr>
                <w:t>3,25 м</w:t>
              </w:r>
            </w:smartTag>
            <w:r w:rsidRPr="000E77AA">
              <w:rPr>
                <w:sz w:val="18"/>
                <w:szCs w:val="18"/>
              </w:rPr>
              <w:t>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кирпичное,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60 %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магазин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15 машин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09.09.2016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Земельный участок 624400, Свердловская область, г. Новая Ляля, пер. Клубный, д. 1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79 кв. м"/>
              </w:smartTagPr>
              <w:r w:rsidRPr="000E77AA">
                <w:rPr>
                  <w:sz w:val="18"/>
                  <w:szCs w:val="18"/>
                </w:rPr>
                <w:t>31979 кв. м</w:t>
              </w:r>
            </w:smartTag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муниципальная/постоянное (бессрочное) пользование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досуга и отдыха населения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921DB2">
            <w:pPr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40 машин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15.09.2016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</w:tcPr>
          <w:p w:rsidR="00EC776F" w:rsidRPr="000E77AA" w:rsidRDefault="00EC776F" w:rsidP="009B2F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Часть здания, Литер: часть А,А1,А2,а,часть а1 624400, Свердловская область, г. Новая Ляля, ул. Кирова, д. 1</w:t>
            </w:r>
          </w:p>
        </w:tc>
        <w:tc>
          <w:tcPr>
            <w:tcW w:w="141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,4 кв. м"/>
              </w:smartTagPr>
              <w:r w:rsidRPr="000E77AA">
                <w:rPr>
                  <w:sz w:val="18"/>
                  <w:szCs w:val="18"/>
                </w:rPr>
                <w:t>191,4 кв. м</w:t>
              </w:r>
            </w:smartTag>
            <w:r w:rsidRPr="000E77AA">
              <w:rPr>
                <w:sz w:val="18"/>
                <w:szCs w:val="18"/>
              </w:rPr>
              <w:t>. Этажность:1 (3,25 -3,50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шлакоблочные, 2 %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20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16.09.2016</w:t>
            </w:r>
          </w:p>
        </w:tc>
        <w:tc>
          <w:tcPr>
            <w:tcW w:w="990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Pr="000E77AA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7" w:type="dxa"/>
          </w:tcPr>
          <w:p w:rsidR="00EC776F" w:rsidRPr="000E77AA" w:rsidRDefault="00EC776F" w:rsidP="003162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помещение № 18, </w:t>
            </w:r>
            <w:r w:rsidRPr="000E77AA">
              <w:rPr>
                <w:sz w:val="18"/>
                <w:szCs w:val="18"/>
              </w:rPr>
              <w:t xml:space="preserve">624400, Свердловская область, г. Новая Ляля, ул. </w:t>
            </w:r>
            <w:r>
              <w:rPr>
                <w:sz w:val="18"/>
                <w:szCs w:val="18"/>
              </w:rPr>
              <w:t>Лермонтова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15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</w:tcPr>
          <w:p w:rsidR="00EC776F" w:rsidRPr="000E77AA" w:rsidRDefault="00EC776F" w:rsidP="003162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,97 кв. м"/>
              </w:smartTagPr>
              <w:r>
                <w:rPr>
                  <w:sz w:val="18"/>
                  <w:szCs w:val="18"/>
                </w:rPr>
                <w:t>33</w:t>
              </w:r>
              <w:r w:rsidRPr="000E77AA">
                <w:rPr>
                  <w:sz w:val="18"/>
                  <w:szCs w:val="18"/>
                </w:rPr>
                <w:t>,</w:t>
              </w:r>
              <w:r>
                <w:rPr>
                  <w:sz w:val="18"/>
                  <w:szCs w:val="18"/>
                </w:rPr>
                <w:t>97</w:t>
              </w:r>
              <w:r w:rsidRPr="000E77AA">
                <w:rPr>
                  <w:sz w:val="18"/>
                  <w:szCs w:val="18"/>
                </w:rPr>
                <w:t xml:space="preserve"> кв. м</w:t>
              </w:r>
            </w:smartTag>
            <w:r w:rsidRPr="000E77AA">
              <w:rPr>
                <w:sz w:val="18"/>
                <w:szCs w:val="18"/>
              </w:rPr>
              <w:t>. Этажность:</w:t>
            </w:r>
            <w:r>
              <w:rPr>
                <w:sz w:val="18"/>
                <w:szCs w:val="18"/>
              </w:rPr>
              <w:t>5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,50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31624E">
              <w:rPr>
                <w:sz w:val="18"/>
                <w:szCs w:val="18"/>
              </w:rPr>
              <w:t>железобетонные</w:t>
            </w:r>
            <w:r w:rsidRPr="00150EDF">
              <w:rPr>
                <w:sz w:val="18"/>
                <w:szCs w:val="18"/>
              </w:rPr>
              <w:t>, 32 %</w:t>
            </w:r>
          </w:p>
        </w:tc>
        <w:tc>
          <w:tcPr>
            <w:tcW w:w="1464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офисное</w:t>
            </w:r>
          </w:p>
        </w:tc>
        <w:tc>
          <w:tcPr>
            <w:tcW w:w="765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1459C5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150E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Наличие – асфальт, парковка до </w:t>
            </w:r>
            <w:r>
              <w:rPr>
                <w:sz w:val="18"/>
                <w:szCs w:val="18"/>
              </w:rPr>
              <w:t>1</w:t>
            </w:r>
            <w:r w:rsidRPr="000E77AA">
              <w:rPr>
                <w:sz w:val="18"/>
                <w:szCs w:val="18"/>
              </w:rPr>
              <w:t>0 машин.</w:t>
            </w:r>
          </w:p>
        </w:tc>
        <w:tc>
          <w:tcPr>
            <w:tcW w:w="659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990" w:type="dxa"/>
          </w:tcPr>
          <w:p w:rsidR="00EC776F" w:rsidRDefault="00EC776F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ыбыло</w:t>
            </w:r>
            <w:r w:rsidRPr="000E7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</w:t>
            </w:r>
            <w:r w:rsidRPr="000E77A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0E77AA">
              <w:rPr>
                <w:sz w:val="18"/>
                <w:szCs w:val="18"/>
              </w:rPr>
              <w:t>.</w:t>
            </w:r>
          </w:p>
          <w:p w:rsidR="00EC776F" w:rsidRPr="000E77AA" w:rsidRDefault="00EC776F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E77AA">
              <w:rPr>
                <w:sz w:val="18"/>
                <w:szCs w:val="18"/>
              </w:rPr>
              <w:t xml:space="preserve"> </w:t>
            </w:r>
          </w:p>
        </w:tc>
      </w:tr>
      <w:tr w:rsidR="00EC776F" w:rsidTr="00DB496B">
        <w:tc>
          <w:tcPr>
            <w:tcW w:w="548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</w:tcPr>
          <w:p w:rsidR="00EC776F" w:rsidRDefault="00EC776F" w:rsidP="009B2F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(4 шт.), </w:t>
            </w:r>
            <w:r w:rsidRPr="000E77AA">
              <w:rPr>
                <w:sz w:val="18"/>
                <w:szCs w:val="18"/>
              </w:rPr>
              <w:t>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пос. Лобва</w:t>
            </w:r>
            <w:r w:rsidRPr="000E77AA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Уральская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1415" w:type="dxa"/>
          </w:tcPr>
          <w:p w:rsidR="00EC776F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32,35 х 4 = </w:t>
            </w:r>
            <w:smartTag w:uri="urn:schemas-microsoft-com:office:smarttags" w:element="metricconverter">
              <w:smartTagPr>
                <w:attr w:name="ProductID" w:val="125,40 кв. м"/>
              </w:smartTagPr>
              <w:r>
                <w:rPr>
                  <w:sz w:val="18"/>
                  <w:szCs w:val="18"/>
                </w:rPr>
                <w:t>125,40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0E77AA">
              <w:rPr>
                <w:sz w:val="18"/>
                <w:szCs w:val="18"/>
              </w:rPr>
              <w:t>5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31624E">
              <w:rPr>
                <w:sz w:val="18"/>
                <w:szCs w:val="18"/>
              </w:rPr>
              <w:t>бетонные,</w:t>
            </w:r>
            <w:r w:rsidRPr="000E7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AC0DE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64" w:type="dxa"/>
          </w:tcPr>
          <w:p w:rsidR="00EC776F" w:rsidRPr="00A323B8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Default="00EC776F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рыночный комплекс торговли и офисы</w:t>
            </w:r>
          </w:p>
        </w:tc>
        <w:tc>
          <w:tcPr>
            <w:tcW w:w="765" w:type="dxa"/>
          </w:tcPr>
          <w:p w:rsidR="00EC776F" w:rsidRPr="000E77AA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Pr="000E77AA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8B7B79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0E77AA" w:rsidRDefault="00EC776F" w:rsidP="00A63E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Наличие – асфальт, парковка до </w:t>
            </w:r>
            <w:r>
              <w:rPr>
                <w:sz w:val="18"/>
                <w:szCs w:val="18"/>
              </w:rPr>
              <w:t>1</w:t>
            </w:r>
            <w:r w:rsidRPr="000E77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машин.</w:t>
            </w:r>
          </w:p>
        </w:tc>
        <w:tc>
          <w:tcPr>
            <w:tcW w:w="659" w:type="dxa"/>
          </w:tcPr>
          <w:p w:rsidR="00EC776F" w:rsidRPr="000E77AA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0E77AA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990" w:type="dxa"/>
          </w:tcPr>
          <w:p w:rsidR="00EC776F" w:rsidRPr="000E77AA" w:rsidRDefault="00EC776F" w:rsidP="00760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Выбыл</w:t>
            </w:r>
            <w:r>
              <w:rPr>
                <w:sz w:val="18"/>
                <w:szCs w:val="18"/>
              </w:rPr>
              <w:t>и (аренда)</w:t>
            </w:r>
            <w:r w:rsidRPr="000E7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июня по август </w:t>
            </w:r>
            <w:r w:rsidRPr="000E77A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EC776F" w:rsidTr="00DB496B">
        <w:tc>
          <w:tcPr>
            <w:tcW w:w="548" w:type="dxa"/>
          </w:tcPr>
          <w:p w:rsidR="00EC776F" w:rsidRDefault="00EC776F" w:rsidP="00456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</w:tcPr>
          <w:p w:rsidR="00EC776F" w:rsidRDefault="00EC776F" w:rsidP="00A63E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бани, </w:t>
            </w:r>
            <w:r w:rsidRPr="000E77AA">
              <w:rPr>
                <w:sz w:val="18"/>
                <w:szCs w:val="18"/>
              </w:rPr>
              <w:t xml:space="preserve">624400,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Старая Ляля,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Максима Горького</w:t>
            </w:r>
            <w:r w:rsidRPr="000E77AA">
              <w:rPr>
                <w:sz w:val="18"/>
                <w:szCs w:val="18"/>
              </w:rPr>
              <w:t xml:space="preserve">,д. </w:t>
            </w:r>
            <w:r>
              <w:rPr>
                <w:sz w:val="18"/>
                <w:szCs w:val="18"/>
              </w:rPr>
              <w:t>12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</w:tcPr>
          <w:p w:rsidR="00EC776F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4,9 кв. м"/>
              </w:smartTagPr>
              <w:r>
                <w:rPr>
                  <w:sz w:val="18"/>
                  <w:szCs w:val="18"/>
                </w:rPr>
                <w:t>94,9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10</w:t>
            </w:r>
            <w:r w:rsidRPr="000E77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AC0DED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464" w:type="dxa"/>
          </w:tcPr>
          <w:p w:rsidR="00EC776F" w:rsidRPr="00A323B8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EC776F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EC776F" w:rsidRPr="000E77AA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C776F" w:rsidRPr="000E77AA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дорога</w:t>
            </w:r>
          </w:p>
        </w:tc>
        <w:tc>
          <w:tcPr>
            <w:tcW w:w="659" w:type="dxa"/>
          </w:tcPr>
          <w:p w:rsidR="00EC776F" w:rsidRPr="000E77AA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(разрушено)</w:t>
            </w:r>
          </w:p>
        </w:tc>
        <w:tc>
          <w:tcPr>
            <w:tcW w:w="1116" w:type="dxa"/>
          </w:tcPr>
          <w:p w:rsidR="00EC776F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990" w:type="dxa"/>
          </w:tcPr>
          <w:p w:rsidR="00EC776F" w:rsidRPr="000E77AA" w:rsidRDefault="00EC776F" w:rsidP="00456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7" w:type="dxa"/>
          </w:tcPr>
          <w:p w:rsidR="00EC776F" w:rsidRDefault="00EC776F" w:rsidP="00A63E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холодильника-склада,</w:t>
            </w:r>
            <w:r w:rsidRPr="000E77AA">
              <w:rPr>
                <w:sz w:val="18"/>
                <w:szCs w:val="18"/>
              </w:rPr>
              <w:t>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п.Лобва,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Тимирязева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30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</w:tcPr>
          <w:p w:rsidR="00EC776F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8,8 кв. м"/>
              </w:smartTagPr>
              <w:r>
                <w:rPr>
                  <w:sz w:val="18"/>
                  <w:szCs w:val="18"/>
                </w:rPr>
                <w:t>638,8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кирпичные, 100 %</w:t>
            </w:r>
          </w:p>
        </w:tc>
        <w:tc>
          <w:tcPr>
            <w:tcW w:w="1464" w:type="dxa"/>
          </w:tcPr>
          <w:p w:rsidR="00EC776F" w:rsidRPr="00A323B8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EC776F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EC776F" w:rsidRPr="000E77AA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Default="00EC776F" w:rsidP="004569AB">
            <w:r w:rsidRPr="00B463A0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EC776F" w:rsidRPr="000E77AA" w:rsidRDefault="00EC776F" w:rsidP="004569A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дорога</w:t>
            </w:r>
          </w:p>
        </w:tc>
        <w:tc>
          <w:tcPr>
            <w:tcW w:w="659" w:type="dxa"/>
          </w:tcPr>
          <w:p w:rsidR="00EC776F" w:rsidRPr="000E77AA" w:rsidRDefault="00EC776F" w:rsidP="00C309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Default="00EC776F" w:rsidP="008B7B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14.04.2017</w:t>
            </w:r>
          </w:p>
        </w:tc>
        <w:tc>
          <w:tcPr>
            <w:tcW w:w="990" w:type="dxa"/>
          </w:tcPr>
          <w:p w:rsidR="00EC776F" w:rsidRPr="000E77AA" w:rsidRDefault="00EC776F" w:rsidP="009B2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C776F" w:rsidTr="00DB496B">
        <w:tc>
          <w:tcPr>
            <w:tcW w:w="548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7" w:type="dxa"/>
          </w:tcPr>
          <w:p w:rsidR="00EC776F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Павильон-магазин, 624400, Свердловская область, г. Новая Ляля, ул. Свердлова, д. 1</w:t>
            </w:r>
          </w:p>
        </w:tc>
        <w:tc>
          <w:tcPr>
            <w:tcW w:w="1415" w:type="dxa"/>
          </w:tcPr>
          <w:p w:rsidR="00EC776F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3, кв. м"/>
              </w:smartTagPr>
              <w:r>
                <w:rPr>
                  <w:sz w:val="18"/>
                  <w:szCs w:val="18"/>
                </w:rPr>
                <w:t>93,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</w:t>
            </w:r>
            <w:r w:rsidRPr="000E77AA">
              <w:rPr>
                <w:sz w:val="18"/>
                <w:szCs w:val="18"/>
              </w:rPr>
              <w:t xml:space="preserve">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металлоконструкция, 30 %</w:t>
            </w:r>
          </w:p>
        </w:tc>
        <w:tc>
          <w:tcPr>
            <w:tcW w:w="1464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EC776F" w:rsidRDefault="00EC776F">
            <w:r w:rsidRPr="008E16A8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Default="00EC776F">
            <w:r w:rsidRPr="005A5381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7A340F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10 машин</w:t>
            </w:r>
          </w:p>
        </w:tc>
        <w:tc>
          <w:tcPr>
            <w:tcW w:w="659" w:type="dxa"/>
          </w:tcPr>
          <w:p w:rsidR="00EC776F" w:rsidRDefault="00EC776F">
            <w:r w:rsidRPr="00E1214C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17.05.2017</w:t>
            </w:r>
          </w:p>
        </w:tc>
        <w:tc>
          <w:tcPr>
            <w:tcW w:w="990" w:type="dxa"/>
          </w:tcPr>
          <w:p w:rsidR="00EC776F" w:rsidRDefault="00EC776F" w:rsidP="00760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  <w:r w:rsidRPr="000E77AA">
              <w:rPr>
                <w:sz w:val="18"/>
                <w:szCs w:val="18"/>
              </w:rPr>
              <w:t xml:space="preserve">, продана </w:t>
            </w:r>
            <w:r>
              <w:rPr>
                <w:sz w:val="18"/>
                <w:szCs w:val="18"/>
              </w:rPr>
              <w:t>07.08</w:t>
            </w:r>
            <w:r w:rsidRPr="000E77AA">
              <w:rPr>
                <w:sz w:val="18"/>
                <w:szCs w:val="18"/>
              </w:rPr>
              <w:t>.</w:t>
            </w:r>
          </w:p>
          <w:p w:rsidR="00EC776F" w:rsidRPr="000E77AA" w:rsidRDefault="00EC776F" w:rsidP="00760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EC776F" w:rsidTr="00DB496B">
        <w:tc>
          <w:tcPr>
            <w:tcW w:w="548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37" w:type="dxa"/>
          </w:tcPr>
          <w:p w:rsidR="00EC776F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  <w:r w:rsidRPr="000E77AA">
              <w:rPr>
                <w:sz w:val="18"/>
                <w:szCs w:val="18"/>
              </w:rPr>
              <w:t xml:space="preserve"> 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Лобва,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Бажова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. 13 </w:t>
            </w:r>
          </w:p>
        </w:tc>
        <w:tc>
          <w:tcPr>
            <w:tcW w:w="1415" w:type="dxa"/>
          </w:tcPr>
          <w:p w:rsidR="00EC776F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6, кв. м"/>
              </w:smartTagPr>
              <w:r>
                <w:rPr>
                  <w:sz w:val="18"/>
                  <w:szCs w:val="18"/>
                </w:rPr>
                <w:t>46,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3</w:t>
            </w:r>
            <w:r w:rsidRPr="0031624E">
              <w:rPr>
                <w:sz w:val="18"/>
                <w:szCs w:val="18"/>
              </w:rPr>
              <w:t>,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</w:t>
            </w:r>
            <w:r w:rsidRPr="000E77AA">
              <w:rPr>
                <w:sz w:val="18"/>
                <w:szCs w:val="18"/>
              </w:rPr>
              <w:t xml:space="preserve">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кирпич, 26 %</w:t>
            </w:r>
          </w:p>
        </w:tc>
        <w:tc>
          <w:tcPr>
            <w:tcW w:w="1464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3B8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EC776F" w:rsidRDefault="00EC776F">
            <w:r w:rsidRPr="008E16A8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Default="00EC776F">
            <w:r w:rsidRPr="005A5381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7A340F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на 4 машин.</w:t>
            </w:r>
          </w:p>
        </w:tc>
        <w:tc>
          <w:tcPr>
            <w:tcW w:w="659" w:type="dxa"/>
          </w:tcPr>
          <w:p w:rsidR="00EC776F" w:rsidRDefault="00EC776F">
            <w:r w:rsidRPr="00E1214C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990" w:type="dxa"/>
          </w:tcPr>
          <w:p w:rsidR="00EC776F" w:rsidRDefault="00EC776F" w:rsidP="00760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  <w:r w:rsidRPr="000E77AA">
              <w:rPr>
                <w:sz w:val="18"/>
                <w:szCs w:val="18"/>
              </w:rPr>
              <w:t xml:space="preserve">, продана </w:t>
            </w:r>
            <w:r>
              <w:rPr>
                <w:sz w:val="18"/>
                <w:szCs w:val="18"/>
              </w:rPr>
              <w:t>26.07</w:t>
            </w:r>
            <w:r w:rsidRPr="000E77AA">
              <w:rPr>
                <w:sz w:val="18"/>
                <w:szCs w:val="18"/>
              </w:rPr>
              <w:t>.</w:t>
            </w:r>
          </w:p>
          <w:p w:rsidR="00EC776F" w:rsidRPr="000E77AA" w:rsidRDefault="00EC776F" w:rsidP="00760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E77AA">
              <w:rPr>
                <w:sz w:val="18"/>
                <w:szCs w:val="18"/>
              </w:rPr>
              <w:t xml:space="preserve"> </w:t>
            </w:r>
          </w:p>
        </w:tc>
      </w:tr>
      <w:tr w:rsidR="00EC776F" w:rsidTr="00DB496B">
        <w:tc>
          <w:tcPr>
            <w:tcW w:w="548" w:type="dxa"/>
          </w:tcPr>
          <w:p w:rsidR="00EC776F" w:rsidRDefault="00EC776F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7" w:type="dxa"/>
          </w:tcPr>
          <w:p w:rsidR="00EC776F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здание, </w:t>
            </w:r>
            <w:r w:rsidRPr="000E77AA">
              <w:rPr>
                <w:sz w:val="18"/>
                <w:szCs w:val="18"/>
              </w:rPr>
              <w:t>6244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 xml:space="preserve">0, Свердловская область, </w:t>
            </w:r>
            <w:r>
              <w:rPr>
                <w:sz w:val="18"/>
                <w:szCs w:val="18"/>
              </w:rPr>
              <w:t>Н</w:t>
            </w:r>
            <w:r w:rsidRPr="000E77AA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>олялинский район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п. Лобва,</w:t>
            </w:r>
            <w:r w:rsidRPr="000E77AA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 xml:space="preserve">Чкалова, </w:t>
            </w:r>
            <w:r w:rsidRPr="000E77AA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 10-А</w:t>
            </w:r>
          </w:p>
        </w:tc>
        <w:tc>
          <w:tcPr>
            <w:tcW w:w="1415" w:type="dxa"/>
          </w:tcPr>
          <w:p w:rsidR="00EC776F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9,4 кв. м"/>
              </w:smartTagPr>
              <w:r>
                <w:rPr>
                  <w:sz w:val="18"/>
                  <w:szCs w:val="18"/>
                </w:rPr>
                <w:t>99,4 кв. м</w:t>
              </w:r>
            </w:smartTag>
            <w:r>
              <w:rPr>
                <w:sz w:val="18"/>
                <w:szCs w:val="18"/>
              </w:rPr>
              <w:t xml:space="preserve">. </w:t>
            </w:r>
            <w:r w:rsidRPr="000E77AA">
              <w:rPr>
                <w:sz w:val="18"/>
                <w:szCs w:val="18"/>
              </w:rPr>
              <w:t>Этажность:</w:t>
            </w:r>
            <w:r>
              <w:rPr>
                <w:sz w:val="18"/>
                <w:szCs w:val="18"/>
              </w:rPr>
              <w:t>1</w:t>
            </w:r>
            <w:r w:rsidRPr="0031624E">
              <w:rPr>
                <w:sz w:val="18"/>
                <w:szCs w:val="18"/>
              </w:rPr>
              <w:t>,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90</w:t>
            </w:r>
            <w:r w:rsidRPr="000E77AA">
              <w:rPr>
                <w:sz w:val="18"/>
                <w:szCs w:val="18"/>
              </w:rPr>
              <w:t xml:space="preserve">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железобетонные, 10 %</w:t>
            </w:r>
          </w:p>
        </w:tc>
        <w:tc>
          <w:tcPr>
            <w:tcW w:w="1464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3B8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65" w:type="dxa"/>
          </w:tcPr>
          <w:p w:rsidR="00EC776F" w:rsidRDefault="00EC776F">
            <w:r w:rsidRPr="008E16A8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EC776F" w:rsidRDefault="00EC776F">
            <w:r w:rsidRPr="005A5381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Default="00EC776F" w:rsidP="007A340F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EC776F" w:rsidRPr="000E77AA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на 10 машин.</w:t>
            </w:r>
          </w:p>
        </w:tc>
        <w:tc>
          <w:tcPr>
            <w:tcW w:w="659" w:type="dxa"/>
          </w:tcPr>
          <w:p w:rsidR="00EC776F" w:rsidRDefault="00EC776F">
            <w:r w:rsidRPr="00E1214C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EC776F" w:rsidRPr="00A323B8" w:rsidRDefault="00EC776F" w:rsidP="007A34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02.06.2017</w:t>
            </w:r>
          </w:p>
        </w:tc>
        <w:tc>
          <w:tcPr>
            <w:tcW w:w="990" w:type="dxa"/>
          </w:tcPr>
          <w:p w:rsidR="00EC776F" w:rsidRDefault="00EC776F" w:rsidP="00760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  <w:r w:rsidRPr="000E77AA">
              <w:rPr>
                <w:sz w:val="18"/>
                <w:szCs w:val="18"/>
              </w:rPr>
              <w:t xml:space="preserve">, продана </w:t>
            </w:r>
            <w:r>
              <w:rPr>
                <w:sz w:val="18"/>
                <w:szCs w:val="18"/>
              </w:rPr>
              <w:t>27.07</w:t>
            </w:r>
            <w:r w:rsidRPr="000E77AA">
              <w:rPr>
                <w:sz w:val="18"/>
                <w:szCs w:val="18"/>
              </w:rPr>
              <w:t>.</w:t>
            </w:r>
          </w:p>
          <w:p w:rsidR="00EC776F" w:rsidRPr="000E77AA" w:rsidRDefault="00EC776F" w:rsidP="00760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E77AA">
              <w:rPr>
                <w:sz w:val="18"/>
                <w:szCs w:val="18"/>
              </w:rPr>
              <w:t xml:space="preserve"> </w:t>
            </w:r>
          </w:p>
        </w:tc>
      </w:tr>
    </w:tbl>
    <w:p w:rsidR="00EC776F" w:rsidRDefault="00EC776F" w:rsidP="00F466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sectPr w:rsidR="00EC776F" w:rsidSect="000C7D80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618"/>
    <w:rsid w:val="00042D1D"/>
    <w:rsid w:val="00082EAF"/>
    <w:rsid w:val="000C7D80"/>
    <w:rsid w:val="000E77AA"/>
    <w:rsid w:val="001459C5"/>
    <w:rsid w:val="00150EDF"/>
    <w:rsid w:val="001759D4"/>
    <w:rsid w:val="00177DBA"/>
    <w:rsid w:val="001939A7"/>
    <w:rsid w:val="001B7B0C"/>
    <w:rsid w:val="001C41E4"/>
    <w:rsid w:val="001E79D2"/>
    <w:rsid w:val="00225D21"/>
    <w:rsid w:val="002D103E"/>
    <w:rsid w:val="002F438A"/>
    <w:rsid w:val="0031624E"/>
    <w:rsid w:val="003E4A8C"/>
    <w:rsid w:val="004569AB"/>
    <w:rsid w:val="0047173B"/>
    <w:rsid w:val="004B792B"/>
    <w:rsid w:val="004F1AB9"/>
    <w:rsid w:val="005029BC"/>
    <w:rsid w:val="00505FD1"/>
    <w:rsid w:val="0055204D"/>
    <w:rsid w:val="00572E2D"/>
    <w:rsid w:val="005842F1"/>
    <w:rsid w:val="005A5381"/>
    <w:rsid w:val="006965E3"/>
    <w:rsid w:val="006B5837"/>
    <w:rsid w:val="00734E1E"/>
    <w:rsid w:val="00760526"/>
    <w:rsid w:val="007A340F"/>
    <w:rsid w:val="007C17D5"/>
    <w:rsid w:val="00810860"/>
    <w:rsid w:val="008951ED"/>
    <w:rsid w:val="008B7B79"/>
    <w:rsid w:val="008E16A8"/>
    <w:rsid w:val="00921DB2"/>
    <w:rsid w:val="00960E4B"/>
    <w:rsid w:val="009B2F1B"/>
    <w:rsid w:val="00A323B8"/>
    <w:rsid w:val="00A401EF"/>
    <w:rsid w:val="00A56B1E"/>
    <w:rsid w:val="00A63E50"/>
    <w:rsid w:val="00A84C18"/>
    <w:rsid w:val="00AB0482"/>
    <w:rsid w:val="00AC0DED"/>
    <w:rsid w:val="00AC52A8"/>
    <w:rsid w:val="00B463A0"/>
    <w:rsid w:val="00B6018E"/>
    <w:rsid w:val="00BD5674"/>
    <w:rsid w:val="00C309BD"/>
    <w:rsid w:val="00CD46E8"/>
    <w:rsid w:val="00CD509E"/>
    <w:rsid w:val="00D162E9"/>
    <w:rsid w:val="00D4139A"/>
    <w:rsid w:val="00DB496B"/>
    <w:rsid w:val="00DF7338"/>
    <w:rsid w:val="00E1214C"/>
    <w:rsid w:val="00E25957"/>
    <w:rsid w:val="00E528FF"/>
    <w:rsid w:val="00E569BB"/>
    <w:rsid w:val="00E60561"/>
    <w:rsid w:val="00EC776F"/>
    <w:rsid w:val="00ED265D"/>
    <w:rsid w:val="00F1384A"/>
    <w:rsid w:val="00F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2E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C7D8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898</Words>
  <Characters>5123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User2</cp:lastModifiedBy>
  <cp:revision>2</cp:revision>
  <cp:lastPrinted>2017-04-12T14:02:00Z</cp:lastPrinted>
  <dcterms:created xsi:type="dcterms:W3CDTF">2017-08-29T03:25:00Z</dcterms:created>
  <dcterms:modified xsi:type="dcterms:W3CDTF">2017-08-29T03:25:00Z</dcterms:modified>
</cp:coreProperties>
</file>