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1"/>
        <w:tblW w:w="10173" w:type="dxa"/>
        <w:tblLook w:val="01E0"/>
      </w:tblPr>
      <w:tblGrid>
        <w:gridCol w:w="10173"/>
      </w:tblGrid>
      <w:tr w:rsidR="005C489F" w:rsidRPr="0041636C" w:rsidTr="005C489F">
        <w:trPr>
          <w:trHeight w:val="1136"/>
        </w:trPr>
        <w:tc>
          <w:tcPr>
            <w:tcW w:w="10173" w:type="dxa"/>
          </w:tcPr>
          <w:p w:rsidR="005C489F" w:rsidRPr="007125CA" w:rsidRDefault="009B7E86" w:rsidP="005C489F">
            <w:pPr>
              <w:jc w:val="center"/>
              <w:rPr>
                <w:spacing w:val="38"/>
              </w:rPr>
            </w:pPr>
            <w:r>
              <w:rPr>
                <w:noProof/>
                <w:spacing w:val="38"/>
              </w:rPr>
              <w:drawing>
                <wp:inline distT="0" distB="0" distL="0" distR="0">
                  <wp:extent cx="657225" cy="9525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89F" w:rsidRPr="0041636C" w:rsidTr="005C489F">
        <w:trPr>
          <w:trHeight w:val="855"/>
        </w:trPr>
        <w:tc>
          <w:tcPr>
            <w:tcW w:w="10173" w:type="dxa"/>
            <w:tcBorders>
              <w:bottom w:val="thinThickSmallGap" w:sz="12" w:space="0" w:color="auto"/>
            </w:tcBorders>
          </w:tcPr>
          <w:p w:rsidR="005C489F" w:rsidRPr="007125CA" w:rsidRDefault="005C489F" w:rsidP="005C489F">
            <w:pPr>
              <w:jc w:val="center"/>
              <w:rPr>
                <w:b/>
                <w:sz w:val="28"/>
                <w:szCs w:val="28"/>
              </w:rPr>
            </w:pPr>
            <w:r w:rsidRPr="007125CA">
              <w:rPr>
                <w:b/>
                <w:sz w:val="28"/>
                <w:szCs w:val="28"/>
              </w:rPr>
              <w:t>Управление образованием Новолялинского городского округа</w:t>
            </w:r>
          </w:p>
          <w:p w:rsidR="005C489F" w:rsidRPr="007125CA" w:rsidRDefault="005C489F" w:rsidP="005C489F">
            <w:pPr>
              <w:jc w:val="center"/>
              <w:rPr>
                <w:sz w:val="16"/>
              </w:rPr>
            </w:pPr>
            <w:r w:rsidRPr="007125CA">
              <w:rPr>
                <w:b/>
                <w:caps/>
                <w:spacing w:val="88"/>
                <w:sz w:val="32"/>
                <w:szCs w:val="28"/>
              </w:rPr>
              <w:t>ПОСТАНОВЛЕНИЕ</w:t>
            </w:r>
          </w:p>
        </w:tc>
      </w:tr>
      <w:tr w:rsidR="005C489F" w:rsidRPr="0041636C" w:rsidTr="005C489F">
        <w:trPr>
          <w:trHeight w:hRule="exact" w:val="445"/>
        </w:trPr>
        <w:tc>
          <w:tcPr>
            <w:tcW w:w="10173" w:type="dxa"/>
            <w:tcBorders>
              <w:top w:val="thinThickSmallGap" w:sz="12" w:space="0" w:color="auto"/>
            </w:tcBorders>
          </w:tcPr>
          <w:p w:rsidR="005C489F" w:rsidRPr="0041636C" w:rsidRDefault="005C489F" w:rsidP="005C489F"/>
        </w:tc>
      </w:tr>
      <w:tr w:rsidR="005C489F" w:rsidRPr="0041636C" w:rsidTr="005C489F">
        <w:trPr>
          <w:trHeight w:val="555"/>
        </w:trPr>
        <w:tc>
          <w:tcPr>
            <w:tcW w:w="10173" w:type="dxa"/>
          </w:tcPr>
          <w:p w:rsidR="005C489F" w:rsidRPr="002B048B" w:rsidRDefault="005C489F" w:rsidP="00474590">
            <w:pPr>
              <w:tabs>
                <w:tab w:val="left" w:pos="720"/>
              </w:tabs>
              <w:ind w:right="-108"/>
            </w:pPr>
            <w:r w:rsidRPr="002F6C5C">
              <w:t>от</w:t>
            </w:r>
            <w:r w:rsidRPr="007125CA">
              <w:rPr>
                <w:sz w:val="20"/>
                <w:szCs w:val="20"/>
              </w:rPr>
              <w:t xml:space="preserve"> </w:t>
            </w:r>
            <w:r w:rsidR="00CC22EE">
              <w:t>17.01.</w:t>
            </w:r>
            <w:r w:rsidR="002F6C5C">
              <w:t>2017</w:t>
            </w:r>
            <w:r w:rsidRPr="006160EC">
              <w:t xml:space="preserve"> года                                                                                                  </w:t>
            </w:r>
            <w:r w:rsidR="00071D76">
              <w:t xml:space="preserve">       </w:t>
            </w:r>
            <w:r w:rsidRPr="006160EC">
              <w:t xml:space="preserve">   </w:t>
            </w:r>
            <w:r>
              <w:t xml:space="preserve">   </w:t>
            </w:r>
            <w:r w:rsidR="00474590">
              <w:t xml:space="preserve">          </w:t>
            </w:r>
            <w:r w:rsidR="002F6C5C">
              <w:t xml:space="preserve"> </w:t>
            </w:r>
            <w:r w:rsidR="00CC22EE">
              <w:t xml:space="preserve">   </w:t>
            </w:r>
            <w:r>
              <w:t xml:space="preserve"> № </w:t>
            </w:r>
            <w:r w:rsidR="00CC22EE">
              <w:t>3/1</w:t>
            </w:r>
            <w:r w:rsidRPr="002B048B">
              <w:t xml:space="preserve">                      </w:t>
            </w:r>
          </w:p>
          <w:p w:rsidR="005C489F" w:rsidRPr="0041636C" w:rsidRDefault="005C489F" w:rsidP="005C489F">
            <w:pPr>
              <w:jc w:val="center"/>
            </w:pPr>
            <w:r>
              <w:t>г. Новая Ляля</w:t>
            </w:r>
          </w:p>
        </w:tc>
      </w:tr>
    </w:tbl>
    <w:p w:rsidR="005C489F" w:rsidRPr="005C489F" w:rsidRDefault="004D743B" w:rsidP="002F6C5C">
      <w:pPr>
        <w:pStyle w:val="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9" w:history="1">
        <w:r w:rsidR="005C489F" w:rsidRPr="005C489F">
          <w:rPr>
            <w:rStyle w:val="a9"/>
            <w:rFonts w:ascii="Times New Roman" w:hAnsi="Times New Roman" w:cs="Times New Roman"/>
            <w:i/>
            <w:color w:val="000000" w:themeColor="text1"/>
            <w:sz w:val="28"/>
            <w:szCs w:val="28"/>
          </w:rPr>
          <w:t xml:space="preserve">Об утверждении Порядка составления и утверждения плана финансово-хозяйственной деятельности </w:t>
        </w:r>
        <w:r w:rsidR="005C489F">
          <w:rPr>
            <w:rStyle w:val="a9"/>
            <w:rFonts w:ascii="Times New Roman" w:hAnsi="Times New Roman" w:cs="Times New Roman"/>
            <w:i/>
            <w:color w:val="000000" w:themeColor="text1"/>
            <w:sz w:val="28"/>
            <w:szCs w:val="28"/>
          </w:rPr>
          <w:t xml:space="preserve">муниципальных образовательных </w:t>
        </w:r>
        <w:r w:rsidR="00AA0B03">
          <w:rPr>
            <w:rStyle w:val="a9"/>
            <w:rFonts w:ascii="Times New Roman" w:hAnsi="Times New Roman" w:cs="Times New Roman"/>
            <w:i/>
            <w:color w:val="000000" w:themeColor="text1"/>
            <w:sz w:val="28"/>
            <w:szCs w:val="28"/>
          </w:rPr>
          <w:t>учрежден</w:t>
        </w:r>
        <w:r w:rsidR="005C489F">
          <w:rPr>
            <w:rStyle w:val="a9"/>
            <w:rFonts w:ascii="Times New Roman" w:hAnsi="Times New Roman" w:cs="Times New Roman"/>
            <w:i/>
            <w:color w:val="000000" w:themeColor="text1"/>
            <w:sz w:val="28"/>
            <w:szCs w:val="28"/>
          </w:rPr>
          <w:t>ий</w:t>
        </w:r>
        <w:r w:rsidR="005C489F" w:rsidRPr="005C489F">
          <w:rPr>
            <w:rStyle w:val="a9"/>
            <w:rFonts w:ascii="Times New Roman" w:hAnsi="Times New Roman" w:cs="Times New Roman"/>
            <w:i/>
            <w:color w:val="000000" w:themeColor="text1"/>
            <w:sz w:val="28"/>
            <w:szCs w:val="28"/>
          </w:rPr>
          <w:t>,</w:t>
        </w:r>
        <w:r w:rsidR="00226C65" w:rsidRPr="00226C65">
          <w:rPr>
            <w:rFonts w:ascii="Times New Roman" w:hAnsi="Times New Roman"/>
            <w:iCs/>
            <w:color w:val="000000"/>
            <w:sz w:val="28"/>
            <w:szCs w:val="28"/>
          </w:rPr>
          <w:t xml:space="preserve"> </w:t>
        </w:r>
        <w:r w:rsidR="00226C65" w:rsidRPr="00226C65">
          <w:rPr>
            <w:rFonts w:ascii="Times New Roman" w:hAnsi="Times New Roman"/>
            <w:i/>
            <w:iCs/>
            <w:color w:val="000000"/>
            <w:sz w:val="28"/>
            <w:szCs w:val="28"/>
          </w:rPr>
          <w:t>в отношении которых функции и полномочия учредителя осуществляются Управлением образованием Новолялинского городского округа</w:t>
        </w:r>
      </w:hyperlink>
    </w:p>
    <w:p w:rsidR="00380627" w:rsidRPr="00C11B4F" w:rsidRDefault="00380627" w:rsidP="00D37485">
      <w:pPr>
        <w:jc w:val="center"/>
        <w:rPr>
          <w:b/>
          <w:i/>
          <w:sz w:val="28"/>
          <w:szCs w:val="28"/>
        </w:rPr>
      </w:pPr>
    </w:p>
    <w:p w:rsidR="00493B89" w:rsidRPr="004240A9" w:rsidRDefault="007F1651" w:rsidP="0079314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49D5">
        <w:rPr>
          <w:sz w:val="28"/>
          <w:szCs w:val="28"/>
        </w:rPr>
        <w:t xml:space="preserve"> </w:t>
      </w:r>
      <w:r w:rsidR="00793145">
        <w:rPr>
          <w:sz w:val="28"/>
          <w:szCs w:val="28"/>
        </w:rPr>
        <w:t xml:space="preserve"> </w:t>
      </w:r>
      <w:r w:rsidR="001E1B8A">
        <w:rPr>
          <w:sz w:val="28"/>
          <w:szCs w:val="28"/>
        </w:rPr>
        <w:t xml:space="preserve"> </w:t>
      </w:r>
      <w:r w:rsidR="005C489F">
        <w:rPr>
          <w:sz w:val="28"/>
          <w:szCs w:val="28"/>
        </w:rPr>
        <w:t xml:space="preserve">В соответствии </w:t>
      </w:r>
      <w:r w:rsidR="00B52D33">
        <w:rPr>
          <w:sz w:val="28"/>
          <w:szCs w:val="28"/>
        </w:rPr>
        <w:t>с Федеральным законом</w:t>
      </w:r>
      <w:r w:rsidR="005C489F">
        <w:rPr>
          <w:sz w:val="28"/>
          <w:szCs w:val="28"/>
        </w:rPr>
        <w:t xml:space="preserve"> Российской Федерации от 12.01.1996 № 7-ФЗ «О некоммерческих организациях»</w:t>
      </w:r>
      <w:r w:rsidR="004B7081">
        <w:rPr>
          <w:color w:val="000000"/>
          <w:sz w:val="28"/>
          <w:szCs w:val="28"/>
        </w:rPr>
        <w:t>,</w:t>
      </w:r>
      <w:r w:rsidR="005C489F" w:rsidRPr="005C489F">
        <w:rPr>
          <w:sz w:val="28"/>
          <w:szCs w:val="28"/>
        </w:rPr>
        <w:t xml:space="preserve"> </w:t>
      </w:r>
      <w:r w:rsidR="00B52D33">
        <w:rPr>
          <w:sz w:val="28"/>
          <w:szCs w:val="28"/>
        </w:rPr>
        <w:t>Федеральным законом</w:t>
      </w:r>
      <w:r w:rsidR="005C489F">
        <w:rPr>
          <w:sz w:val="28"/>
          <w:szCs w:val="28"/>
        </w:rPr>
        <w:t xml:space="preserve"> Российской Федерации от 03.11.2006 № 174-ФЗ «Об автономных учреждениях»,</w:t>
      </w:r>
      <w:r w:rsidR="004B7081">
        <w:rPr>
          <w:color w:val="000000"/>
          <w:sz w:val="28"/>
          <w:szCs w:val="28"/>
        </w:rPr>
        <w:t xml:space="preserve"> </w:t>
      </w:r>
      <w:hyperlink r:id="rId10" w:history="1">
        <w:r w:rsidR="005C489F" w:rsidRPr="005C489F">
          <w:rPr>
            <w:rStyle w:val="a9"/>
            <w:color w:val="000000" w:themeColor="text1"/>
            <w:sz w:val="28"/>
            <w:szCs w:val="28"/>
          </w:rPr>
          <w:t>приказом</w:t>
        </w:r>
      </w:hyperlink>
      <w:r w:rsidR="005C489F" w:rsidRPr="005C489F">
        <w:rPr>
          <w:sz w:val="28"/>
          <w:szCs w:val="28"/>
        </w:rPr>
        <w:t xml:space="preserve"> Министерства финансов Российской Феде</w:t>
      </w:r>
      <w:r w:rsidR="002F6C5C">
        <w:rPr>
          <w:sz w:val="28"/>
          <w:szCs w:val="28"/>
        </w:rPr>
        <w:t>рации от 28.07.2010</w:t>
      </w:r>
      <w:r w:rsidR="005C489F">
        <w:rPr>
          <w:sz w:val="28"/>
          <w:szCs w:val="28"/>
        </w:rPr>
        <w:t xml:space="preserve"> № 81н «</w:t>
      </w:r>
      <w:r w:rsidR="005C489F" w:rsidRPr="005C489F">
        <w:rPr>
          <w:sz w:val="28"/>
          <w:szCs w:val="28"/>
        </w:rPr>
        <w:t>О требованиях к плану финансово-хозяйственной деятельности государственного (муниципального) учреждения</w:t>
      </w:r>
      <w:r w:rsidR="005C489F">
        <w:rPr>
          <w:sz w:val="28"/>
          <w:szCs w:val="28"/>
        </w:rPr>
        <w:t>»</w:t>
      </w:r>
      <w:r w:rsidR="005C489F">
        <w:rPr>
          <w:color w:val="000000"/>
          <w:sz w:val="28"/>
          <w:szCs w:val="28"/>
        </w:rPr>
        <w:t xml:space="preserve">, </w:t>
      </w:r>
      <w:r w:rsidR="004B7081">
        <w:rPr>
          <w:color w:val="000000"/>
          <w:sz w:val="28"/>
          <w:szCs w:val="28"/>
        </w:rPr>
        <w:t>руководствуясь Положением об Управлении образованием Новолялинского городского округа</w:t>
      </w:r>
      <w:r w:rsidR="00B52D33">
        <w:rPr>
          <w:color w:val="000000"/>
          <w:sz w:val="28"/>
          <w:szCs w:val="28"/>
        </w:rPr>
        <w:t>,</w:t>
      </w:r>
    </w:p>
    <w:p w:rsidR="004240A9" w:rsidRDefault="00162BE8" w:rsidP="004240A9">
      <w:pPr>
        <w:jc w:val="both"/>
        <w:rPr>
          <w:b/>
          <w:sz w:val="28"/>
          <w:szCs w:val="28"/>
        </w:rPr>
      </w:pPr>
      <w:r w:rsidRPr="00162BE8">
        <w:rPr>
          <w:b/>
          <w:sz w:val="28"/>
          <w:szCs w:val="28"/>
        </w:rPr>
        <w:t>ПОСТАНОВЛЯЮ</w:t>
      </w:r>
      <w:r w:rsidR="003031CF">
        <w:rPr>
          <w:b/>
          <w:sz w:val="28"/>
          <w:szCs w:val="28"/>
        </w:rPr>
        <w:t>:</w:t>
      </w:r>
    </w:p>
    <w:p w:rsidR="003C0D1E" w:rsidRPr="003C0D1E" w:rsidRDefault="003C0D1E" w:rsidP="00DC1E4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40A9" w:rsidRPr="003C0D1E">
        <w:rPr>
          <w:color w:val="000000"/>
          <w:sz w:val="28"/>
          <w:szCs w:val="28"/>
        </w:rPr>
        <w:t>1.</w:t>
      </w:r>
      <w:r w:rsidRPr="003C0D1E">
        <w:rPr>
          <w:color w:val="000000"/>
          <w:sz w:val="28"/>
          <w:szCs w:val="28"/>
        </w:rPr>
        <w:t xml:space="preserve"> </w:t>
      </w:r>
      <w:r w:rsidR="00DC1E43">
        <w:rPr>
          <w:color w:val="000000"/>
          <w:sz w:val="28"/>
          <w:szCs w:val="28"/>
        </w:rPr>
        <w:t>Утвердить Порядок</w:t>
      </w:r>
      <w:r w:rsidR="00DC1E43" w:rsidRPr="00DC1E43">
        <w:rPr>
          <w:color w:val="000000"/>
          <w:sz w:val="28"/>
          <w:szCs w:val="28"/>
        </w:rPr>
        <w:t xml:space="preserve"> составления и утверждения плана финансово-хозяйственной деятельности муниципальных образовательных </w:t>
      </w:r>
      <w:r w:rsidR="00AA0B03" w:rsidRPr="00AA0B03">
        <w:rPr>
          <w:color w:val="000000"/>
          <w:sz w:val="28"/>
          <w:szCs w:val="28"/>
        </w:rPr>
        <w:t>учреждений</w:t>
      </w:r>
      <w:r w:rsidR="00DC1E43" w:rsidRPr="00DC1E43">
        <w:rPr>
          <w:color w:val="000000"/>
          <w:sz w:val="28"/>
          <w:szCs w:val="28"/>
        </w:rPr>
        <w:t xml:space="preserve">, </w:t>
      </w:r>
      <w:r w:rsidR="002F6C5C" w:rsidRPr="002F6C5C">
        <w:rPr>
          <w:color w:val="000000"/>
          <w:sz w:val="28"/>
          <w:szCs w:val="28"/>
        </w:rPr>
        <w:t>в отношении которых функции и полномочия учредител</w:t>
      </w:r>
      <w:r w:rsidR="00226C65">
        <w:rPr>
          <w:color w:val="000000"/>
          <w:sz w:val="28"/>
          <w:szCs w:val="28"/>
        </w:rPr>
        <w:t>я осуществляются</w:t>
      </w:r>
      <w:r w:rsidR="002F6C5C" w:rsidRPr="002F6C5C">
        <w:rPr>
          <w:color w:val="000000"/>
          <w:sz w:val="28"/>
          <w:szCs w:val="28"/>
        </w:rPr>
        <w:t xml:space="preserve"> Управление</w:t>
      </w:r>
      <w:r w:rsidR="00226C65">
        <w:rPr>
          <w:color w:val="000000"/>
          <w:sz w:val="28"/>
          <w:szCs w:val="28"/>
        </w:rPr>
        <w:t>м</w:t>
      </w:r>
      <w:r w:rsidR="002F6C5C" w:rsidRPr="002F6C5C">
        <w:rPr>
          <w:color w:val="000000"/>
          <w:sz w:val="28"/>
          <w:szCs w:val="28"/>
        </w:rPr>
        <w:t xml:space="preserve"> образованием Новолялинского городского округа </w:t>
      </w:r>
      <w:r w:rsidRPr="003C0D1E">
        <w:rPr>
          <w:color w:val="000000"/>
          <w:sz w:val="28"/>
          <w:szCs w:val="28"/>
        </w:rPr>
        <w:t>(прилагается).</w:t>
      </w:r>
    </w:p>
    <w:p w:rsidR="002F6C5C" w:rsidRDefault="00DC1E43" w:rsidP="00DC1E43">
      <w:pPr>
        <w:tabs>
          <w:tab w:val="left" w:pos="709"/>
          <w:tab w:val="left" w:pos="993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         </w:t>
      </w:r>
      <w:r w:rsidR="00380627">
        <w:rPr>
          <w:sz w:val="28"/>
        </w:rPr>
        <w:t>2</w:t>
      </w:r>
      <w:r>
        <w:rPr>
          <w:sz w:val="28"/>
        </w:rPr>
        <w:t xml:space="preserve">. </w:t>
      </w:r>
      <w:r w:rsidR="002F6C5C">
        <w:rPr>
          <w:sz w:val="28"/>
        </w:rPr>
        <w:t>Признать утратившим силу постановление Управления образованием Новолялинского городского округа от 13.05.2015 № 12 «О</w:t>
      </w:r>
      <w:r w:rsidR="002F6C5C" w:rsidRPr="002F6C5C">
        <w:rPr>
          <w:sz w:val="28"/>
        </w:rPr>
        <w:t>б утверждении Порядка составления и утверждения плана финансово-хозяйственной деятельности муниципальных образовательных учреждений,</w:t>
      </w:r>
      <w:r w:rsidR="002F6C5C" w:rsidRPr="002F6C5C">
        <w:rPr>
          <w:color w:val="000000" w:themeColor="text1"/>
          <w:sz w:val="28"/>
          <w:szCs w:val="28"/>
        </w:rPr>
        <w:t xml:space="preserve"> </w:t>
      </w:r>
      <w:r w:rsidR="002F6C5C" w:rsidRPr="004D37D0">
        <w:rPr>
          <w:color w:val="000000" w:themeColor="text1"/>
          <w:sz w:val="28"/>
          <w:szCs w:val="28"/>
        </w:rPr>
        <w:t>подведомственных Управлению образованием Новолялинского городского округа</w:t>
      </w:r>
      <w:r w:rsidR="002F6C5C">
        <w:rPr>
          <w:color w:val="000000" w:themeColor="text1"/>
          <w:sz w:val="28"/>
          <w:szCs w:val="28"/>
        </w:rPr>
        <w:t>».</w:t>
      </w:r>
    </w:p>
    <w:p w:rsidR="004F1519" w:rsidRPr="004F1519" w:rsidRDefault="004F1519" w:rsidP="004F151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2F6C5C" w:rsidRPr="004F1519">
        <w:rPr>
          <w:color w:val="000000" w:themeColor="text1"/>
          <w:sz w:val="28"/>
          <w:szCs w:val="28"/>
        </w:rPr>
        <w:t>3. Настоящее постановление вступает в силу с момента его подписания</w:t>
      </w:r>
      <w:r>
        <w:rPr>
          <w:color w:val="000000" w:themeColor="text1"/>
          <w:sz w:val="28"/>
          <w:szCs w:val="28"/>
        </w:rPr>
        <w:t>.</w:t>
      </w:r>
    </w:p>
    <w:p w:rsidR="002F6C5C" w:rsidRPr="00226C65" w:rsidRDefault="002F6C5C" w:rsidP="002F6C5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         4. </w:t>
      </w:r>
      <w:r w:rsidRPr="008C7BDE">
        <w:rPr>
          <w:color w:val="000000" w:themeColor="text1"/>
          <w:sz w:val="28"/>
          <w:szCs w:val="28"/>
        </w:rPr>
        <w:t>Опубликовать настоящее постановление в «Муниципальном вестнике Новолялинского городского округа»</w:t>
      </w:r>
      <w:r>
        <w:rPr>
          <w:color w:val="000000" w:themeColor="text1"/>
          <w:sz w:val="28"/>
          <w:szCs w:val="28"/>
        </w:rPr>
        <w:t>,</w:t>
      </w:r>
      <w:r w:rsidRPr="00AB7D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разместить на официальном сайте </w:t>
      </w:r>
      <w:r w:rsidR="00226C65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Новолялинского городского округа </w:t>
      </w:r>
      <w:r w:rsidRPr="0096268E">
        <w:rPr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nlyalyago</w:t>
      </w:r>
      <w:r w:rsidRPr="005F43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8C7BDE">
        <w:rPr>
          <w:color w:val="000000" w:themeColor="text1"/>
          <w:sz w:val="28"/>
          <w:szCs w:val="28"/>
        </w:rPr>
        <w:t xml:space="preserve"> и на официальном сайте Управления образованием Новолялинского городского округа </w:t>
      </w:r>
      <w:hyperlink r:id="rId11" w:history="1">
        <w:r w:rsidRPr="00226C65">
          <w:rPr>
            <w:rStyle w:val="affff3"/>
            <w:color w:val="000000" w:themeColor="text1"/>
            <w:sz w:val="28"/>
            <w:szCs w:val="28"/>
            <w:u w:val="none"/>
          </w:rPr>
          <w:t>www.uongo.uсoz.ru</w:t>
        </w:r>
      </w:hyperlink>
      <w:r w:rsidRPr="00226C65">
        <w:rPr>
          <w:color w:val="000000" w:themeColor="text1"/>
          <w:sz w:val="28"/>
          <w:szCs w:val="28"/>
        </w:rPr>
        <w:t>.</w:t>
      </w:r>
    </w:p>
    <w:p w:rsidR="0087240A" w:rsidRDefault="0087240A" w:rsidP="001E1B8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651">
        <w:rPr>
          <w:sz w:val="28"/>
          <w:szCs w:val="28"/>
        </w:rPr>
        <w:t xml:space="preserve">    </w:t>
      </w:r>
      <w:r w:rsidR="005F7B0A">
        <w:rPr>
          <w:sz w:val="28"/>
          <w:szCs w:val="28"/>
        </w:rPr>
        <w:t xml:space="preserve">   </w:t>
      </w:r>
      <w:r w:rsidR="002F6C5C">
        <w:rPr>
          <w:sz w:val="28"/>
          <w:szCs w:val="28"/>
        </w:rPr>
        <w:t xml:space="preserve"> 5</w:t>
      </w:r>
      <w:r w:rsidR="003C0D1E">
        <w:rPr>
          <w:sz w:val="28"/>
          <w:szCs w:val="28"/>
        </w:rPr>
        <w:t>.</w:t>
      </w:r>
      <w:r w:rsidR="00291E3B">
        <w:rPr>
          <w:sz w:val="28"/>
          <w:szCs w:val="28"/>
        </w:rPr>
        <w:t xml:space="preserve"> </w:t>
      </w:r>
      <w:r w:rsidR="00810DF4">
        <w:rPr>
          <w:sz w:val="28"/>
          <w:szCs w:val="28"/>
        </w:rPr>
        <w:t>Контроль</w:t>
      </w:r>
      <w:r w:rsidR="007D0D8F">
        <w:rPr>
          <w:sz w:val="28"/>
          <w:szCs w:val="28"/>
        </w:rPr>
        <w:t xml:space="preserve"> исполнения настоящего постановле</w:t>
      </w:r>
      <w:r w:rsidR="00810DF4">
        <w:rPr>
          <w:sz w:val="28"/>
          <w:szCs w:val="28"/>
        </w:rPr>
        <w:t>ния</w:t>
      </w:r>
      <w:r w:rsidR="00DC1E43">
        <w:rPr>
          <w:sz w:val="28"/>
          <w:szCs w:val="28"/>
        </w:rPr>
        <w:t xml:space="preserve"> возложить на главного бухгалтера </w:t>
      </w:r>
      <w:r w:rsidR="008A4608">
        <w:rPr>
          <w:sz w:val="28"/>
          <w:szCs w:val="28"/>
        </w:rPr>
        <w:t>централизованной бухгалтерии Уп</w:t>
      </w:r>
      <w:r w:rsidR="00DC1E43">
        <w:rPr>
          <w:sz w:val="28"/>
          <w:szCs w:val="28"/>
        </w:rPr>
        <w:t>р</w:t>
      </w:r>
      <w:r w:rsidR="008A4608">
        <w:rPr>
          <w:sz w:val="28"/>
          <w:szCs w:val="28"/>
        </w:rPr>
        <w:t>а</w:t>
      </w:r>
      <w:r w:rsidR="00DC1E43">
        <w:rPr>
          <w:sz w:val="28"/>
          <w:szCs w:val="28"/>
        </w:rPr>
        <w:t>вления образованием Новолялинского городского округа</w:t>
      </w:r>
      <w:r w:rsidR="002F6C5C">
        <w:rPr>
          <w:sz w:val="28"/>
          <w:szCs w:val="28"/>
        </w:rPr>
        <w:t xml:space="preserve"> Т.И. Кирлан</w:t>
      </w:r>
      <w:r>
        <w:rPr>
          <w:sz w:val="28"/>
          <w:szCs w:val="28"/>
        </w:rPr>
        <w:t>.</w:t>
      </w:r>
    </w:p>
    <w:p w:rsidR="002F6C5C" w:rsidRDefault="002F6C5C" w:rsidP="007D0D8F">
      <w:pPr>
        <w:jc w:val="both"/>
        <w:rPr>
          <w:sz w:val="28"/>
          <w:szCs w:val="28"/>
        </w:rPr>
      </w:pPr>
    </w:p>
    <w:p w:rsidR="004F1519" w:rsidRDefault="004F1519" w:rsidP="004F1519">
      <w:pPr>
        <w:tabs>
          <w:tab w:val="left" w:pos="709"/>
        </w:tabs>
        <w:jc w:val="both"/>
        <w:rPr>
          <w:sz w:val="28"/>
          <w:szCs w:val="28"/>
        </w:rPr>
      </w:pPr>
    </w:p>
    <w:p w:rsidR="00226C65" w:rsidRDefault="005C489F" w:rsidP="00226C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7240A">
        <w:rPr>
          <w:sz w:val="28"/>
          <w:szCs w:val="28"/>
        </w:rPr>
        <w:t xml:space="preserve">                                                            </w:t>
      </w:r>
      <w:r w:rsidR="007D0D8F">
        <w:rPr>
          <w:sz w:val="28"/>
          <w:szCs w:val="28"/>
        </w:rPr>
        <w:t xml:space="preserve">      </w:t>
      </w:r>
      <w:r w:rsidR="00B22A08">
        <w:rPr>
          <w:sz w:val="28"/>
          <w:szCs w:val="28"/>
        </w:rPr>
        <w:t xml:space="preserve">  </w:t>
      </w:r>
      <w:r w:rsidR="007D0D8F">
        <w:rPr>
          <w:sz w:val="28"/>
          <w:szCs w:val="28"/>
        </w:rPr>
        <w:t xml:space="preserve">  </w:t>
      </w:r>
      <w:r w:rsidR="00B22A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707045">
        <w:rPr>
          <w:sz w:val="28"/>
          <w:szCs w:val="28"/>
        </w:rPr>
        <w:t xml:space="preserve">     </w:t>
      </w:r>
      <w:r w:rsidR="00226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22A08">
        <w:rPr>
          <w:sz w:val="28"/>
          <w:szCs w:val="28"/>
        </w:rPr>
        <w:t xml:space="preserve"> </w:t>
      </w:r>
      <w:r w:rsidR="003C0D1E">
        <w:rPr>
          <w:sz w:val="28"/>
          <w:szCs w:val="28"/>
        </w:rPr>
        <w:t xml:space="preserve"> Л.П. Морозова</w:t>
      </w:r>
      <w:r w:rsidR="0087240A">
        <w:rPr>
          <w:sz w:val="28"/>
          <w:szCs w:val="28"/>
        </w:rPr>
        <w:t xml:space="preserve">  </w:t>
      </w:r>
    </w:p>
    <w:p w:rsidR="00C033F6" w:rsidRPr="00226C65" w:rsidRDefault="003C0D1E" w:rsidP="00226C65">
      <w:pPr>
        <w:tabs>
          <w:tab w:val="left" w:pos="709"/>
        </w:tabs>
        <w:jc w:val="right"/>
        <w:rPr>
          <w:sz w:val="28"/>
          <w:szCs w:val="28"/>
        </w:rPr>
      </w:pPr>
      <w:r>
        <w:lastRenderedPageBreak/>
        <w:t>Приложение</w:t>
      </w:r>
    </w:p>
    <w:p w:rsidR="00C11B4F" w:rsidRDefault="003C0D1E" w:rsidP="0060321C">
      <w:pPr>
        <w:jc w:val="right"/>
      </w:pPr>
      <w:r>
        <w:t xml:space="preserve">к </w:t>
      </w:r>
      <w:r w:rsidR="001D28A3">
        <w:t>п</w:t>
      </w:r>
      <w:r w:rsidR="0060321C">
        <w:t>остановл</w:t>
      </w:r>
      <w:r>
        <w:t>ению</w:t>
      </w:r>
      <w:r w:rsidR="00C11B4F">
        <w:t xml:space="preserve"> </w:t>
      </w:r>
    </w:p>
    <w:p w:rsidR="00C11B4F" w:rsidRDefault="00C11B4F" w:rsidP="0060321C">
      <w:pPr>
        <w:jc w:val="right"/>
      </w:pPr>
      <w:r>
        <w:t>Управления образованием</w:t>
      </w:r>
    </w:p>
    <w:p w:rsidR="00C11B4F" w:rsidRDefault="00C11B4F" w:rsidP="0060321C">
      <w:pPr>
        <w:jc w:val="right"/>
      </w:pPr>
      <w:r>
        <w:t>Новолялинского городского округа</w:t>
      </w:r>
    </w:p>
    <w:p w:rsidR="00C11B4F" w:rsidRPr="00C11B4F" w:rsidRDefault="005C489F" w:rsidP="005C489F">
      <w:pPr>
        <w:tabs>
          <w:tab w:val="left" w:pos="851"/>
        </w:tabs>
        <w:jc w:val="center"/>
      </w:pPr>
      <w:r>
        <w:t xml:space="preserve">                                                                                                     </w:t>
      </w:r>
      <w:r w:rsidR="00226C65">
        <w:t xml:space="preserve"> </w:t>
      </w:r>
      <w:r w:rsidR="00474590">
        <w:t xml:space="preserve"> </w:t>
      </w:r>
      <w:r w:rsidR="00226C65">
        <w:t xml:space="preserve"> </w:t>
      </w:r>
      <w:r w:rsidR="00CC22EE">
        <w:t xml:space="preserve">        </w:t>
      </w:r>
      <w:r w:rsidR="00226C65">
        <w:t xml:space="preserve"> </w:t>
      </w:r>
      <w:r>
        <w:t xml:space="preserve"> </w:t>
      </w:r>
      <w:r w:rsidR="0060321C">
        <w:t>о</w:t>
      </w:r>
      <w:r w:rsidR="006C7D9D">
        <w:t>т</w:t>
      </w:r>
      <w:r w:rsidR="00CC22EE">
        <w:t xml:space="preserve"> «17</w:t>
      </w:r>
      <w:r w:rsidR="00C11B4F">
        <w:t xml:space="preserve">» </w:t>
      </w:r>
      <w:r w:rsidR="00CC22EE">
        <w:t>января</w:t>
      </w:r>
      <w:r w:rsidR="00226C65">
        <w:t xml:space="preserve"> 2017</w:t>
      </w:r>
      <w:r w:rsidR="00C11B4F">
        <w:t xml:space="preserve"> года</w:t>
      </w:r>
      <w:r>
        <w:t xml:space="preserve"> №</w:t>
      </w:r>
      <w:r w:rsidR="00CC22EE">
        <w:t xml:space="preserve"> 3/1</w:t>
      </w:r>
      <w:r>
        <w:t xml:space="preserve">   </w:t>
      </w:r>
    </w:p>
    <w:p w:rsidR="003C0D1E" w:rsidRDefault="003C0D1E" w:rsidP="003C0D1E">
      <w:pPr>
        <w:jc w:val="center"/>
        <w:rPr>
          <w:color w:val="000000"/>
          <w:sz w:val="28"/>
          <w:szCs w:val="28"/>
        </w:rPr>
      </w:pPr>
    </w:p>
    <w:p w:rsidR="005C489F" w:rsidRPr="00226C65" w:rsidRDefault="005C489F" w:rsidP="005C489F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7D0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4D37D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составления и утверждения плана финансово-хозяйственной деятельности муниципальных образовательных </w:t>
      </w:r>
      <w:r w:rsidR="00AA0B03" w:rsidRPr="00AA0B0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Pr="004D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26C65" w:rsidRPr="00226C65">
        <w:rPr>
          <w:rFonts w:ascii="Times New Roman" w:hAnsi="Times New Roman" w:cs="Times New Roman"/>
          <w:color w:val="000000"/>
          <w:sz w:val="28"/>
          <w:szCs w:val="28"/>
        </w:rPr>
        <w:t>в отношении которых функции и полномочия учредителя осуществляются Управлением образованием Новолялинского городского округа</w:t>
      </w:r>
    </w:p>
    <w:p w:rsidR="005C489F" w:rsidRPr="004D37D0" w:rsidRDefault="005C489F" w:rsidP="005C489F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0"/>
      <w:r w:rsidRPr="004D37D0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  <w:bookmarkEnd w:id="0"/>
    </w:p>
    <w:p w:rsidR="005C489F" w:rsidRPr="004D37D0" w:rsidRDefault="005C489F" w:rsidP="00793145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bookmarkStart w:id="1" w:name="sub_1001"/>
      <w:r>
        <w:rPr>
          <w:color w:val="000000" w:themeColor="text1"/>
          <w:sz w:val="28"/>
          <w:szCs w:val="28"/>
        </w:rPr>
        <w:t xml:space="preserve">       </w:t>
      </w:r>
      <w:r w:rsidR="0079314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Pr="004D37D0">
        <w:rPr>
          <w:color w:val="000000" w:themeColor="text1"/>
          <w:sz w:val="28"/>
          <w:szCs w:val="28"/>
        </w:rPr>
        <w:t>1.1. Настоящий Порядок устанавливает порядок составления и утверждения плана финансово-хозяйственной деятельности</w:t>
      </w:r>
      <w:r w:rsidR="008A4608">
        <w:rPr>
          <w:color w:val="000000" w:themeColor="text1"/>
          <w:sz w:val="28"/>
          <w:szCs w:val="28"/>
        </w:rPr>
        <w:t xml:space="preserve"> (далее – План)</w:t>
      </w:r>
      <w:r w:rsidRPr="004D37D0">
        <w:rPr>
          <w:color w:val="000000" w:themeColor="text1"/>
          <w:sz w:val="28"/>
          <w:szCs w:val="28"/>
        </w:rPr>
        <w:t xml:space="preserve"> муниципальных образовательных </w:t>
      </w:r>
      <w:r w:rsidR="00AA0B03" w:rsidRPr="00AA0B03">
        <w:rPr>
          <w:color w:val="000000" w:themeColor="text1"/>
          <w:sz w:val="28"/>
          <w:szCs w:val="28"/>
        </w:rPr>
        <w:t>учреждений</w:t>
      </w:r>
      <w:r w:rsidRPr="004D37D0">
        <w:rPr>
          <w:color w:val="000000" w:themeColor="text1"/>
          <w:sz w:val="28"/>
          <w:szCs w:val="28"/>
        </w:rPr>
        <w:t>, подведомственных Управлению образованием Новолял</w:t>
      </w:r>
      <w:r w:rsidR="008A4608">
        <w:rPr>
          <w:color w:val="000000" w:themeColor="text1"/>
          <w:sz w:val="28"/>
          <w:szCs w:val="28"/>
        </w:rPr>
        <w:t>инского городского округа (</w:t>
      </w:r>
      <w:r w:rsidR="00AA0B03">
        <w:rPr>
          <w:color w:val="000000" w:themeColor="text1"/>
          <w:sz w:val="28"/>
          <w:szCs w:val="28"/>
        </w:rPr>
        <w:t xml:space="preserve">далее – образовательное </w:t>
      </w:r>
      <w:r w:rsidR="00AA0B03" w:rsidRPr="00AA0B03">
        <w:rPr>
          <w:color w:val="000000" w:themeColor="text1"/>
          <w:sz w:val="28"/>
          <w:szCs w:val="28"/>
        </w:rPr>
        <w:t>учрежден</w:t>
      </w:r>
      <w:r w:rsidR="00AA0B03">
        <w:rPr>
          <w:color w:val="000000" w:themeColor="text1"/>
          <w:sz w:val="28"/>
          <w:szCs w:val="28"/>
        </w:rPr>
        <w:t>ие</w:t>
      </w:r>
      <w:r w:rsidRPr="004D37D0">
        <w:rPr>
          <w:color w:val="000000" w:themeColor="text1"/>
          <w:sz w:val="28"/>
          <w:szCs w:val="28"/>
        </w:rPr>
        <w:t>).</w:t>
      </w:r>
    </w:p>
    <w:p w:rsidR="005C489F" w:rsidRPr="00606A72" w:rsidRDefault="00606A72" w:rsidP="00606A72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sub_1002"/>
      <w:bookmarkEnd w:id="1"/>
      <w:r>
        <w:rPr>
          <w:color w:val="000000" w:themeColor="text1"/>
          <w:sz w:val="28"/>
          <w:szCs w:val="28"/>
        </w:rPr>
        <w:t xml:space="preserve">  </w:t>
      </w:r>
      <w:r w:rsidR="005C489F" w:rsidRPr="004D37D0">
        <w:rPr>
          <w:color w:val="000000" w:themeColor="text1"/>
          <w:sz w:val="28"/>
          <w:szCs w:val="28"/>
        </w:rPr>
        <w:t xml:space="preserve">1.2. </w:t>
      </w:r>
      <w:r>
        <w:rPr>
          <w:sz w:val="28"/>
          <w:szCs w:val="28"/>
        </w:rPr>
        <w:t>План составляется на финансовый год в случае, если решение о бюджете Новолялинского городского округа 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</w:t>
      </w:r>
      <w:bookmarkEnd w:id="2"/>
      <w:r w:rsidR="004F1519">
        <w:rPr>
          <w:color w:val="000000" w:themeColor="text1"/>
          <w:sz w:val="28"/>
          <w:szCs w:val="28"/>
        </w:rPr>
        <w:t>, по форме согласно приложению к настоящему Порядку (далее - форма).</w:t>
      </w:r>
    </w:p>
    <w:p w:rsidR="005C489F" w:rsidRPr="004D37D0" w:rsidRDefault="005C489F" w:rsidP="008A4608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200"/>
      <w:r w:rsidRPr="004D37D0">
        <w:rPr>
          <w:rFonts w:ascii="Times New Roman" w:hAnsi="Times New Roman" w:cs="Times New Roman"/>
          <w:color w:val="000000" w:themeColor="text1"/>
          <w:sz w:val="28"/>
          <w:szCs w:val="28"/>
        </w:rPr>
        <w:t>2. Требования к составлению Плана</w:t>
      </w:r>
      <w:bookmarkEnd w:id="3"/>
    </w:p>
    <w:p w:rsidR="005C489F" w:rsidRPr="004D37D0" w:rsidRDefault="008A4608" w:rsidP="008A4608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bookmarkStart w:id="4" w:name="sub_1003"/>
      <w:r>
        <w:rPr>
          <w:color w:val="000000" w:themeColor="text1"/>
          <w:sz w:val="28"/>
          <w:szCs w:val="28"/>
        </w:rPr>
        <w:t xml:space="preserve">         </w:t>
      </w:r>
      <w:r w:rsidR="005C489F" w:rsidRPr="004D37D0">
        <w:rPr>
          <w:color w:val="000000" w:themeColor="text1"/>
          <w:sz w:val="28"/>
          <w:szCs w:val="28"/>
        </w:rPr>
        <w:t>2.1. П</w:t>
      </w:r>
      <w:r w:rsidR="00AA0B03">
        <w:rPr>
          <w:color w:val="000000" w:themeColor="text1"/>
          <w:sz w:val="28"/>
          <w:szCs w:val="28"/>
        </w:rPr>
        <w:t>лан составляется образовательным</w:t>
      </w:r>
      <w:r w:rsidR="005C489F" w:rsidRPr="004D37D0">
        <w:rPr>
          <w:color w:val="000000" w:themeColor="text1"/>
          <w:sz w:val="28"/>
          <w:szCs w:val="28"/>
        </w:rPr>
        <w:t xml:space="preserve"> </w:t>
      </w:r>
      <w:r w:rsidR="00AA0B03" w:rsidRPr="00AA0B03">
        <w:rPr>
          <w:color w:val="000000" w:themeColor="text1"/>
          <w:sz w:val="28"/>
          <w:szCs w:val="28"/>
        </w:rPr>
        <w:t>учрежден</w:t>
      </w:r>
      <w:r w:rsidR="00AA0B03">
        <w:rPr>
          <w:color w:val="000000" w:themeColor="text1"/>
          <w:sz w:val="28"/>
          <w:szCs w:val="28"/>
        </w:rPr>
        <w:t>ием</w:t>
      </w:r>
      <w:r w:rsidR="00606A72">
        <w:rPr>
          <w:color w:val="000000" w:themeColor="text1"/>
          <w:sz w:val="28"/>
          <w:szCs w:val="28"/>
        </w:rPr>
        <w:t xml:space="preserve"> по кассовому методу</w:t>
      </w:r>
      <w:r w:rsidR="005C489F" w:rsidRPr="004D37D0">
        <w:rPr>
          <w:color w:val="000000" w:themeColor="text1"/>
          <w:sz w:val="28"/>
          <w:szCs w:val="28"/>
        </w:rPr>
        <w:t xml:space="preserve"> в рублях, с точностью до двух знаков после запятой</w:t>
      </w:r>
      <w:r w:rsidR="00AD3868">
        <w:rPr>
          <w:color w:val="000000" w:themeColor="text1"/>
          <w:sz w:val="28"/>
          <w:szCs w:val="28"/>
        </w:rPr>
        <w:t>, по форме с соблюдением положений пункта 2.6 настоящего Порядка</w:t>
      </w:r>
      <w:r w:rsidR="005C489F" w:rsidRPr="004D37D0">
        <w:rPr>
          <w:color w:val="000000" w:themeColor="text1"/>
          <w:sz w:val="28"/>
          <w:szCs w:val="28"/>
        </w:rPr>
        <w:t>.</w:t>
      </w:r>
    </w:p>
    <w:bookmarkEnd w:id="4"/>
    <w:p w:rsidR="00FD74A5" w:rsidRPr="00FD74A5" w:rsidRDefault="00FD74A5" w:rsidP="00FD74A5">
      <w:pPr>
        <w:tabs>
          <w:tab w:val="left" w:pos="709"/>
        </w:tabs>
        <w:jc w:val="both"/>
        <w:rPr>
          <w:rFonts w:ascii="Arial" w:hAnsi="Arial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5C489F" w:rsidRPr="004D37D0">
        <w:rPr>
          <w:color w:val="000000" w:themeColor="text1"/>
          <w:sz w:val="28"/>
          <w:szCs w:val="28"/>
        </w:rPr>
        <w:t xml:space="preserve">2.2. </w:t>
      </w:r>
      <w:bookmarkStart w:id="5" w:name="sub_1004"/>
      <w:r w:rsidRPr="00950C96">
        <w:rPr>
          <w:sz w:val="28"/>
        </w:rPr>
        <w:t>План содержит следующие части:</w:t>
      </w:r>
    </w:p>
    <w:bookmarkEnd w:id="5"/>
    <w:p w:rsidR="00FD74A5" w:rsidRPr="00950C96" w:rsidRDefault="00FD74A5" w:rsidP="00FD74A5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950C96">
        <w:rPr>
          <w:sz w:val="28"/>
        </w:rPr>
        <w:t>заголовочную;</w:t>
      </w:r>
    </w:p>
    <w:p w:rsidR="00FD74A5" w:rsidRPr="00950C96" w:rsidRDefault="00FD74A5" w:rsidP="00FD74A5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950C96">
        <w:rPr>
          <w:sz w:val="28"/>
        </w:rPr>
        <w:t>содержательную;</w:t>
      </w:r>
    </w:p>
    <w:p w:rsidR="00FD74A5" w:rsidRPr="00950C96" w:rsidRDefault="00FD74A5" w:rsidP="00FD74A5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950C96">
        <w:rPr>
          <w:sz w:val="28"/>
        </w:rPr>
        <w:t>оформляющую.</w:t>
      </w:r>
    </w:p>
    <w:p w:rsidR="00FD74A5" w:rsidRPr="00950C96" w:rsidRDefault="00FD74A5" w:rsidP="00FD74A5">
      <w:pPr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6" w:name="sub_1005"/>
      <w:r>
        <w:rPr>
          <w:sz w:val="28"/>
        </w:rPr>
        <w:t>2.3</w:t>
      </w:r>
      <w:r w:rsidRPr="00950C96">
        <w:rPr>
          <w:sz w:val="28"/>
        </w:rPr>
        <w:t>. В заголовочной части Плана указываются:</w:t>
      </w:r>
    </w:p>
    <w:bookmarkEnd w:id="6"/>
    <w:p w:rsidR="00FD74A5" w:rsidRPr="00950C96" w:rsidRDefault="009B7E86" w:rsidP="00FD74A5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FD74A5" w:rsidRPr="00950C96">
        <w:rPr>
          <w:sz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FD74A5" w:rsidRDefault="009B7E86" w:rsidP="00FD74A5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FD74A5" w:rsidRPr="00950C96">
        <w:rPr>
          <w:sz w:val="28"/>
        </w:rPr>
        <w:t>наименование документа;</w:t>
      </w:r>
    </w:p>
    <w:p w:rsidR="00606A72" w:rsidRDefault="00606A72" w:rsidP="00606A72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950C96">
        <w:rPr>
          <w:sz w:val="28"/>
        </w:rPr>
        <w:t>дата составления документа;</w:t>
      </w:r>
    </w:p>
    <w:p w:rsidR="00606A72" w:rsidRDefault="00606A72" w:rsidP="00606A72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950C96">
        <w:rPr>
          <w:sz w:val="28"/>
        </w:rPr>
        <w:t xml:space="preserve">наименование </w:t>
      </w:r>
      <w:r>
        <w:rPr>
          <w:sz w:val="28"/>
        </w:rPr>
        <w:t>у</w:t>
      </w:r>
      <w:r w:rsidRPr="00950C96">
        <w:rPr>
          <w:sz w:val="28"/>
        </w:rPr>
        <w:t>чреждения;</w:t>
      </w:r>
    </w:p>
    <w:p w:rsidR="00D021CB" w:rsidRDefault="00D021CB" w:rsidP="00D021C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950C96">
        <w:rPr>
          <w:sz w:val="28"/>
        </w:rPr>
        <w:t>наименование органа, осуществляющего функции и полномочия учредителя;</w:t>
      </w:r>
    </w:p>
    <w:p w:rsidR="00D021CB" w:rsidRPr="00D021CB" w:rsidRDefault="00D021CB" w:rsidP="00D021C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- </w:t>
      </w:r>
      <w:r w:rsidRPr="00950C96">
        <w:rPr>
          <w:sz w:val="28"/>
        </w:rPr>
        <w:t xml:space="preserve">дополнительные реквизиты, идентифицирующие </w:t>
      </w:r>
      <w:r>
        <w:rPr>
          <w:color w:val="000000" w:themeColor="text1"/>
          <w:sz w:val="28"/>
          <w:szCs w:val="28"/>
        </w:rPr>
        <w:t>образовательное</w:t>
      </w:r>
      <w:r w:rsidRPr="004D37D0">
        <w:rPr>
          <w:color w:val="000000" w:themeColor="text1"/>
          <w:sz w:val="28"/>
          <w:szCs w:val="28"/>
        </w:rPr>
        <w:t xml:space="preserve"> </w:t>
      </w:r>
      <w:r w:rsidRPr="00AA0B03">
        <w:rPr>
          <w:color w:val="000000" w:themeColor="text1"/>
          <w:sz w:val="28"/>
          <w:szCs w:val="28"/>
        </w:rPr>
        <w:t>учрежден</w:t>
      </w:r>
      <w:r>
        <w:rPr>
          <w:color w:val="000000" w:themeColor="text1"/>
          <w:sz w:val="28"/>
          <w:szCs w:val="28"/>
        </w:rPr>
        <w:t>ие</w:t>
      </w:r>
      <w:r>
        <w:rPr>
          <w:sz w:val="28"/>
        </w:rPr>
        <w:t xml:space="preserve"> </w:t>
      </w:r>
      <w:r w:rsidRPr="00950C96">
        <w:rPr>
          <w:sz w:val="28"/>
        </w:rPr>
        <w:t>(адрес фактического местонахождения, идентификационный номер налогоплательщика (ИНН) и значение кода причины пост</w:t>
      </w:r>
      <w:r>
        <w:rPr>
          <w:sz w:val="28"/>
        </w:rPr>
        <w:t xml:space="preserve">ановки на учет (КПП), </w:t>
      </w:r>
      <w:r>
        <w:rPr>
          <w:sz w:val="28"/>
          <w:szCs w:val="28"/>
        </w:rPr>
        <w:t>код по реестру участников бюджетного процесса, а также юридических лиц, не являющихся участниками бюджетного процесса)</w:t>
      </w:r>
      <w:r w:rsidRPr="00950C96">
        <w:rPr>
          <w:sz w:val="28"/>
        </w:rPr>
        <w:t>;</w:t>
      </w:r>
    </w:p>
    <w:p w:rsidR="00707045" w:rsidRPr="00950C96" w:rsidRDefault="00707045" w:rsidP="00707045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950C96">
        <w:rPr>
          <w:sz w:val="28"/>
        </w:rPr>
        <w:t>фина</w:t>
      </w:r>
      <w:r>
        <w:rPr>
          <w:sz w:val="28"/>
        </w:rPr>
        <w:t>нсовый год и плановый период</w:t>
      </w:r>
      <w:r w:rsidRPr="00950C96">
        <w:rPr>
          <w:sz w:val="28"/>
        </w:rPr>
        <w:t>, на который представлены содержащиеся в документе сведения;</w:t>
      </w:r>
    </w:p>
    <w:p w:rsidR="00FD74A5" w:rsidRPr="00950C96" w:rsidRDefault="009B7E86" w:rsidP="00FD74A5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FD74A5" w:rsidRPr="00950C96">
        <w:rPr>
          <w:sz w:val="28"/>
        </w:rPr>
        <w:t>наименование единиц измерения показателей, включаемых в План и их коды по Общероссийскому классификатору единиц измерения (ОКЕИ) и (или) Общероссийскому классификатору валют (ОКВ).</w:t>
      </w:r>
    </w:p>
    <w:p w:rsidR="00071D76" w:rsidRPr="00950C96" w:rsidRDefault="00071D76" w:rsidP="00071D76">
      <w:pPr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7" w:name="sub_1006"/>
      <w:r>
        <w:rPr>
          <w:sz w:val="28"/>
        </w:rPr>
        <w:t>2.4</w:t>
      </w:r>
      <w:r w:rsidRPr="00950C96">
        <w:rPr>
          <w:sz w:val="28"/>
        </w:rPr>
        <w:t>. Содержательная часть Плана состоит из текстовой (описательной) части и табличной части.</w:t>
      </w:r>
    </w:p>
    <w:bookmarkEnd w:id="7"/>
    <w:p w:rsidR="00071D76" w:rsidRPr="00950C96" w:rsidRDefault="007856F5" w:rsidP="00071D76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2.5</w:t>
      </w:r>
      <w:r w:rsidR="00071D76" w:rsidRPr="00950C96">
        <w:rPr>
          <w:sz w:val="28"/>
        </w:rPr>
        <w:t>. В текстовой (описательной) части Плана указываются:</w:t>
      </w:r>
    </w:p>
    <w:p w:rsidR="00071D76" w:rsidRPr="00950C96" w:rsidRDefault="007856F5" w:rsidP="00071D76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71D76" w:rsidRPr="00950C96">
        <w:rPr>
          <w:sz w:val="28"/>
        </w:rPr>
        <w:t xml:space="preserve">цели деятельности </w:t>
      </w:r>
      <w:r w:rsidR="00AA0B03">
        <w:rPr>
          <w:color w:val="000000" w:themeColor="text1"/>
          <w:sz w:val="28"/>
          <w:szCs w:val="28"/>
        </w:rPr>
        <w:t>образовательного</w:t>
      </w:r>
      <w:r w:rsidR="00AA0B03" w:rsidRPr="004D37D0">
        <w:rPr>
          <w:color w:val="000000" w:themeColor="text1"/>
          <w:sz w:val="28"/>
          <w:szCs w:val="28"/>
        </w:rPr>
        <w:t xml:space="preserve"> </w:t>
      </w:r>
      <w:r w:rsidR="00AA0B03" w:rsidRPr="00AA0B03">
        <w:rPr>
          <w:color w:val="000000" w:themeColor="text1"/>
          <w:sz w:val="28"/>
          <w:szCs w:val="28"/>
        </w:rPr>
        <w:t>учрежден</w:t>
      </w:r>
      <w:r w:rsidR="00AA0B03">
        <w:rPr>
          <w:color w:val="000000" w:themeColor="text1"/>
          <w:sz w:val="28"/>
          <w:szCs w:val="28"/>
        </w:rPr>
        <w:t>ия</w:t>
      </w:r>
      <w:r w:rsidRPr="00950C96">
        <w:rPr>
          <w:sz w:val="28"/>
        </w:rPr>
        <w:t xml:space="preserve"> </w:t>
      </w:r>
      <w:r w:rsidR="00071D76" w:rsidRPr="00950C96">
        <w:rPr>
          <w:sz w:val="28"/>
        </w:rPr>
        <w:t xml:space="preserve">в соответствии с федеральными и областными законами, иными нормативными </w:t>
      </w:r>
      <w:r w:rsidR="00D021CB">
        <w:rPr>
          <w:sz w:val="28"/>
        </w:rPr>
        <w:t xml:space="preserve">муниципальными </w:t>
      </w:r>
      <w:r w:rsidR="00071D76" w:rsidRPr="00950C96">
        <w:rPr>
          <w:sz w:val="28"/>
        </w:rPr>
        <w:t xml:space="preserve">правовыми актами и уставом </w:t>
      </w:r>
      <w:r w:rsidR="00B22BEF">
        <w:rPr>
          <w:sz w:val="28"/>
        </w:rPr>
        <w:t>образовательного учреждения</w:t>
      </w:r>
      <w:r w:rsidR="00071D76" w:rsidRPr="00950C96">
        <w:rPr>
          <w:sz w:val="28"/>
        </w:rPr>
        <w:t>;</w:t>
      </w:r>
    </w:p>
    <w:p w:rsidR="00071D76" w:rsidRPr="00950C96" w:rsidRDefault="007856F5" w:rsidP="00071D76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71D76" w:rsidRPr="00950C96">
        <w:rPr>
          <w:sz w:val="28"/>
        </w:rPr>
        <w:t xml:space="preserve">виды деятельности </w:t>
      </w:r>
      <w:r w:rsidR="00AA0B03">
        <w:rPr>
          <w:color w:val="000000" w:themeColor="text1"/>
          <w:sz w:val="28"/>
          <w:szCs w:val="28"/>
        </w:rPr>
        <w:t>образовательного</w:t>
      </w:r>
      <w:r w:rsidR="00AA0B03" w:rsidRPr="004D37D0">
        <w:rPr>
          <w:color w:val="000000" w:themeColor="text1"/>
          <w:sz w:val="28"/>
          <w:szCs w:val="28"/>
        </w:rPr>
        <w:t xml:space="preserve"> </w:t>
      </w:r>
      <w:r w:rsidR="00AA0B03" w:rsidRPr="00AA0B03">
        <w:rPr>
          <w:color w:val="000000" w:themeColor="text1"/>
          <w:sz w:val="28"/>
          <w:szCs w:val="28"/>
        </w:rPr>
        <w:t>учрежден</w:t>
      </w:r>
      <w:r w:rsidR="00AA0B03">
        <w:rPr>
          <w:color w:val="000000" w:themeColor="text1"/>
          <w:sz w:val="28"/>
          <w:szCs w:val="28"/>
        </w:rPr>
        <w:t>ия</w:t>
      </w:r>
      <w:r w:rsidR="00071D76" w:rsidRPr="00950C96">
        <w:rPr>
          <w:sz w:val="28"/>
        </w:rPr>
        <w:t xml:space="preserve">, относящиеся к его основным видам деятельности в соответствии с уставом </w:t>
      </w:r>
      <w:r w:rsidR="00B22BEF">
        <w:rPr>
          <w:sz w:val="28"/>
        </w:rPr>
        <w:t>образовательного учреждения</w:t>
      </w:r>
      <w:r w:rsidR="00071D76" w:rsidRPr="00950C96">
        <w:rPr>
          <w:sz w:val="28"/>
        </w:rPr>
        <w:t>;</w:t>
      </w:r>
    </w:p>
    <w:p w:rsidR="00071D76" w:rsidRDefault="007856F5" w:rsidP="00071D76">
      <w:pPr>
        <w:ind w:firstLine="720"/>
        <w:jc w:val="both"/>
        <w:rPr>
          <w:sz w:val="28"/>
        </w:rPr>
      </w:pPr>
      <w:r>
        <w:rPr>
          <w:sz w:val="28"/>
        </w:rPr>
        <w:t>- перечень услуг</w:t>
      </w:r>
      <w:r w:rsidR="00071D76" w:rsidRPr="00950C96">
        <w:rPr>
          <w:sz w:val="28"/>
        </w:rPr>
        <w:t>, относящихся в соответствии с уставом  к основным видам деятельности</w:t>
      </w:r>
      <w:r w:rsidRPr="007856F5">
        <w:rPr>
          <w:sz w:val="28"/>
        </w:rPr>
        <w:t xml:space="preserve"> </w:t>
      </w:r>
      <w:r w:rsidR="00AA0B03">
        <w:rPr>
          <w:color w:val="000000" w:themeColor="text1"/>
          <w:sz w:val="28"/>
          <w:szCs w:val="28"/>
        </w:rPr>
        <w:t>образовательного</w:t>
      </w:r>
      <w:r w:rsidR="00AA0B03" w:rsidRPr="004D37D0">
        <w:rPr>
          <w:color w:val="000000" w:themeColor="text1"/>
          <w:sz w:val="28"/>
          <w:szCs w:val="28"/>
        </w:rPr>
        <w:t xml:space="preserve"> </w:t>
      </w:r>
      <w:r w:rsidR="00AA0B03" w:rsidRPr="00AA0B03">
        <w:rPr>
          <w:color w:val="000000" w:themeColor="text1"/>
          <w:sz w:val="28"/>
          <w:szCs w:val="28"/>
        </w:rPr>
        <w:t>учрежден</w:t>
      </w:r>
      <w:r w:rsidR="00AA0B03">
        <w:rPr>
          <w:color w:val="000000" w:themeColor="text1"/>
          <w:sz w:val="28"/>
          <w:szCs w:val="28"/>
        </w:rPr>
        <w:t>ия</w:t>
      </w:r>
      <w:r w:rsidR="00071D76" w:rsidRPr="00950C96">
        <w:rPr>
          <w:sz w:val="28"/>
        </w:rPr>
        <w:t>, предоставление которых для физических и юридичес</w:t>
      </w:r>
      <w:r w:rsidR="00B22BEF">
        <w:rPr>
          <w:sz w:val="28"/>
        </w:rPr>
        <w:t>ких лиц осуществляется</w:t>
      </w:r>
      <w:r w:rsidR="00D021CB">
        <w:rPr>
          <w:sz w:val="28"/>
        </w:rPr>
        <w:t>, в том числе</w:t>
      </w:r>
      <w:r w:rsidR="00B22BEF">
        <w:rPr>
          <w:sz w:val="28"/>
        </w:rPr>
        <w:t xml:space="preserve"> за плату;</w:t>
      </w:r>
    </w:p>
    <w:p w:rsidR="00671EF0" w:rsidRDefault="00671EF0" w:rsidP="00671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</w:t>
      </w:r>
      <w:r w:rsidR="00D021CB">
        <w:rPr>
          <w:sz w:val="28"/>
          <w:szCs w:val="28"/>
        </w:rPr>
        <w:t xml:space="preserve">образовательным </w:t>
      </w:r>
      <w:r>
        <w:rPr>
          <w:sz w:val="28"/>
          <w:szCs w:val="28"/>
        </w:rPr>
        <w:t xml:space="preserve">учреждением на праве оперативного управления; приобретенного </w:t>
      </w:r>
      <w:r w:rsidR="00D021CB">
        <w:rPr>
          <w:sz w:val="28"/>
          <w:szCs w:val="28"/>
        </w:rPr>
        <w:t xml:space="preserve">образовательным </w:t>
      </w:r>
      <w:r>
        <w:rPr>
          <w:sz w:val="28"/>
          <w:szCs w:val="28"/>
        </w:rPr>
        <w:t xml:space="preserve">учреждением за счет выделенных собственником имущества </w:t>
      </w:r>
      <w:r w:rsidR="00D021CB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 xml:space="preserve">учреждения средств; приобретенного </w:t>
      </w:r>
      <w:r w:rsidR="00D021CB">
        <w:rPr>
          <w:sz w:val="28"/>
          <w:szCs w:val="28"/>
        </w:rPr>
        <w:t xml:space="preserve">образовательным </w:t>
      </w:r>
      <w:r>
        <w:rPr>
          <w:sz w:val="28"/>
          <w:szCs w:val="28"/>
        </w:rPr>
        <w:t>учреждением за счет доходов, полученных от иной приносящей доход деятельности);</w:t>
      </w:r>
    </w:p>
    <w:p w:rsidR="00B22BEF" w:rsidRPr="00671EF0" w:rsidRDefault="00671EF0" w:rsidP="00671EF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имущества.</w:t>
      </w:r>
    </w:p>
    <w:p w:rsidR="00207217" w:rsidRPr="00950C96" w:rsidRDefault="00AD3868" w:rsidP="00207217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2.6. В табличную часть</w:t>
      </w:r>
      <w:r w:rsidR="00207217" w:rsidRPr="00950C96">
        <w:rPr>
          <w:sz w:val="28"/>
        </w:rPr>
        <w:t xml:space="preserve"> Плана</w:t>
      </w:r>
      <w:r>
        <w:rPr>
          <w:sz w:val="28"/>
        </w:rPr>
        <w:t xml:space="preserve"> включаются следующие таблицы</w:t>
      </w:r>
      <w:r w:rsidR="00207217" w:rsidRPr="00950C96">
        <w:rPr>
          <w:sz w:val="28"/>
        </w:rPr>
        <w:t>:</w:t>
      </w:r>
    </w:p>
    <w:p w:rsidR="00207217" w:rsidRPr="00950C96" w:rsidRDefault="00207217" w:rsidP="0020721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950C96">
        <w:rPr>
          <w:sz w:val="28"/>
        </w:rPr>
        <w:t xml:space="preserve">- </w:t>
      </w:r>
      <w:r w:rsidR="00AD3868">
        <w:rPr>
          <w:sz w:val="28"/>
        </w:rPr>
        <w:t>Таблица 1 «П</w:t>
      </w:r>
      <w:r w:rsidRPr="00950C96">
        <w:rPr>
          <w:sz w:val="28"/>
        </w:rPr>
        <w:t xml:space="preserve">оказатели финансового состояния </w:t>
      </w:r>
      <w:r w:rsidR="00AA0B03">
        <w:rPr>
          <w:color w:val="000000" w:themeColor="text1"/>
          <w:sz w:val="28"/>
          <w:szCs w:val="28"/>
        </w:rPr>
        <w:t>образовательного</w:t>
      </w:r>
      <w:r w:rsidR="00AA0B03" w:rsidRPr="004D37D0">
        <w:rPr>
          <w:color w:val="000000" w:themeColor="text1"/>
          <w:sz w:val="28"/>
          <w:szCs w:val="28"/>
        </w:rPr>
        <w:t xml:space="preserve"> </w:t>
      </w:r>
      <w:r w:rsidR="00AA0B03" w:rsidRPr="00AA0B03">
        <w:rPr>
          <w:color w:val="000000" w:themeColor="text1"/>
          <w:sz w:val="28"/>
          <w:szCs w:val="28"/>
        </w:rPr>
        <w:t>учрежден</w:t>
      </w:r>
      <w:r w:rsidR="00AA0B03">
        <w:rPr>
          <w:color w:val="000000" w:themeColor="text1"/>
          <w:sz w:val="28"/>
          <w:szCs w:val="28"/>
        </w:rPr>
        <w:t>ия</w:t>
      </w:r>
      <w:r w:rsidR="00AD3868">
        <w:rPr>
          <w:color w:val="000000" w:themeColor="text1"/>
          <w:sz w:val="28"/>
          <w:szCs w:val="28"/>
        </w:rPr>
        <w:t>» (далее – Таблица 1), включающая показатели</w:t>
      </w:r>
      <w:r w:rsidR="00AA0B03">
        <w:rPr>
          <w:sz w:val="28"/>
        </w:rPr>
        <w:t xml:space="preserve"> </w:t>
      </w:r>
      <w:r w:rsidRPr="00950C96">
        <w:rPr>
          <w:sz w:val="28"/>
        </w:rPr>
        <w:t>о нефинансовых и финансовых активах, обязательствах</w:t>
      </w:r>
      <w:r w:rsidR="00AD3868">
        <w:rPr>
          <w:sz w:val="28"/>
        </w:rPr>
        <w:t>, принятых</w:t>
      </w:r>
      <w:r w:rsidRPr="00950C96">
        <w:rPr>
          <w:sz w:val="28"/>
        </w:rPr>
        <w:t xml:space="preserve"> на последнюю отчетную дату, предшествующую дате составления Плана;</w:t>
      </w:r>
    </w:p>
    <w:p w:rsidR="00207217" w:rsidRDefault="00207217" w:rsidP="0020721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950C96">
        <w:rPr>
          <w:sz w:val="28"/>
        </w:rPr>
        <w:t xml:space="preserve">- </w:t>
      </w:r>
      <w:r w:rsidR="00AD3868">
        <w:rPr>
          <w:sz w:val="28"/>
        </w:rPr>
        <w:t>Таблица 2 «П</w:t>
      </w:r>
      <w:r w:rsidRPr="00950C96">
        <w:rPr>
          <w:sz w:val="28"/>
        </w:rPr>
        <w:t xml:space="preserve">оказатели по поступлениям и </w:t>
      </w:r>
      <w:r w:rsidR="00AD3868">
        <w:rPr>
          <w:sz w:val="28"/>
        </w:rPr>
        <w:t>выплатам</w:t>
      </w:r>
      <w:r w:rsidRPr="00950C96">
        <w:rPr>
          <w:sz w:val="28"/>
        </w:rPr>
        <w:t xml:space="preserve"> </w:t>
      </w:r>
      <w:r w:rsidR="00AA0B03">
        <w:rPr>
          <w:color w:val="000000" w:themeColor="text1"/>
          <w:sz w:val="28"/>
          <w:szCs w:val="28"/>
        </w:rPr>
        <w:t>образовательного</w:t>
      </w:r>
      <w:r w:rsidR="00AA0B03" w:rsidRPr="004D37D0">
        <w:rPr>
          <w:color w:val="000000" w:themeColor="text1"/>
          <w:sz w:val="28"/>
          <w:szCs w:val="28"/>
        </w:rPr>
        <w:t xml:space="preserve"> </w:t>
      </w:r>
      <w:r w:rsidR="00AA0B03" w:rsidRPr="00AA0B03">
        <w:rPr>
          <w:color w:val="000000" w:themeColor="text1"/>
          <w:sz w:val="28"/>
          <w:szCs w:val="28"/>
        </w:rPr>
        <w:t>учрежден</w:t>
      </w:r>
      <w:r w:rsidR="00AA0B03">
        <w:rPr>
          <w:color w:val="000000" w:themeColor="text1"/>
          <w:sz w:val="28"/>
          <w:szCs w:val="28"/>
        </w:rPr>
        <w:t>ия</w:t>
      </w:r>
      <w:r w:rsidR="00AD3868">
        <w:rPr>
          <w:color w:val="000000" w:themeColor="text1"/>
          <w:sz w:val="28"/>
          <w:szCs w:val="28"/>
        </w:rPr>
        <w:t>»</w:t>
      </w:r>
      <w:r w:rsidR="00AA0B03">
        <w:rPr>
          <w:sz w:val="28"/>
        </w:rPr>
        <w:t xml:space="preserve"> </w:t>
      </w:r>
      <w:r w:rsidR="00AD3868">
        <w:rPr>
          <w:sz w:val="28"/>
        </w:rPr>
        <w:t>(далее – Таблица 2).</w:t>
      </w:r>
    </w:p>
    <w:p w:rsidR="00AD3868" w:rsidRPr="00AD3868" w:rsidRDefault="00AD3868" w:rsidP="00AD386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  - </w:t>
      </w:r>
      <w:hyperlink r:id="rId12" w:history="1">
        <w:r w:rsidRPr="00AD3868">
          <w:rPr>
            <w:color w:val="000000" w:themeColor="text1"/>
            <w:sz w:val="28"/>
            <w:szCs w:val="28"/>
          </w:rPr>
          <w:t>Таблица 2.1</w:t>
        </w:r>
      </w:hyperlink>
      <w:r>
        <w:rPr>
          <w:color w:val="000000" w:themeColor="text1"/>
          <w:sz w:val="28"/>
          <w:szCs w:val="28"/>
        </w:rPr>
        <w:t xml:space="preserve"> «</w:t>
      </w:r>
      <w:r w:rsidRPr="00AD3868">
        <w:rPr>
          <w:color w:val="000000" w:themeColor="text1"/>
          <w:sz w:val="28"/>
          <w:szCs w:val="28"/>
        </w:rPr>
        <w:t xml:space="preserve">Показатели выплат по расходам на закупку товаров, работ, услуг </w:t>
      </w:r>
      <w:r>
        <w:rPr>
          <w:color w:val="000000" w:themeColor="text1"/>
          <w:sz w:val="28"/>
          <w:szCs w:val="28"/>
        </w:rPr>
        <w:t>образовательного учреждения»</w:t>
      </w:r>
      <w:r w:rsidRPr="00AD3868">
        <w:rPr>
          <w:color w:val="000000" w:themeColor="text1"/>
          <w:sz w:val="28"/>
          <w:szCs w:val="28"/>
        </w:rPr>
        <w:t xml:space="preserve"> (далее - Таблица 2.1);</w:t>
      </w:r>
    </w:p>
    <w:p w:rsidR="00AD3868" w:rsidRPr="00AD3868" w:rsidRDefault="00AD3868" w:rsidP="00AD386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- </w:t>
      </w:r>
      <w:hyperlink r:id="rId13" w:history="1">
        <w:r w:rsidRPr="00AD3868">
          <w:rPr>
            <w:color w:val="000000" w:themeColor="text1"/>
            <w:sz w:val="28"/>
            <w:szCs w:val="28"/>
          </w:rPr>
          <w:t>Таблица 3</w:t>
        </w:r>
      </w:hyperlink>
      <w:r>
        <w:rPr>
          <w:color w:val="000000" w:themeColor="text1"/>
          <w:sz w:val="28"/>
          <w:szCs w:val="28"/>
        </w:rPr>
        <w:t xml:space="preserve"> «</w:t>
      </w:r>
      <w:r w:rsidRPr="00AD3868">
        <w:rPr>
          <w:color w:val="000000" w:themeColor="text1"/>
          <w:sz w:val="28"/>
          <w:szCs w:val="28"/>
        </w:rPr>
        <w:t>Сведения о средствах, поступающих во вр</w:t>
      </w:r>
      <w:r>
        <w:rPr>
          <w:color w:val="000000" w:themeColor="text1"/>
          <w:sz w:val="28"/>
          <w:szCs w:val="28"/>
        </w:rPr>
        <w:t xml:space="preserve">еменное распоряжение образовательного учреждения» </w:t>
      </w:r>
      <w:r w:rsidRPr="00AD3868">
        <w:rPr>
          <w:color w:val="000000" w:themeColor="text1"/>
          <w:sz w:val="28"/>
          <w:szCs w:val="28"/>
        </w:rPr>
        <w:t>(далее - Таблица 3);</w:t>
      </w:r>
    </w:p>
    <w:p w:rsidR="00AD3868" w:rsidRPr="00870340" w:rsidRDefault="00AD3868" w:rsidP="0087034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hyperlink r:id="rId14" w:history="1">
        <w:r w:rsidRPr="00AD3868">
          <w:rPr>
            <w:color w:val="000000" w:themeColor="text1"/>
            <w:sz w:val="28"/>
            <w:szCs w:val="28"/>
          </w:rPr>
          <w:t>Таблица 4</w:t>
        </w:r>
      </w:hyperlink>
      <w:r>
        <w:rPr>
          <w:color w:val="000000" w:themeColor="text1"/>
          <w:sz w:val="28"/>
          <w:szCs w:val="28"/>
        </w:rPr>
        <w:t xml:space="preserve"> «Справочная информация»</w:t>
      </w:r>
      <w:r w:rsidRPr="00AD3868">
        <w:rPr>
          <w:color w:val="000000" w:themeColor="text1"/>
          <w:sz w:val="28"/>
          <w:szCs w:val="28"/>
        </w:rPr>
        <w:t xml:space="preserve"> (далее - Таблица 4).</w:t>
      </w:r>
    </w:p>
    <w:p w:rsidR="006E601B" w:rsidRPr="002B07A4" w:rsidRDefault="006E601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</w:rPr>
        <w:t xml:space="preserve">  2.6.1</w:t>
      </w:r>
      <w:r w:rsidR="003C66A4" w:rsidRPr="002B07A4">
        <w:rPr>
          <w:color w:val="000000" w:themeColor="text1"/>
          <w:sz w:val="28"/>
        </w:rPr>
        <w:t xml:space="preserve">. </w:t>
      </w:r>
      <w:r w:rsidRPr="002B07A4">
        <w:rPr>
          <w:color w:val="000000" w:themeColor="text1"/>
          <w:sz w:val="28"/>
          <w:szCs w:val="28"/>
        </w:rPr>
        <w:t xml:space="preserve">В </w:t>
      </w:r>
      <w:hyperlink r:id="rId15" w:history="1">
        <w:r w:rsidRPr="002B07A4">
          <w:rPr>
            <w:color w:val="000000" w:themeColor="text1"/>
            <w:sz w:val="28"/>
            <w:szCs w:val="28"/>
          </w:rPr>
          <w:t>Таблице 2</w:t>
        </w:r>
      </w:hyperlink>
      <w:r w:rsidRPr="002B07A4">
        <w:rPr>
          <w:color w:val="000000" w:themeColor="text1"/>
          <w:sz w:val="28"/>
          <w:szCs w:val="28"/>
        </w:rPr>
        <w:t>:</w:t>
      </w:r>
    </w:p>
    <w:p w:rsidR="006E601B" w:rsidRPr="002B07A4" w:rsidRDefault="006E601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по </w:t>
      </w:r>
      <w:hyperlink r:id="rId16" w:history="1">
        <w:r w:rsidRPr="002B07A4">
          <w:rPr>
            <w:color w:val="000000" w:themeColor="text1"/>
            <w:sz w:val="28"/>
            <w:szCs w:val="28"/>
          </w:rPr>
          <w:t>строкам 500</w:t>
        </w:r>
      </w:hyperlink>
      <w:r w:rsidRPr="002B07A4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2B07A4">
          <w:rPr>
            <w:color w:val="000000" w:themeColor="text1"/>
            <w:sz w:val="28"/>
            <w:szCs w:val="28"/>
          </w:rPr>
          <w:t>600</w:t>
        </w:r>
      </w:hyperlink>
      <w:r w:rsidRPr="002B07A4">
        <w:rPr>
          <w:color w:val="000000" w:themeColor="text1"/>
          <w:sz w:val="28"/>
          <w:szCs w:val="28"/>
        </w:rPr>
        <w:t xml:space="preserve"> в </w:t>
      </w:r>
      <w:hyperlink r:id="rId18" w:history="1">
        <w:r w:rsidRPr="002B07A4">
          <w:rPr>
            <w:color w:val="000000" w:themeColor="text1"/>
            <w:sz w:val="28"/>
            <w:szCs w:val="28"/>
          </w:rPr>
          <w:t>графах 4</w:t>
        </w:r>
      </w:hyperlink>
      <w:r w:rsidRPr="002B07A4">
        <w:rPr>
          <w:color w:val="000000" w:themeColor="text1"/>
          <w:sz w:val="28"/>
          <w:szCs w:val="28"/>
        </w:rPr>
        <w:t xml:space="preserve"> - </w:t>
      </w:r>
      <w:hyperlink r:id="rId19" w:history="1">
        <w:r w:rsidRPr="002B07A4">
          <w:rPr>
            <w:color w:val="000000" w:themeColor="text1"/>
            <w:sz w:val="28"/>
            <w:szCs w:val="28"/>
          </w:rPr>
          <w:t>10</w:t>
        </w:r>
      </w:hyperlink>
      <w:r w:rsidRPr="002B07A4">
        <w:rPr>
          <w:color w:val="000000" w:themeColor="text1"/>
          <w:sz w:val="28"/>
          <w:szCs w:val="28"/>
        </w:rPr>
        <w:t xml:space="preserve"> указываются:</w:t>
      </w:r>
    </w:p>
    <w:p w:rsidR="006E601B" w:rsidRPr="002B07A4" w:rsidRDefault="006E601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- на этапе формирования проекта </w:t>
      </w:r>
      <w:hyperlink r:id="rId20" w:history="1">
        <w:r w:rsidRPr="002B07A4">
          <w:rPr>
            <w:color w:val="000000" w:themeColor="text1"/>
            <w:sz w:val="28"/>
            <w:szCs w:val="28"/>
          </w:rPr>
          <w:t>Плана</w:t>
        </w:r>
      </w:hyperlink>
      <w:r w:rsidRPr="002B07A4">
        <w:rPr>
          <w:color w:val="000000" w:themeColor="text1"/>
          <w:sz w:val="28"/>
          <w:szCs w:val="28"/>
        </w:rPr>
        <w:t xml:space="preserve"> - планируемые суммы остатков средств на начало и на конец планируемого года;</w:t>
      </w:r>
    </w:p>
    <w:p w:rsidR="006E601B" w:rsidRPr="002B07A4" w:rsidRDefault="006E601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- при внесении изменений в утвержденный </w:t>
      </w:r>
      <w:hyperlink r:id="rId21" w:history="1">
        <w:r w:rsidRPr="002B07A4">
          <w:rPr>
            <w:color w:val="000000" w:themeColor="text1"/>
            <w:sz w:val="28"/>
            <w:szCs w:val="28"/>
          </w:rPr>
          <w:t>План</w:t>
        </w:r>
      </w:hyperlink>
      <w:r w:rsidRPr="002B07A4">
        <w:rPr>
          <w:color w:val="000000" w:themeColor="text1"/>
          <w:sz w:val="28"/>
          <w:szCs w:val="28"/>
        </w:rPr>
        <w:t xml:space="preserve"> после завершения отчетного финансового года - фактические остатки средств;</w:t>
      </w:r>
    </w:p>
    <w:p w:rsidR="006E601B" w:rsidRPr="002B07A4" w:rsidRDefault="006E601B" w:rsidP="006E601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lastRenderedPageBreak/>
        <w:t xml:space="preserve">  в </w:t>
      </w:r>
      <w:hyperlink r:id="rId22" w:history="1">
        <w:r w:rsidRPr="002B07A4">
          <w:rPr>
            <w:color w:val="000000" w:themeColor="text1"/>
            <w:sz w:val="28"/>
            <w:szCs w:val="28"/>
          </w:rPr>
          <w:t>графе 3</w:t>
        </w:r>
      </w:hyperlink>
      <w:r w:rsidRPr="002B07A4">
        <w:rPr>
          <w:color w:val="000000" w:themeColor="text1"/>
          <w:sz w:val="28"/>
          <w:szCs w:val="28"/>
        </w:rPr>
        <w:t xml:space="preserve"> по </w:t>
      </w:r>
      <w:hyperlink r:id="rId23" w:history="1">
        <w:r w:rsidRPr="002B07A4">
          <w:rPr>
            <w:color w:val="000000" w:themeColor="text1"/>
            <w:sz w:val="28"/>
            <w:szCs w:val="28"/>
          </w:rPr>
          <w:t>строкам 110</w:t>
        </w:r>
      </w:hyperlink>
      <w:r w:rsidRPr="002B07A4">
        <w:rPr>
          <w:color w:val="000000" w:themeColor="text1"/>
          <w:sz w:val="28"/>
          <w:szCs w:val="28"/>
        </w:rPr>
        <w:t xml:space="preserve"> - </w:t>
      </w:r>
      <w:hyperlink r:id="rId24" w:history="1">
        <w:r w:rsidRPr="002B07A4">
          <w:rPr>
            <w:color w:val="000000" w:themeColor="text1"/>
            <w:sz w:val="28"/>
            <w:szCs w:val="28"/>
          </w:rPr>
          <w:t>170</w:t>
        </w:r>
      </w:hyperlink>
      <w:r w:rsidRPr="002B07A4">
        <w:rPr>
          <w:color w:val="000000" w:themeColor="text1"/>
          <w:sz w:val="28"/>
          <w:szCs w:val="28"/>
        </w:rPr>
        <w:t xml:space="preserve">, </w:t>
      </w:r>
      <w:hyperlink r:id="rId25" w:history="1">
        <w:r w:rsidRPr="002B07A4">
          <w:rPr>
            <w:color w:val="000000" w:themeColor="text1"/>
            <w:sz w:val="28"/>
            <w:szCs w:val="28"/>
          </w:rPr>
          <w:t>300</w:t>
        </w:r>
      </w:hyperlink>
      <w:r w:rsidRPr="002B07A4">
        <w:rPr>
          <w:color w:val="000000" w:themeColor="text1"/>
          <w:sz w:val="28"/>
          <w:szCs w:val="28"/>
        </w:rPr>
        <w:t xml:space="preserve"> - </w:t>
      </w:r>
      <w:hyperlink r:id="rId26" w:history="1">
        <w:r w:rsidRPr="002B07A4">
          <w:rPr>
            <w:color w:val="000000" w:themeColor="text1"/>
            <w:sz w:val="28"/>
            <w:szCs w:val="28"/>
          </w:rPr>
          <w:t>420</w:t>
        </w:r>
      </w:hyperlink>
      <w:r w:rsidRPr="002B07A4">
        <w:rPr>
          <w:color w:val="000000" w:themeColor="text1"/>
          <w:sz w:val="28"/>
          <w:szCs w:val="28"/>
        </w:rPr>
        <w:t xml:space="preserve"> указываются коды классификации операций сектора государственного управления, по </w:t>
      </w:r>
      <w:hyperlink r:id="rId27" w:history="1">
        <w:r w:rsidRPr="002B07A4">
          <w:rPr>
            <w:color w:val="000000" w:themeColor="text1"/>
            <w:sz w:val="28"/>
            <w:szCs w:val="28"/>
          </w:rPr>
          <w:t>строкам 210</w:t>
        </w:r>
      </w:hyperlink>
      <w:r w:rsidRPr="002B07A4">
        <w:rPr>
          <w:color w:val="000000" w:themeColor="text1"/>
          <w:sz w:val="28"/>
          <w:szCs w:val="28"/>
        </w:rPr>
        <w:t xml:space="preserve"> - </w:t>
      </w:r>
      <w:hyperlink r:id="rId28" w:history="1">
        <w:r w:rsidRPr="002B07A4">
          <w:rPr>
            <w:color w:val="000000" w:themeColor="text1"/>
            <w:sz w:val="28"/>
            <w:szCs w:val="28"/>
          </w:rPr>
          <w:t>241</w:t>
        </w:r>
      </w:hyperlink>
      <w:r w:rsidRPr="002B07A4">
        <w:rPr>
          <w:color w:val="000000" w:themeColor="text1"/>
          <w:sz w:val="28"/>
          <w:szCs w:val="28"/>
        </w:rPr>
        <w:t xml:space="preserve"> указываются коды видов расходов бюджетов;</w:t>
      </w:r>
    </w:p>
    <w:p w:rsidR="006E601B" w:rsidRPr="002B07A4" w:rsidRDefault="006E601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по </w:t>
      </w:r>
      <w:hyperlink r:id="rId29" w:history="1">
        <w:r w:rsidRPr="002B07A4">
          <w:rPr>
            <w:color w:val="000000" w:themeColor="text1"/>
            <w:sz w:val="28"/>
            <w:szCs w:val="28"/>
          </w:rPr>
          <w:t>строкам 210</w:t>
        </w:r>
      </w:hyperlink>
      <w:r w:rsidRPr="002B07A4">
        <w:rPr>
          <w:color w:val="000000" w:themeColor="text1"/>
          <w:sz w:val="28"/>
          <w:szCs w:val="28"/>
        </w:rPr>
        <w:t xml:space="preserve"> - </w:t>
      </w:r>
      <w:hyperlink r:id="rId30" w:history="1">
        <w:r w:rsidRPr="002B07A4">
          <w:rPr>
            <w:color w:val="000000" w:themeColor="text1"/>
            <w:sz w:val="28"/>
            <w:szCs w:val="28"/>
          </w:rPr>
          <w:t>241</w:t>
        </w:r>
      </w:hyperlink>
      <w:r w:rsidRPr="002B07A4">
        <w:rPr>
          <w:color w:val="000000" w:themeColor="text1"/>
          <w:sz w:val="28"/>
          <w:szCs w:val="28"/>
        </w:rPr>
        <w:t xml:space="preserve"> в </w:t>
      </w:r>
      <w:hyperlink r:id="rId31" w:history="1">
        <w:r w:rsidRPr="002B07A4">
          <w:rPr>
            <w:color w:val="000000" w:themeColor="text1"/>
            <w:sz w:val="28"/>
            <w:szCs w:val="28"/>
          </w:rPr>
          <w:t>графах 5</w:t>
        </w:r>
      </w:hyperlink>
      <w:r w:rsidRPr="002B07A4">
        <w:rPr>
          <w:color w:val="000000" w:themeColor="text1"/>
          <w:sz w:val="28"/>
          <w:szCs w:val="28"/>
        </w:rPr>
        <w:t xml:space="preserve"> - </w:t>
      </w:r>
      <w:hyperlink r:id="rId32" w:history="1">
        <w:r w:rsidRPr="002B07A4">
          <w:rPr>
            <w:color w:val="000000" w:themeColor="text1"/>
            <w:sz w:val="28"/>
            <w:szCs w:val="28"/>
          </w:rPr>
          <w:t>10</w:t>
        </w:r>
      </w:hyperlink>
      <w:r w:rsidRPr="002B07A4">
        <w:rPr>
          <w:color w:val="000000" w:themeColor="text1"/>
          <w:sz w:val="28"/>
          <w:szCs w:val="28"/>
        </w:rPr>
        <w:t xml:space="preserve"> указываются плановые показатели по соответствующим расходам раздельно по источникам их финансового обеспечения.</w:t>
      </w:r>
    </w:p>
    <w:p w:rsidR="006E601B" w:rsidRPr="002B07A4" w:rsidRDefault="006E601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При этом плановые показатели по расходам по </w:t>
      </w:r>
      <w:hyperlink r:id="rId33" w:history="1">
        <w:r w:rsidRPr="002B07A4">
          <w:rPr>
            <w:color w:val="000000" w:themeColor="text1"/>
            <w:sz w:val="28"/>
            <w:szCs w:val="28"/>
          </w:rPr>
          <w:t>строке 240</w:t>
        </w:r>
      </w:hyperlink>
      <w:r w:rsidRPr="002B07A4">
        <w:rPr>
          <w:color w:val="000000" w:themeColor="text1"/>
          <w:sz w:val="28"/>
          <w:szCs w:val="28"/>
        </w:rPr>
        <w:t xml:space="preserve"> графы 4 на соответствующий финансовый год должны быть равны показателям </w:t>
      </w:r>
      <w:hyperlink r:id="rId34" w:history="1">
        <w:r w:rsidRPr="002B07A4">
          <w:rPr>
            <w:color w:val="000000" w:themeColor="text1"/>
            <w:sz w:val="28"/>
            <w:szCs w:val="28"/>
          </w:rPr>
          <w:t>граф 4</w:t>
        </w:r>
      </w:hyperlink>
      <w:r w:rsidRPr="002B07A4">
        <w:rPr>
          <w:color w:val="000000" w:themeColor="text1"/>
          <w:sz w:val="28"/>
          <w:szCs w:val="28"/>
        </w:rPr>
        <w:t xml:space="preserve"> - </w:t>
      </w:r>
      <w:hyperlink r:id="rId35" w:history="1">
        <w:r w:rsidRPr="002B07A4">
          <w:rPr>
            <w:color w:val="000000" w:themeColor="text1"/>
            <w:sz w:val="28"/>
            <w:szCs w:val="28"/>
          </w:rPr>
          <w:t>6</w:t>
        </w:r>
      </w:hyperlink>
      <w:r w:rsidRPr="002B07A4">
        <w:rPr>
          <w:color w:val="000000" w:themeColor="text1"/>
          <w:sz w:val="28"/>
          <w:szCs w:val="28"/>
        </w:rPr>
        <w:t xml:space="preserve"> по </w:t>
      </w:r>
      <w:hyperlink r:id="rId36" w:history="1">
        <w:r w:rsidRPr="002B07A4">
          <w:rPr>
            <w:color w:val="000000" w:themeColor="text1"/>
            <w:sz w:val="28"/>
            <w:szCs w:val="28"/>
          </w:rPr>
          <w:t>строке 0001</w:t>
        </w:r>
      </w:hyperlink>
      <w:r w:rsidRPr="002B07A4">
        <w:rPr>
          <w:color w:val="000000" w:themeColor="text1"/>
          <w:sz w:val="28"/>
          <w:szCs w:val="28"/>
        </w:rPr>
        <w:t xml:space="preserve"> Таблицы 2.1.</w:t>
      </w:r>
    </w:p>
    <w:p w:rsidR="006E601B" w:rsidRPr="002B07A4" w:rsidRDefault="006E601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2.6.2. В </w:t>
      </w:r>
      <w:hyperlink r:id="rId37" w:history="1">
        <w:r w:rsidRPr="002B07A4">
          <w:rPr>
            <w:color w:val="000000" w:themeColor="text1"/>
            <w:sz w:val="28"/>
            <w:szCs w:val="28"/>
          </w:rPr>
          <w:t>Таблице 2.1</w:t>
        </w:r>
      </w:hyperlink>
      <w:r w:rsidRPr="002B07A4">
        <w:rPr>
          <w:color w:val="000000" w:themeColor="text1"/>
          <w:sz w:val="28"/>
          <w:szCs w:val="28"/>
        </w:rPr>
        <w:t>:</w:t>
      </w:r>
    </w:p>
    <w:p w:rsidR="006E601B" w:rsidRPr="002B07A4" w:rsidRDefault="006E601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в </w:t>
      </w:r>
      <w:hyperlink r:id="rId38" w:history="1">
        <w:r w:rsidRPr="002B07A4">
          <w:rPr>
            <w:color w:val="000000" w:themeColor="text1"/>
            <w:sz w:val="28"/>
            <w:szCs w:val="28"/>
          </w:rPr>
          <w:t>графах 7</w:t>
        </w:r>
      </w:hyperlink>
      <w:r w:rsidRPr="002B07A4">
        <w:rPr>
          <w:color w:val="000000" w:themeColor="text1"/>
          <w:sz w:val="28"/>
          <w:szCs w:val="28"/>
        </w:rPr>
        <w:t xml:space="preserve"> - </w:t>
      </w:r>
      <w:hyperlink r:id="rId39" w:history="1">
        <w:r w:rsidRPr="002B07A4">
          <w:rPr>
            <w:color w:val="000000" w:themeColor="text1"/>
            <w:sz w:val="28"/>
            <w:szCs w:val="28"/>
          </w:rPr>
          <w:t>12</w:t>
        </w:r>
      </w:hyperlink>
      <w:r w:rsidRPr="002B07A4">
        <w:rPr>
          <w:color w:val="000000" w:themeColor="text1"/>
          <w:sz w:val="28"/>
          <w:szCs w:val="28"/>
        </w:rPr>
        <w:t xml:space="preserve"> указываются:</w:t>
      </w:r>
    </w:p>
    <w:p w:rsidR="006E601B" w:rsidRPr="002B07A4" w:rsidRDefault="006E601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по </w:t>
      </w:r>
      <w:hyperlink r:id="rId40" w:history="1">
        <w:r w:rsidRPr="002B07A4">
          <w:rPr>
            <w:color w:val="000000" w:themeColor="text1"/>
            <w:sz w:val="28"/>
            <w:szCs w:val="28"/>
          </w:rPr>
          <w:t>строке 1001</w:t>
        </w:r>
      </w:hyperlink>
      <w:r w:rsidRPr="002B07A4">
        <w:rPr>
          <w:color w:val="000000" w:themeColor="text1"/>
          <w:sz w:val="28"/>
          <w:szCs w:val="28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</w:t>
      </w:r>
      <w:hyperlink r:id="rId41" w:history="1">
        <w:r w:rsidRPr="002B07A4">
          <w:rPr>
            <w:color w:val="000000" w:themeColor="text1"/>
            <w:sz w:val="28"/>
            <w:szCs w:val="28"/>
          </w:rPr>
          <w:t>графах 7</w:t>
        </w:r>
      </w:hyperlink>
      <w:r w:rsidRPr="002B07A4">
        <w:rPr>
          <w:color w:val="000000" w:themeColor="text1"/>
          <w:sz w:val="28"/>
          <w:szCs w:val="28"/>
        </w:rPr>
        <w:t xml:space="preserve"> - </w:t>
      </w:r>
      <w:hyperlink r:id="rId42" w:history="1">
        <w:r w:rsidRPr="002B07A4">
          <w:rPr>
            <w:color w:val="000000" w:themeColor="text1"/>
            <w:sz w:val="28"/>
            <w:szCs w:val="28"/>
          </w:rPr>
          <w:t>9</w:t>
        </w:r>
      </w:hyperlink>
      <w:r w:rsidRPr="002B07A4">
        <w:rPr>
          <w:color w:val="000000" w:themeColor="text1"/>
          <w:sz w:val="28"/>
          <w:szCs w:val="28"/>
        </w:rPr>
        <w:t xml:space="preserve"> указываются суммы оплаты по контрактам, заключенным в соответствии с Федеральным </w:t>
      </w:r>
      <w:hyperlink r:id="rId43" w:history="1">
        <w:r w:rsidRPr="002B07A4">
          <w:rPr>
            <w:color w:val="000000" w:themeColor="text1"/>
            <w:sz w:val="28"/>
            <w:szCs w:val="28"/>
          </w:rPr>
          <w:t>законом</w:t>
        </w:r>
      </w:hyperlink>
      <w:r w:rsidRPr="002B07A4">
        <w:rPr>
          <w:color w:val="000000" w:themeColor="text1"/>
          <w:sz w:val="28"/>
          <w:szCs w:val="28"/>
        </w:rPr>
        <w:t xml:space="preserve">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а в </w:t>
      </w:r>
      <w:hyperlink r:id="rId44" w:history="1">
        <w:r w:rsidRPr="002B07A4">
          <w:rPr>
            <w:color w:val="000000" w:themeColor="text1"/>
            <w:sz w:val="28"/>
            <w:szCs w:val="28"/>
          </w:rPr>
          <w:t>графах 10</w:t>
        </w:r>
      </w:hyperlink>
      <w:r w:rsidRPr="002B07A4">
        <w:rPr>
          <w:color w:val="000000" w:themeColor="text1"/>
          <w:sz w:val="28"/>
          <w:szCs w:val="28"/>
        </w:rPr>
        <w:t xml:space="preserve"> - </w:t>
      </w:r>
      <w:hyperlink r:id="rId45" w:history="1">
        <w:r w:rsidRPr="002B07A4">
          <w:rPr>
            <w:color w:val="000000" w:themeColor="text1"/>
            <w:sz w:val="28"/>
            <w:szCs w:val="28"/>
          </w:rPr>
          <w:t>12</w:t>
        </w:r>
      </w:hyperlink>
      <w:r w:rsidRPr="002B07A4">
        <w:rPr>
          <w:color w:val="000000" w:themeColor="text1"/>
          <w:sz w:val="28"/>
          <w:szCs w:val="28"/>
        </w:rPr>
        <w:t xml:space="preserve"> - по договорам, заключенным в соответствии с Федеральным </w:t>
      </w:r>
      <w:hyperlink r:id="rId46" w:history="1">
        <w:r w:rsidRPr="002B07A4">
          <w:rPr>
            <w:color w:val="000000" w:themeColor="text1"/>
            <w:sz w:val="28"/>
            <w:szCs w:val="28"/>
          </w:rPr>
          <w:t>законом</w:t>
        </w:r>
      </w:hyperlink>
      <w:r w:rsidRPr="002B07A4">
        <w:rPr>
          <w:color w:val="000000" w:themeColor="text1"/>
          <w:sz w:val="28"/>
          <w:szCs w:val="28"/>
        </w:rPr>
        <w:t xml:space="preserve"> Россий</w:t>
      </w:r>
      <w:r w:rsidR="00D83913" w:rsidRPr="002B07A4">
        <w:rPr>
          <w:color w:val="000000" w:themeColor="text1"/>
          <w:sz w:val="28"/>
          <w:szCs w:val="28"/>
        </w:rPr>
        <w:t>ской Федерации от 18.07.</w:t>
      </w:r>
      <w:r w:rsidRPr="002B07A4">
        <w:rPr>
          <w:color w:val="000000" w:themeColor="text1"/>
          <w:sz w:val="28"/>
          <w:szCs w:val="28"/>
        </w:rPr>
        <w:t xml:space="preserve">2011 </w:t>
      </w:r>
      <w:r w:rsidR="00D83913" w:rsidRPr="002B07A4">
        <w:rPr>
          <w:color w:val="000000" w:themeColor="text1"/>
          <w:sz w:val="28"/>
          <w:szCs w:val="28"/>
        </w:rPr>
        <w:t>№ 223-ФЗ «</w:t>
      </w:r>
      <w:r w:rsidRPr="002B07A4">
        <w:rPr>
          <w:color w:val="000000" w:themeColor="text1"/>
          <w:sz w:val="28"/>
          <w:szCs w:val="28"/>
        </w:rPr>
        <w:t>О закупках товаров, работ, услуг от</w:t>
      </w:r>
      <w:r w:rsidR="00D83913" w:rsidRPr="002B07A4">
        <w:rPr>
          <w:color w:val="000000" w:themeColor="text1"/>
          <w:sz w:val="28"/>
          <w:szCs w:val="28"/>
        </w:rPr>
        <w:t>дельными видами юридических лиц»</w:t>
      </w:r>
      <w:r w:rsidRPr="002B07A4">
        <w:rPr>
          <w:color w:val="000000" w:themeColor="text1"/>
          <w:sz w:val="28"/>
          <w:szCs w:val="28"/>
        </w:rPr>
        <w:t xml:space="preserve"> </w:t>
      </w:r>
      <w:r w:rsidR="00D83913" w:rsidRPr="002B07A4">
        <w:rPr>
          <w:color w:val="000000" w:themeColor="text1"/>
          <w:sz w:val="28"/>
          <w:szCs w:val="28"/>
        </w:rPr>
        <w:t>(далее - Федеральный закон №</w:t>
      </w:r>
      <w:r w:rsidRPr="002B07A4">
        <w:rPr>
          <w:color w:val="000000" w:themeColor="text1"/>
          <w:sz w:val="28"/>
          <w:szCs w:val="28"/>
        </w:rPr>
        <w:t xml:space="preserve"> 223-ФЗ);</w:t>
      </w:r>
    </w:p>
    <w:p w:rsidR="006E601B" w:rsidRPr="002B07A4" w:rsidRDefault="00D83913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</w:t>
      </w:r>
      <w:r w:rsidR="006E601B" w:rsidRPr="002B07A4">
        <w:rPr>
          <w:color w:val="000000" w:themeColor="text1"/>
          <w:sz w:val="28"/>
          <w:szCs w:val="28"/>
        </w:rPr>
        <w:t xml:space="preserve">по </w:t>
      </w:r>
      <w:hyperlink r:id="rId47" w:history="1">
        <w:r w:rsidR="006E601B" w:rsidRPr="002B07A4">
          <w:rPr>
            <w:color w:val="000000" w:themeColor="text1"/>
            <w:sz w:val="28"/>
            <w:szCs w:val="28"/>
          </w:rPr>
          <w:t>строке 2001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r:id="rId48" w:history="1">
        <w:r w:rsidR="006E601B" w:rsidRPr="002B07A4">
          <w:rPr>
            <w:color w:val="000000" w:themeColor="text1"/>
            <w:sz w:val="28"/>
            <w:szCs w:val="28"/>
          </w:rPr>
          <w:t>графах 7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- </w:t>
      </w:r>
      <w:hyperlink r:id="rId49" w:history="1">
        <w:r w:rsidR="006E601B" w:rsidRPr="002B07A4">
          <w:rPr>
            <w:color w:val="000000" w:themeColor="text1"/>
            <w:sz w:val="28"/>
            <w:szCs w:val="28"/>
          </w:rPr>
          <w:t>9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</w:t>
      </w:r>
      <w:hyperlink r:id="rId50" w:history="1">
        <w:r w:rsidR="006E601B" w:rsidRPr="002B07A4">
          <w:rPr>
            <w:color w:val="000000" w:themeColor="text1"/>
            <w:sz w:val="28"/>
            <w:szCs w:val="28"/>
          </w:rPr>
          <w:t>закону</w:t>
        </w:r>
      </w:hyperlink>
      <w:r w:rsidR="00C20A08" w:rsidRPr="002B07A4">
        <w:rPr>
          <w:color w:val="000000" w:themeColor="text1"/>
          <w:sz w:val="28"/>
          <w:szCs w:val="28"/>
        </w:rPr>
        <w:t xml:space="preserve"> №</w:t>
      </w:r>
      <w:r w:rsidR="006E601B" w:rsidRPr="002B07A4">
        <w:rPr>
          <w:color w:val="000000" w:themeColor="text1"/>
          <w:sz w:val="28"/>
          <w:szCs w:val="28"/>
        </w:rPr>
        <w:t xml:space="preserve"> 44-ФЗ планируется разместить извещение об осуществлении закупки товаров, работ, услуг для обеспечения 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hyperlink r:id="rId51" w:history="1">
        <w:r w:rsidR="006E601B" w:rsidRPr="002B07A4">
          <w:rPr>
            <w:color w:val="000000" w:themeColor="text1"/>
            <w:sz w:val="28"/>
            <w:szCs w:val="28"/>
          </w:rPr>
          <w:t>графах 10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- </w:t>
      </w:r>
      <w:hyperlink r:id="rId52" w:history="1">
        <w:r w:rsidR="006E601B" w:rsidRPr="002B07A4">
          <w:rPr>
            <w:color w:val="000000" w:themeColor="text1"/>
            <w:sz w:val="28"/>
            <w:szCs w:val="28"/>
          </w:rPr>
          <w:t>12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указываются суммы планируемых выплат по договорам, для заключения которых в соответствии с Федеральным </w:t>
      </w:r>
      <w:hyperlink r:id="rId53" w:history="1">
        <w:r w:rsidR="006E601B" w:rsidRPr="002B07A4">
          <w:rPr>
            <w:color w:val="000000" w:themeColor="text1"/>
            <w:sz w:val="28"/>
            <w:szCs w:val="28"/>
          </w:rPr>
          <w:t>законом</w:t>
        </w:r>
      </w:hyperlink>
      <w:r w:rsidR="00C20A08" w:rsidRPr="002B07A4">
        <w:rPr>
          <w:color w:val="000000" w:themeColor="text1"/>
          <w:sz w:val="28"/>
          <w:szCs w:val="28"/>
        </w:rPr>
        <w:t xml:space="preserve"> №</w:t>
      </w:r>
      <w:r w:rsidR="006E601B" w:rsidRPr="002B07A4">
        <w:rPr>
          <w:color w:val="000000" w:themeColor="text1"/>
          <w:sz w:val="28"/>
          <w:szCs w:val="28"/>
        </w:rPr>
        <w:t xml:space="preserve"> 223-ФЗ осуществляется закупка (планируется начать закупку) в порядке, установленном положением о закупке.</w:t>
      </w:r>
    </w:p>
    <w:p w:rsidR="006E601B" w:rsidRPr="002B07A4" w:rsidRDefault="00D83913" w:rsidP="00D839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</w:t>
      </w:r>
      <w:r w:rsidR="006E601B" w:rsidRPr="002B07A4">
        <w:rPr>
          <w:color w:val="000000" w:themeColor="text1"/>
          <w:sz w:val="28"/>
          <w:szCs w:val="28"/>
        </w:rPr>
        <w:t>При этом необходимо обеспечить соотношение следующих показателей:</w:t>
      </w:r>
    </w:p>
    <w:p w:rsidR="006E601B" w:rsidRPr="002B07A4" w:rsidRDefault="00D83913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</w:t>
      </w:r>
      <w:r w:rsidR="006E601B" w:rsidRPr="002B07A4">
        <w:rPr>
          <w:color w:val="000000" w:themeColor="text1"/>
          <w:sz w:val="28"/>
          <w:szCs w:val="28"/>
        </w:rPr>
        <w:t xml:space="preserve">1) показатели </w:t>
      </w:r>
      <w:hyperlink r:id="rId54" w:history="1">
        <w:r w:rsidR="006E601B" w:rsidRPr="002B07A4">
          <w:rPr>
            <w:color w:val="000000" w:themeColor="text1"/>
            <w:sz w:val="28"/>
            <w:szCs w:val="28"/>
          </w:rPr>
          <w:t>граф 4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- </w:t>
      </w:r>
      <w:hyperlink r:id="rId55" w:history="1">
        <w:r w:rsidR="006E601B" w:rsidRPr="002B07A4">
          <w:rPr>
            <w:color w:val="000000" w:themeColor="text1"/>
            <w:sz w:val="28"/>
            <w:szCs w:val="28"/>
          </w:rPr>
          <w:t>12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по </w:t>
      </w:r>
      <w:hyperlink r:id="rId56" w:history="1">
        <w:r w:rsidR="006E601B" w:rsidRPr="002B07A4">
          <w:rPr>
            <w:color w:val="000000" w:themeColor="text1"/>
            <w:sz w:val="28"/>
            <w:szCs w:val="28"/>
          </w:rPr>
          <w:t>строке 0001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должны быть равны сумме показателей соответствующих граф по </w:t>
      </w:r>
      <w:hyperlink r:id="rId57" w:history="1">
        <w:r w:rsidR="006E601B" w:rsidRPr="002B07A4">
          <w:rPr>
            <w:color w:val="000000" w:themeColor="text1"/>
            <w:sz w:val="28"/>
            <w:szCs w:val="28"/>
          </w:rPr>
          <w:t>строкам 1001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и </w:t>
      </w:r>
      <w:hyperlink r:id="rId58" w:history="1">
        <w:r w:rsidR="006E601B" w:rsidRPr="002B07A4">
          <w:rPr>
            <w:color w:val="000000" w:themeColor="text1"/>
            <w:sz w:val="28"/>
            <w:szCs w:val="28"/>
          </w:rPr>
          <w:t>2001</w:t>
        </w:r>
      </w:hyperlink>
      <w:r w:rsidR="006E601B" w:rsidRPr="002B07A4">
        <w:rPr>
          <w:color w:val="000000" w:themeColor="text1"/>
          <w:sz w:val="28"/>
          <w:szCs w:val="28"/>
        </w:rPr>
        <w:t>;</w:t>
      </w:r>
    </w:p>
    <w:p w:rsidR="006E601B" w:rsidRPr="002B07A4" w:rsidRDefault="00D83913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</w:t>
      </w:r>
      <w:r w:rsidR="006E601B" w:rsidRPr="002B07A4">
        <w:rPr>
          <w:color w:val="000000" w:themeColor="text1"/>
          <w:sz w:val="28"/>
          <w:szCs w:val="28"/>
        </w:rPr>
        <w:t xml:space="preserve">2) показатели </w:t>
      </w:r>
      <w:hyperlink r:id="rId59" w:history="1">
        <w:r w:rsidR="006E601B" w:rsidRPr="002B07A4">
          <w:rPr>
            <w:color w:val="000000" w:themeColor="text1"/>
            <w:sz w:val="28"/>
            <w:szCs w:val="28"/>
          </w:rPr>
          <w:t>графы 4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по </w:t>
      </w:r>
      <w:hyperlink r:id="rId60" w:history="1">
        <w:r w:rsidR="006E601B" w:rsidRPr="002B07A4">
          <w:rPr>
            <w:color w:val="000000" w:themeColor="text1"/>
            <w:sz w:val="28"/>
            <w:szCs w:val="28"/>
          </w:rPr>
          <w:t>строкам 0001</w:t>
        </w:r>
      </w:hyperlink>
      <w:r w:rsidR="006E601B" w:rsidRPr="002B07A4">
        <w:rPr>
          <w:color w:val="000000" w:themeColor="text1"/>
          <w:sz w:val="28"/>
          <w:szCs w:val="28"/>
        </w:rPr>
        <w:t xml:space="preserve">, </w:t>
      </w:r>
      <w:hyperlink r:id="rId61" w:history="1">
        <w:r w:rsidR="006E601B" w:rsidRPr="002B07A4">
          <w:rPr>
            <w:color w:val="000000" w:themeColor="text1"/>
            <w:sz w:val="28"/>
            <w:szCs w:val="28"/>
          </w:rPr>
          <w:t>1001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и </w:t>
      </w:r>
      <w:hyperlink r:id="rId62" w:history="1">
        <w:r w:rsidR="006E601B" w:rsidRPr="002B07A4">
          <w:rPr>
            <w:color w:val="000000" w:themeColor="text1"/>
            <w:sz w:val="28"/>
            <w:szCs w:val="28"/>
          </w:rPr>
          <w:t>2001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должны быть равны сумме показателей </w:t>
      </w:r>
      <w:hyperlink r:id="rId63" w:history="1">
        <w:r w:rsidR="006E601B" w:rsidRPr="002B07A4">
          <w:rPr>
            <w:color w:val="000000" w:themeColor="text1"/>
            <w:sz w:val="28"/>
            <w:szCs w:val="28"/>
          </w:rPr>
          <w:t>граф 7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и </w:t>
      </w:r>
      <w:hyperlink r:id="rId64" w:history="1">
        <w:r w:rsidR="006E601B" w:rsidRPr="002B07A4">
          <w:rPr>
            <w:color w:val="000000" w:themeColor="text1"/>
            <w:sz w:val="28"/>
            <w:szCs w:val="28"/>
          </w:rPr>
          <w:t>10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по соответствующим строкам;</w:t>
      </w:r>
    </w:p>
    <w:p w:rsidR="006E601B" w:rsidRPr="002B07A4" w:rsidRDefault="00D83913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</w:t>
      </w:r>
      <w:r w:rsidR="006E601B" w:rsidRPr="002B07A4">
        <w:rPr>
          <w:color w:val="000000" w:themeColor="text1"/>
          <w:sz w:val="28"/>
          <w:szCs w:val="28"/>
        </w:rPr>
        <w:t xml:space="preserve">3) показатели </w:t>
      </w:r>
      <w:hyperlink r:id="rId65" w:history="1">
        <w:r w:rsidR="006E601B" w:rsidRPr="002B07A4">
          <w:rPr>
            <w:color w:val="000000" w:themeColor="text1"/>
            <w:sz w:val="28"/>
            <w:szCs w:val="28"/>
          </w:rPr>
          <w:t>графы 5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по </w:t>
      </w:r>
      <w:hyperlink r:id="rId66" w:history="1">
        <w:r w:rsidR="006E601B" w:rsidRPr="002B07A4">
          <w:rPr>
            <w:color w:val="000000" w:themeColor="text1"/>
            <w:sz w:val="28"/>
            <w:szCs w:val="28"/>
          </w:rPr>
          <w:t>строкам 0001</w:t>
        </w:r>
      </w:hyperlink>
      <w:r w:rsidR="006E601B" w:rsidRPr="002B07A4">
        <w:rPr>
          <w:color w:val="000000" w:themeColor="text1"/>
          <w:sz w:val="28"/>
          <w:szCs w:val="28"/>
        </w:rPr>
        <w:t xml:space="preserve">, </w:t>
      </w:r>
      <w:hyperlink r:id="rId67" w:history="1">
        <w:r w:rsidR="006E601B" w:rsidRPr="002B07A4">
          <w:rPr>
            <w:color w:val="000000" w:themeColor="text1"/>
            <w:sz w:val="28"/>
            <w:szCs w:val="28"/>
          </w:rPr>
          <w:t>1001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и </w:t>
      </w:r>
      <w:hyperlink r:id="rId68" w:history="1">
        <w:r w:rsidR="006E601B" w:rsidRPr="002B07A4">
          <w:rPr>
            <w:color w:val="000000" w:themeColor="text1"/>
            <w:sz w:val="28"/>
            <w:szCs w:val="28"/>
          </w:rPr>
          <w:t>2001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должны быть равны сумме показателей </w:t>
      </w:r>
      <w:hyperlink r:id="rId69" w:history="1">
        <w:r w:rsidR="006E601B" w:rsidRPr="002B07A4">
          <w:rPr>
            <w:color w:val="000000" w:themeColor="text1"/>
            <w:sz w:val="28"/>
            <w:szCs w:val="28"/>
          </w:rPr>
          <w:t>граф 8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и </w:t>
      </w:r>
      <w:hyperlink r:id="rId70" w:history="1">
        <w:r w:rsidR="006E601B" w:rsidRPr="002B07A4">
          <w:rPr>
            <w:color w:val="000000" w:themeColor="text1"/>
            <w:sz w:val="28"/>
            <w:szCs w:val="28"/>
          </w:rPr>
          <w:t>11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по соответствующим строкам;</w:t>
      </w:r>
    </w:p>
    <w:p w:rsidR="006E601B" w:rsidRPr="002B07A4" w:rsidRDefault="00D83913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</w:t>
      </w:r>
      <w:r w:rsidR="006E601B" w:rsidRPr="002B07A4">
        <w:rPr>
          <w:color w:val="000000" w:themeColor="text1"/>
          <w:sz w:val="28"/>
          <w:szCs w:val="28"/>
        </w:rPr>
        <w:t xml:space="preserve">4) показатели </w:t>
      </w:r>
      <w:hyperlink r:id="rId71" w:history="1">
        <w:r w:rsidR="006E601B" w:rsidRPr="002B07A4">
          <w:rPr>
            <w:color w:val="000000" w:themeColor="text1"/>
            <w:sz w:val="28"/>
            <w:szCs w:val="28"/>
          </w:rPr>
          <w:t>графы 6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по </w:t>
      </w:r>
      <w:hyperlink r:id="rId72" w:history="1">
        <w:r w:rsidR="006E601B" w:rsidRPr="002B07A4">
          <w:rPr>
            <w:color w:val="000000" w:themeColor="text1"/>
            <w:sz w:val="28"/>
            <w:szCs w:val="28"/>
          </w:rPr>
          <w:t>строкам 0001</w:t>
        </w:r>
      </w:hyperlink>
      <w:r w:rsidR="006E601B" w:rsidRPr="002B07A4">
        <w:rPr>
          <w:color w:val="000000" w:themeColor="text1"/>
          <w:sz w:val="28"/>
          <w:szCs w:val="28"/>
        </w:rPr>
        <w:t xml:space="preserve">, </w:t>
      </w:r>
      <w:hyperlink r:id="rId73" w:history="1">
        <w:r w:rsidR="006E601B" w:rsidRPr="002B07A4">
          <w:rPr>
            <w:color w:val="000000" w:themeColor="text1"/>
            <w:sz w:val="28"/>
            <w:szCs w:val="28"/>
          </w:rPr>
          <w:t>1001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и </w:t>
      </w:r>
      <w:hyperlink r:id="rId74" w:history="1">
        <w:r w:rsidR="006E601B" w:rsidRPr="002B07A4">
          <w:rPr>
            <w:color w:val="000000" w:themeColor="text1"/>
            <w:sz w:val="28"/>
            <w:szCs w:val="28"/>
          </w:rPr>
          <w:t>2001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должны быть равны сумме показателей </w:t>
      </w:r>
      <w:hyperlink r:id="rId75" w:history="1">
        <w:r w:rsidR="006E601B" w:rsidRPr="002B07A4">
          <w:rPr>
            <w:color w:val="000000" w:themeColor="text1"/>
            <w:sz w:val="28"/>
            <w:szCs w:val="28"/>
          </w:rPr>
          <w:t>граф 9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и </w:t>
      </w:r>
      <w:hyperlink r:id="rId76" w:history="1">
        <w:r w:rsidR="006E601B" w:rsidRPr="002B07A4">
          <w:rPr>
            <w:color w:val="000000" w:themeColor="text1"/>
            <w:sz w:val="28"/>
            <w:szCs w:val="28"/>
          </w:rPr>
          <w:t>12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по соответствующим строкам;</w:t>
      </w:r>
    </w:p>
    <w:p w:rsidR="006E601B" w:rsidRPr="002B07A4" w:rsidRDefault="00D83913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</w:t>
      </w:r>
      <w:r w:rsidR="006E601B" w:rsidRPr="002B07A4">
        <w:rPr>
          <w:color w:val="000000" w:themeColor="text1"/>
          <w:sz w:val="28"/>
          <w:szCs w:val="28"/>
        </w:rPr>
        <w:t xml:space="preserve">5) показатели по </w:t>
      </w:r>
      <w:hyperlink r:id="rId77" w:history="1">
        <w:r w:rsidR="006E601B" w:rsidRPr="002B07A4">
          <w:rPr>
            <w:color w:val="000000" w:themeColor="text1"/>
            <w:sz w:val="28"/>
            <w:szCs w:val="28"/>
          </w:rPr>
          <w:t>строке 0001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граф 7 - 9 по каждому году формирования показателей выплат по расходам на закупку товаров, работ, услуг не могут быть меньше показателей по </w:t>
      </w:r>
      <w:hyperlink r:id="rId78" w:history="1">
        <w:r w:rsidR="006E601B" w:rsidRPr="002B07A4">
          <w:rPr>
            <w:color w:val="000000" w:themeColor="text1"/>
            <w:sz w:val="28"/>
            <w:szCs w:val="28"/>
          </w:rPr>
          <w:t>строке 240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в </w:t>
      </w:r>
      <w:hyperlink r:id="rId79" w:history="1">
        <w:r w:rsidR="006E601B" w:rsidRPr="002B07A4">
          <w:rPr>
            <w:color w:val="000000" w:themeColor="text1"/>
            <w:sz w:val="28"/>
            <w:szCs w:val="28"/>
          </w:rPr>
          <w:t>графах 5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- </w:t>
      </w:r>
      <w:hyperlink r:id="rId80" w:history="1">
        <w:r w:rsidR="006E601B" w:rsidRPr="002B07A4">
          <w:rPr>
            <w:color w:val="000000" w:themeColor="text1"/>
            <w:sz w:val="28"/>
            <w:szCs w:val="28"/>
          </w:rPr>
          <w:t>8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Таблицы 2 на соответствующий год;</w:t>
      </w:r>
    </w:p>
    <w:p w:rsidR="006E601B" w:rsidRPr="002B07A4" w:rsidRDefault="00D83913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lastRenderedPageBreak/>
        <w:t xml:space="preserve">  </w:t>
      </w:r>
      <w:r w:rsidR="006E601B" w:rsidRPr="002B07A4">
        <w:rPr>
          <w:color w:val="000000" w:themeColor="text1"/>
          <w:sz w:val="28"/>
          <w:szCs w:val="28"/>
        </w:rPr>
        <w:t xml:space="preserve">6) показатели </w:t>
      </w:r>
      <w:hyperlink r:id="rId81" w:history="1">
        <w:r w:rsidR="006E601B" w:rsidRPr="002B07A4">
          <w:rPr>
            <w:color w:val="000000" w:themeColor="text1"/>
            <w:sz w:val="28"/>
            <w:szCs w:val="28"/>
          </w:rPr>
          <w:t>строки 0001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граф 10 - 12 не могут быть больше показателей </w:t>
      </w:r>
      <w:hyperlink r:id="rId82" w:history="1">
        <w:r w:rsidR="006E601B" w:rsidRPr="002B07A4">
          <w:rPr>
            <w:color w:val="000000" w:themeColor="text1"/>
            <w:sz w:val="28"/>
            <w:szCs w:val="28"/>
          </w:rPr>
          <w:t>строки 240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графы 9 Таблицы 2 на соответствующий год;</w:t>
      </w:r>
    </w:p>
    <w:p w:rsidR="006E601B" w:rsidRPr="002B07A4" w:rsidRDefault="00D83913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</w:t>
      </w:r>
      <w:r w:rsidR="006E601B" w:rsidRPr="002B07A4">
        <w:rPr>
          <w:color w:val="000000" w:themeColor="text1"/>
          <w:sz w:val="28"/>
          <w:szCs w:val="28"/>
        </w:rPr>
        <w:t xml:space="preserve">7) показатели </w:t>
      </w:r>
      <w:hyperlink r:id="rId83" w:history="1">
        <w:r w:rsidR="006E601B" w:rsidRPr="002B07A4">
          <w:rPr>
            <w:color w:val="000000" w:themeColor="text1"/>
            <w:sz w:val="28"/>
            <w:szCs w:val="28"/>
          </w:rPr>
          <w:t>строки 0001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84" w:history="1">
        <w:r w:rsidR="006E601B" w:rsidRPr="002B07A4">
          <w:rPr>
            <w:color w:val="000000" w:themeColor="text1"/>
            <w:sz w:val="28"/>
            <w:szCs w:val="28"/>
          </w:rPr>
          <w:t>законом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N 44-ФЗ.</w:t>
      </w:r>
    </w:p>
    <w:p w:rsidR="006E601B" w:rsidRPr="002B07A4" w:rsidRDefault="00D83913" w:rsidP="00D839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2.6.3. </w:t>
      </w:r>
      <w:r w:rsidR="006E601B" w:rsidRPr="002B07A4">
        <w:rPr>
          <w:color w:val="000000" w:themeColor="text1"/>
          <w:sz w:val="28"/>
          <w:szCs w:val="28"/>
        </w:rPr>
        <w:t xml:space="preserve">В </w:t>
      </w:r>
      <w:hyperlink r:id="rId85" w:history="1">
        <w:r w:rsidR="006E601B" w:rsidRPr="002B07A4">
          <w:rPr>
            <w:color w:val="000000" w:themeColor="text1"/>
            <w:sz w:val="28"/>
            <w:szCs w:val="28"/>
          </w:rPr>
          <w:t>Таблице 3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отражаются операции со средствами, поступающими во временное распоряжение </w:t>
      </w:r>
      <w:r w:rsidRPr="002B07A4">
        <w:rPr>
          <w:color w:val="000000" w:themeColor="text1"/>
          <w:sz w:val="28"/>
          <w:szCs w:val="28"/>
        </w:rPr>
        <w:t xml:space="preserve">образовательного </w:t>
      </w:r>
      <w:r w:rsidR="006E601B" w:rsidRPr="002B07A4">
        <w:rPr>
          <w:color w:val="000000" w:themeColor="text1"/>
          <w:sz w:val="28"/>
          <w:szCs w:val="28"/>
        </w:rPr>
        <w:t>учреждения, в разрезе содержащихся в ней плановых показателей.</w:t>
      </w:r>
    </w:p>
    <w:p w:rsidR="006E601B" w:rsidRPr="002B07A4" w:rsidRDefault="00D83913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</w:t>
      </w:r>
      <w:r w:rsidR="006E601B" w:rsidRPr="002B07A4">
        <w:rPr>
          <w:color w:val="000000" w:themeColor="text1"/>
          <w:sz w:val="28"/>
          <w:szCs w:val="28"/>
        </w:rPr>
        <w:t>При этом:</w:t>
      </w:r>
    </w:p>
    <w:p w:rsidR="006E601B" w:rsidRPr="002B07A4" w:rsidRDefault="00D83913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</w:t>
      </w:r>
      <w:r w:rsidR="006E601B" w:rsidRPr="002B07A4">
        <w:rPr>
          <w:color w:val="000000" w:themeColor="text1"/>
          <w:sz w:val="28"/>
          <w:szCs w:val="28"/>
        </w:rPr>
        <w:t xml:space="preserve">по </w:t>
      </w:r>
      <w:hyperlink r:id="rId86" w:history="1">
        <w:r w:rsidR="006E601B" w:rsidRPr="002B07A4">
          <w:rPr>
            <w:color w:val="000000" w:themeColor="text1"/>
            <w:sz w:val="28"/>
            <w:szCs w:val="28"/>
          </w:rPr>
          <w:t>строкам 010</w:t>
        </w:r>
      </w:hyperlink>
      <w:r w:rsidR="006E601B" w:rsidRPr="002B07A4">
        <w:rPr>
          <w:color w:val="000000" w:themeColor="text1"/>
          <w:sz w:val="28"/>
          <w:szCs w:val="28"/>
        </w:rPr>
        <w:t xml:space="preserve">, </w:t>
      </w:r>
      <w:hyperlink r:id="rId87" w:history="1">
        <w:r w:rsidR="006E601B" w:rsidRPr="002B07A4">
          <w:rPr>
            <w:color w:val="000000" w:themeColor="text1"/>
            <w:sz w:val="28"/>
            <w:szCs w:val="28"/>
          </w:rPr>
          <w:t>020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в </w:t>
      </w:r>
      <w:hyperlink r:id="rId88" w:history="1">
        <w:r w:rsidR="006E601B" w:rsidRPr="002B07A4">
          <w:rPr>
            <w:color w:val="000000" w:themeColor="text1"/>
            <w:sz w:val="28"/>
            <w:szCs w:val="28"/>
          </w:rPr>
          <w:t>графе 3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Таблицы 3 указываются:</w:t>
      </w:r>
    </w:p>
    <w:p w:rsidR="006E601B" w:rsidRPr="002B07A4" w:rsidRDefault="00D83913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</w:t>
      </w:r>
      <w:r w:rsidR="006E601B" w:rsidRPr="002B07A4">
        <w:rPr>
          <w:color w:val="000000" w:themeColor="text1"/>
          <w:sz w:val="28"/>
          <w:szCs w:val="28"/>
        </w:rPr>
        <w:t xml:space="preserve">- на этапе формирования проекта </w:t>
      </w:r>
      <w:hyperlink r:id="rId89" w:history="1">
        <w:r w:rsidR="006E601B" w:rsidRPr="002B07A4">
          <w:rPr>
            <w:color w:val="000000" w:themeColor="text1"/>
            <w:sz w:val="28"/>
            <w:szCs w:val="28"/>
          </w:rPr>
          <w:t>Плана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- планируемые суммы остатков средств во временном распоряжении на начало и на конец планируемого года;</w:t>
      </w:r>
    </w:p>
    <w:p w:rsidR="006E601B" w:rsidRPr="002B07A4" w:rsidRDefault="00D83913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</w:t>
      </w:r>
      <w:r w:rsidR="006E601B" w:rsidRPr="002B07A4">
        <w:rPr>
          <w:color w:val="000000" w:themeColor="text1"/>
          <w:sz w:val="28"/>
          <w:szCs w:val="28"/>
        </w:rPr>
        <w:t xml:space="preserve">- при внесении изменений в </w:t>
      </w:r>
      <w:hyperlink r:id="rId90" w:history="1">
        <w:r w:rsidR="006E601B" w:rsidRPr="002B07A4">
          <w:rPr>
            <w:color w:val="000000" w:themeColor="text1"/>
            <w:sz w:val="28"/>
            <w:szCs w:val="28"/>
          </w:rPr>
          <w:t>План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после завершения отчетного финансового года - фактические остатки средств во временном распоряжении.</w:t>
      </w:r>
    </w:p>
    <w:p w:rsidR="006E601B" w:rsidRPr="002B07A4" w:rsidRDefault="00D83913" w:rsidP="008B00A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8" w:name="Par24"/>
      <w:bookmarkEnd w:id="8"/>
      <w:r w:rsidRPr="002B07A4">
        <w:rPr>
          <w:color w:val="000000" w:themeColor="text1"/>
          <w:sz w:val="28"/>
          <w:szCs w:val="28"/>
        </w:rPr>
        <w:t xml:space="preserve">  2.7</w:t>
      </w:r>
      <w:r w:rsidR="006E601B" w:rsidRPr="002B07A4">
        <w:rPr>
          <w:color w:val="000000" w:themeColor="text1"/>
          <w:sz w:val="28"/>
          <w:szCs w:val="28"/>
        </w:rPr>
        <w:t xml:space="preserve">. В целях формирования показателей </w:t>
      </w:r>
      <w:hyperlink r:id="rId91" w:history="1">
        <w:r w:rsidR="006E601B" w:rsidRPr="002B07A4">
          <w:rPr>
            <w:color w:val="000000" w:themeColor="text1"/>
            <w:sz w:val="28"/>
            <w:szCs w:val="28"/>
          </w:rPr>
          <w:t>Плана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по поступлениям и выплатам, включенных в табличную часть Плана, </w:t>
      </w:r>
      <w:r w:rsidR="008B00AB" w:rsidRPr="002B07A4">
        <w:rPr>
          <w:color w:val="000000" w:themeColor="text1"/>
          <w:sz w:val="28"/>
          <w:szCs w:val="28"/>
        </w:rPr>
        <w:t xml:space="preserve">образовательное </w:t>
      </w:r>
      <w:r w:rsidR="006E601B" w:rsidRPr="002B07A4">
        <w:rPr>
          <w:color w:val="000000" w:themeColor="text1"/>
          <w:sz w:val="28"/>
          <w:szCs w:val="28"/>
        </w:rPr>
        <w:t xml:space="preserve">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</w:t>
      </w:r>
      <w:r w:rsidR="008B00AB" w:rsidRPr="002B07A4">
        <w:rPr>
          <w:color w:val="000000" w:themeColor="text1"/>
          <w:sz w:val="28"/>
          <w:szCs w:val="28"/>
        </w:rPr>
        <w:t xml:space="preserve">Управлением образованием Новолялинского городского округа </w:t>
      </w:r>
      <w:r w:rsidR="006E601B" w:rsidRPr="002B07A4">
        <w:rPr>
          <w:color w:val="000000" w:themeColor="text1"/>
          <w:sz w:val="28"/>
          <w:szCs w:val="28"/>
        </w:rPr>
        <w:t>информации о планируемых объемах расходных обязательств:</w:t>
      </w:r>
    </w:p>
    <w:p w:rsidR="006E601B" w:rsidRPr="002B07A4" w:rsidRDefault="008B00A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- </w:t>
      </w:r>
      <w:r w:rsidR="006E601B" w:rsidRPr="002B07A4">
        <w:rPr>
          <w:color w:val="000000" w:themeColor="text1"/>
          <w:sz w:val="28"/>
          <w:szCs w:val="28"/>
        </w:rPr>
        <w:t xml:space="preserve">субсидий на финансовое обеспечение выполнения </w:t>
      </w:r>
      <w:r w:rsidRPr="002B07A4">
        <w:rPr>
          <w:color w:val="000000" w:themeColor="text1"/>
          <w:sz w:val="28"/>
          <w:szCs w:val="28"/>
        </w:rPr>
        <w:t xml:space="preserve">муниципального </w:t>
      </w:r>
      <w:r w:rsidR="006E601B" w:rsidRPr="002B07A4">
        <w:rPr>
          <w:color w:val="000000" w:themeColor="text1"/>
          <w:sz w:val="28"/>
          <w:szCs w:val="28"/>
        </w:rPr>
        <w:t xml:space="preserve">задания (далее - субсидии на выполнение </w:t>
      </w:r>
      <w:r w:rsidRPr="002B07A4">
        <w:rPr>
          <w:color w:val="000000" w:themeColor="text1"/>
          <w:sz w:val="28"/>
          <w:szCs w:val="28"/>
        </w:rPr>
        <w:t xml:space="preserve">муниципального </w:t>
      </w:r>
      <w:r w:rsidR="006E601B" w:rsidRPr="002B07A4">
        <w:rPr>
          <w:color w:val="000000" w:themeColor="text1"/>
          <w:sz w:val="28"/>
          <w:szCs w:val="28"/>
        </w:rPr>
        <w:t>задания);</w:t>
      </w:r>
    </w:p>
    <w:p w:rsidR="006E601B" w:rsidRPr="002B07A4" w:rsidRDefault="008B00A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- </w:t>
      </w:r>
      <w:r w:rsidR="006E601B" w:rsidRPr="002B07A4">
        <w:rPr>
          <w:color w:val="000000" w:themeColor="text1"/>
          <w:sz w:val="28"/>
          <w:szCs w:val="28"/>
        </w:rPr>
        <w:t xml:space="preserve">субсидий, предоставляемых в соответствии с </w:t>
      </w:r>
      <w:hyperlink r:id="rId92" w:history="1">
        <w:r w:rsidR="006E601B" w:rsidRPr="002B07A4">
          <w:rPr>
            <w:color w:val="000000" w:themeColor="text1"/>
            <w:sz w:val="28"/>
            <w:szCs w:val="28"/>
          </w:rPr>
          <w:t>абзацем вторым пункта 1 статьи 78.1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6E601B" w:rsidRPr="002B07A4" w:rsidRDefault="008B00AB" w:rsidP="008B00A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- </w:t>
      </w:r>
      <w:r w:rsidR="006E601B" w:rsidRPr="002B07A4">
        <w:rPr>
          <w:color w:val="000000" w:themeColor="text1"/>
          <w:sz w:val="28"/>
          <w:szCs w:val="28"/>
        </w:rPr>
        <w:t xml:space="preserve">субсидий на осуществление капитальных вложений в объекты капитального строительства </w:t>
      </w:r>
      <w:r w:rsidRPr="002B07A4">
        <w:rPr>
          <w:color w:val="000000" w:themeColor="text1"/>
          <w:sz w:val="28"/>
          <w:szCs w:val="28"/>
        </w:rPr>
        <w:t xml:space="preserve">муниципальной </w:t>
      </w:r>
      <w:r w:rsidR="006E601B" w:rsidRPr="002B07A4">
        <w:rPr>
          <w:color w:val="000000" w:themeColor="text1"/>
          <w:sz w:val="28"/>
          <w:szCs w:val="28"/>
        </w:rPr>
        <w:t xml:space="preserve">собственности или приобретение объектов недвижимого имущества в </w:t>
      </w:r>
      <w:r w:rsidRPr="002B07A4">
        <w:rPr>
          <w:color w:val="000000" w:themeColor="text1"/>
          <w:sz w:val="28"/>
          <w:szCs w:val="28"/>
        </w:rPr>
        <w:t xml:space="preserve">муниципальную </w:t>
      </w:r>
      <w:r w:rsidR="006E601B" w:rsidRPr="002B07A4">
        <w:rPr>
          <w:color w:val="000000" w:themeColor="text1"/>
          <w:sz w:val="28"/>
          <w:szCs w:val="28"/>
        </w:rPr>
        <w:t>собственность (далее - субсидии на осуществление капитальных вложений);</w:t>
      </w:r>
    </w:p>
    <w:p w:rsidR="006E601B" w:rsidRPr="002B07A4" w:rsidRDefault="008B00A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- </w:t>
      </w:r>
      <w:r w:rsidR="006E601B" w:rsidRPr="002B07A4">
        <w:rPr>
          <w:color w:val="000000" w:themeColor="text1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6E601B" w:rsidRPr="002B07A4" w:rsidRDefault="008B00A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- </w:t>
      </w:r>
      <w:r w:rsidR="006E601B" w:rsidRPr="002B07A4">
        <w:rPr>
          <w:color w:val="000000" w:themeColor="text1"/>
          <w:sz w:val="28"/>
          <w:szCs w:val="28"/>
        </w:rPr>
        <w:t xml:space="preserve">публичных обязательств перед физическими лицами в денежной форме, полномочия по исполнению которых от имени </w:t>
      </w:r>
      <w:r w:rsidRPr="002B07A4">
        <w:rPr>
          <w:color w:val="000000" w:themeColor="text1"/>
          <w:sz w:val="28"/>
          <w:szCs w:val="28"/>
        </w:rPr>
        <w:t xml:space="preserve">Управления образованием Новолялинского городского округа </w:t>
      </w:r>
      <w:r w:rsidR="006E601B" w:rsidRPr="002B07A4">
        <w:rPr>
          <w:color w:val="000000" w:themeColor="text1"/>
          <w:sz w:val="28"/>
          <w:szCs w:val="28"/>
        </w:rPr>
        <w:t xml:space="preserve">планируется передать в установленном порядке </w:t>
      </w:r>
      <w:r w:rsidRPr="002B07A4">
        <w:rPr>
          <w:color w:val="000000" w:themeColor="text1"/>
          <w:sz w:val="28"/>
          <w:szCs w:val="28"/>
        </w:rPr>
        <w:t>образовательному у</w:t>
      </w:r>
      <w:r w:rsidR="006E601B" w:rsidRPr="002B07A4">
        <w:rPr>
          <w:color w:val="000000" w:themeColor="text1"/>
          <w:sz w:val="28"/>
          <w:szCs w:val="28"/>
        </w:rPr>
        <w:t>чреждению (далее - публичные обязательства);</w:t>
      </w:r>
    </w:p>
    <w:p w:rsidR="006E601B" w:rsidRPr="002B07A4" w:rsidRDefault="008B00AB" w:rsidP="008B00A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- </w:t>
      </w:r>
      <w:r w:rsidR="006E601B" w:rsidRPr="002B07A4">
        <w:rPr>
          <w:color w:val="000000" w:themeColor="text1"/>
          <w:sz w:val="28"/>
          <w:szCs w:val="28"/>
        </w:rPr>
        <w:t xml:space="preserve">бюджетных инвестиций (в части переданных полномочий </w:t>
      </w:r>
      <w:r w:rsidRPr="002B07A4">
        <w:rPr>
          <w:color w:val="000000" w:themeColor="text1"/>
          <w:sz w:val="28"/>
          <w:szCs w:val="28"/>
        </w:rPr>
        <w:t xml:space="preserve">муниципального </w:t>
      </w:r>
      <w:r w:rsidR="006E601B" w:rsidRPr="002B07A4">
        <w:rPr>
          <w:color w:val="000000" w:themeColor="text1"/>
          <w:sz w:val="28"/>
          <w:szCs w:val="28"/>
        </w:rPr>
        <w:t xml:space="preserve">заказчика в соответствии с Бюджетным </w:t>
      </w:r>
      <w:hyperlink r:id="rId93" w:history="1">
        <w:r w:rsidR="006E601B" w:rsidRPr="002B07A4">
          <w:rPr>
            <w:color w:val="000000" w:themeColor="text1"/>
            <w:sz w:val="28"/>
            <w:szCs w:val="28"/>
          </w:rPr>
          <w:t>кодексом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Российской Федерации) (далее - бюджетные инвестиции).</w:t>
      </w:r>
    </w:p>
    <w:p w:rsidR="006E601B" w:rsidRPr="002B07A4" w:rsidRDefault="008B00A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2.8</w:t>
      </w:r>
      <w:r w:rsidR="006E601B" w:rsidRPr="002B07A4">
        <w:rPr>
          <w:color w:val="000000" w:themeColor="text1"/>
          <w:sz w:val="28"/>
          <w:szCs w:val="28"/>
        </w:rPr>
        <w:t xml:space="preserve">. Плановые показатели по поступлениям формируются </w:t>
      </w:r>
      <w:r w:rsidRPr="002B07A4">
        <w:rPr>
          <w:color w:val="000000" w:themeColor="text1"/>
          <w:sz w:val="28"/>
          <w:szCs w:val="28"/>
        </w:rPr>
        <w:t xml:space="preserve">образовательным </w:t>
      </w:r>
      <w:r w:rsidR="006E601B" w:rsidRPr="002B07A4">
        <w:rPr>
          <w:color w:val="000000" w:themeColor="text1"/>
          <w:sz w:val="28"/>
          <w:szCs w:val="28"/>
        </w:rPr>
        <w:t>учреждением в разрезе:</w:t>
      </w:r>
    </w:p>
    <w:p w:rsidR="006E601B" w:rsidRPr="002B07A4" w:rsidRDefault="008B00A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9" w:name="Par32"/>
      <w:bookmarkEnd w:id="9"/>
      <w:r w:rsidRPr="002B07A4">
        <w:rPr>
          <w:color w:val="000000" w:themeColor="text1"/>
          <w:sz w:val="28"/>
          <w:szCs w:val="28"/>
        </w:rPr>
        <w:t xml:space="preserve">  - </w:t>
      </w:r>
      <w:r w:rsidR="006E601B" w:rsidRPr="002B07A4">
        <w:rPr>
          <w:color w:val="000000" w:themeColor="text1"/>
          <w:sz w:val="28"/>
          <w:szCs w:val="28"/>
        </w:rPr>
        <w:t xml:space="preserve">субсидий на выполнение </w:t>
      </w:r>
      <w:r w:rsidRPr="002B07A4">
        <w:rPr>
          <w:color w:val="000000" w:themeColor="text1"/>
          <w:sz w:val="28"/>
          <w:szCs w:val="28"/>
        </w:rPr>
        <w:t xml:space="preserve">муниципального </w:t>
      </w:r>
      <w:r w:rsidR="006E601B" w:rsidRPr="002B07A4">
        <w:rPr>
          <w:color w:val="000000" w:themeColor="text1"/>
          <w:sz w:val="28"/>
          <w:szCs w:val="28"/>
        </w:rPr>
        <w:t>задания;</w:t>
      </w:r>
    </w:p>
    <w:p w:rsidR="006E601B" w:rsidRPr="002B07A4" w:rsidRDefault="008B00A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10" w:name="Par33"/>
      <w:bookmarkEnd w:id="10"/>
      <w:r w:rsidRPr="002B07A4">
        <w:rPr>
          <w:color w:val="000000" w:themeColor="text1"/>
          <w:sz w:val="28"/>
          <w:szCs w:val="28"/>
        </w:rPr>
        <w:t xml:space="preserve">  - </w:t>
      </w:r>
      <w:r w:rsidR="006E601B" w:rsidRPr="002B07A4">
        <w:rPr>
          <w:color w:val="000000" w:themeColor="text1"/>
          <w:sz w:val="28"/>
          <w:szCs w:val="28"/>
        </w:rPr>
        <w:t xml:space="preserve">субсидий, предоставляемых в соответствии с </w:t>
      </w:r>
      <w:hyperlink r:id="rId94" w:history="1">
        <w:r w:rsidR="006E601B" w:rsidRPr="002B07A4">
          <w:rPr>
            <w:color w:val="000000" w:themeColor="text1"/>
            <w:sz w:val="28"/>
            <w:szCs w:val="28"/>
          </w:rPr>
          <w:t>абзацем вторым пункта 1 статьи 78.1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6E601B" w:rsidRPr="002B07A4" w:rsidRDefault="008B00A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11" w:name="Par34"/>
      <w:bookmarkEnd w:id="11"/>
      <w:r w:rsidRPr="002B07A4">
        <w:rPr>
          <w:color w:val="000000" w:themeColor="text1"/>
          <w:sz w:val="28"/>
          <w:szCs w:val="28"/>
        </w:rPr>
        <w:t xml:space="preserve">  - </w:t>
      </w:r>
      <w:r w:rsidR="006E601B" w:rsidRPr="002B07A4">
        <w:rPr>
          <w:color w:val="000000" w:themeColor="text1"/>
          <w:sz w:val="28"/>
          <w:szCs w:val="28"/>
        </w:rPr>
        <w:t>субсидий на осуществление капитальных вложений;</w:t>
      </w:r>
    </w:p>
    <w:p w:rsidR="006E601B" w:rsidRPr="002B07A4" w:rsidRDefault="008B00A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12" w:name="Par35"/>
      <w:bookmarkEnd w:id="12"/>
      <w:r w:rsidRPr="002B07A4">
        <w:rPr>
          <w:color w:val="000000" w:themeColor="text1"/>
          <w:sz w:val="28"/>
          <w:szCs w:val="28"/>
        </w:rPr>
        <w:t xml:space="preserve">  - </w:t>
      </w:r>
      <w:r w:rsidR="006E601B" w:rsidRPr="002B07A4">
        <w:rPr>
          <w:color w:val="000000" w:themeColor="text1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6E601B" w:rsidRPr="002B07A4" w:rsidRDefault="008B00AB" w:rsidP="008B00AB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13" w:name="Par36"/>
      <w:bookmarkEnd w:id="13"/>
      <w:r w:rsidRPr="002B07A4">
        <w:rPr>
          <w:color w:val="000000" w:themeColor="text1"/>
          <w:sz w:val="28"/>
          <w:szCs w:val="28"/>
        </w:rPr>
        <w:lastRenderedPageBreak/>
        <w:t xml:space="preserve">         - </w:t>
      </w:r>
      <w:r w:rsidR="006E601B" w:rsidRPr="002B07A4">
        <w:rPr>
          <w:color w:val="000000" w:themeColor="text1"/>
          <w:sz w:val="28"/>
          <w:szCs w:val="28"/>
        </w:rPr>
        <w:t xml:space="preserve">поступлений от оказания </w:t>
      </w:r>
      <w:r w:rsidRPr="002B07A4">
        <w:rPr>
          <w:color w:val="000000" w:themeColor="text1"/>
          <w:sz w:val="28"/>
          <w:szCs w:val="28"/>
        </w:rPr>
        <w:t xml:space="preserve">образовательным </w:t>
      </w:r>
      <w:r w:rsidR="006E601B" w:rsidRPr="002B07A4">
        <w:rPr>
          <w:color w:val="000000" w:themeColor="text1"/>
          <w:sz w:val="28"/>
          <w:szCs w:val="28"/>
        </w:rPr>
        <w:t xml:space="preserve">учреждением услуг, относящихся в соответствии с уставом </w:t>
      </w:r>
      <w:r w:rsidRPr="002B07A4">
        <w:rPr>
          <w:color w:val="000000" w:themeColor="text1"/>
          <w:sz w:val="28"/>
          <w:szCs w:val="28"/>
        </w:rPr>
        <w:t xml:space="preserve">образовательного </w:t>
      </w:r>
      <w:r w:rsidR="006E601B" w:rsidRPr="002B07A4">
        <w:rPr>
          <w:color w:val="000000" w:themeColor="text1"/>
          <w:sz w:val="28"/>
          <w:szCs w:val="28"/>
        </w:rPr>
        <w:t>учреждения к его основным видам деятельности, предоставление которых осуществляется на платной основе, а также поступлений от иной приносящей доход деятельности.</w:t>
      </w:r>
    </w:p>
    <w:p w:rsidR="006E601B" w:rsidRPr="002B07A4" w:rsidRDefault="008B00AB" w:rsidP="008B00A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</w:t>
      </w:r>
      <w:r w:rsidR="006E601B" w:rsidRPr="002B07A4">
        <w:rPr>
          <w:color w:val="000000" w:themeColor="text1"/>
          <w:sz w:val="28"/>
          <w:szCs w:val="28"/>
        </w:rPr>
        <w:t xml:space="preserve">Справочно указывается объем публичных обязательств, объем бюджетных инвестиций, объем средств, поступивших во временное распоряжение </w:t>
      </w:r>
      <w:r w:rsidRPr="002B07A4">
        <w:rPr>
          <w:color w:val="000000" w:themeColor="text1"/>
          <w:sz w:val="28"/>
          <w:szCs w:val="28"/>
        </w:rPr>
        <w:t xml:space="preserve">образовательного </w:t>
      </w:r>
      <w:r w:rsidR="006E601B" w:rsidRPr="002B07A4">
        <w:rPr>
          <w:color w:val="000000" w:themeColor="text1"/>
          <w:sz w:val="28"/>
          <w:szCs w:val="28"/>
        </w:rPr>
        <w:t>учреждения.</w:t>
      </w:r>
    </w:p>
    <w:p w:rsidR="006E601B" w:rsidRPr="002B07A4" w:rsidRDefault="008B00AB" w:rsidP="008B00A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2.9</w:t>
      </w:r>
      <w:r w:rsidR="006E601B" w:rsidRPr="002B07A4">
        <w:rPr>
          <w:color w:val="000000" w:themeColor="text1"/>
          <w:sz w:val="28"/>
          <w:szCs w:val="28"/>
        </w:rPr>
        <w:t xml:space="preserve">. Поступления, указанные в </w:t>
      </w:r>
      <w:hyperlink w:anchor="Par32" w:history="1">
        <w:r w:rsidR="006E601B" w:rsidRPr="002B07A4">
          <w:rPr>
            <w:color w:val="000000" w:themeColor="text1"/>
            <w:sz w:val="28"/>
            <w:szCs w:val="28"/>
          </w:rPr>
          <w:t>абзацах втором</w:t>
        </w:r>
      </w:hyperlink>
      <w:r w:rsidR="006E601B" w:rsidRPr="002B07A4">
        <w:rPr>
          <w:color w:val="000000" w:themeColor="text1"/>
          <w:sz w:val="28"/>
          <w:szCs w:val="28"/>
        </w:rPr>
        <w:t xml:space="preserve">, </w:t>
      </w:r>
      <w:hyperlink w:anchor="Par33" w:history="1">
        <w:r w:rsidR="006E601B" w:rsidRPr="002B07A4">
          <w:rPr>
            <w:color w:val="000000" w:themeColor="text1"/>
            <w:sz w:val="28"/>
            <w:szCs w:val="28"/>
          </w:rPr>
          <w:t>третьем</w:t>
        </w:r>
      </w:hyperlink>
      <w:r w:rsidR="006E601B" w:rsidRPr="002B07A4">
        <w:rPr>
          <w:color w:val="000000" w:themeColor="text1"/>
          <w:sz w:val="28"/>
          <w:szCs w:val="28"/>
        </w:rPr>
        <w:t xml:space="preserve">, </w:t>
      </w:r>
      <w:hyperlink w:anchor="Par34" w:history="1">
        <w:r w:rsidR="006E601B" w:rsidRPr="002B07A4">
          <w:rPr>
            <w:color w:val="000000" w:themeColor="text1"/>
            <w:sz w:val="28"/>
            <w:szCs w:val="28"/>
          </w:rPr>
          <w:t>четвертом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и </w:t>
      </w:r>
      <w:hyperlink w:anchor="Par35" w:history="1">
        <w:r w:rsidR="006E601B" w:rsidRPr="002B07A4">
          <w:rPr>
            <w:color w:val="000000" w:themeColor="text1"/>
            <w:sz w:val="28"/>
            <w:szCs w:val="28"/>
          </w:rPr>
          <w:t xml:space="preserve">пятом пункта </w:t>
        </w:r>
        <w:r w:rsidRPr="002B07A4">
          <w:rPr>
            <w:color w:val="000000" w:themeColor="text1"/>
            <w:sz w:val="28"/>
            <w:szCs w:val="28"/>
          </w:rPr>
          <w:t>2.8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настоящего Порядка, формируются учреждением на основании информации, представленной</w:t>
      </w:r>
      <w:r w:rsidRPr="002B07A4">
        <w:rPr>
          <w:color w:val="000000" w:themeColor="text1"/>
          <w:sz w:val="28"/>
          <w:szCs w:val="28"/>
        </w:rPr>
        <w:t xml:space="preserve"> Управлением образованием Новолялинского городского округа</w:t>
      </w:r>
      <w:r w:rsidR="006E601B" w:rsidRPr="002B07A4">
        <w:rPr>
          <w:color w:val="000000" w:themeColor="text1"/>
          <w:sz w:val="28"/>
          <w:szCs w:val="28"/>
        </w:rPr>
        <w:t xml:space="preserve">, в соответствии с </w:t>
      </w:r>
      <w:hyperlink w:anchor="Par24" w:history="1">
        <w:r w:rsidR="006E601B" w:rsidRPr="002B07A4">
          <w:rPr>
            <w:color w:val="000000" w:themeColor="text1"/>
            <w:sz w:val="28"/>
            <w:szCs w:val="28"/>
          </w:rPr>
          <w:t xml:space="preserve">пунктом </w:t>
        </w:r>
        <w:r w:rsidRPr="002B07A4">
          <w:rPr>
            <w:color w:val="000000" w:themeColor="text1"/>
            <w:sz w:val="28"/>
            <w:szCs w:val="28"/>
          </w:rPr>
          <w:t>2.7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настоящего Порядка.</w:t>
      </w:r>
    </w:p>
    <w:p w:rsidR="006E601B" w:rsidRPr="002B07A4" w:rsidRDefault="008B00A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</w:t>
      </w:r>
      <w:r w:rsidR="006E601B" w:rsidRPr="002B07A4">
        <w:rPr>
          <w:color w:val="000000" w:themeColor="text1"/>
          <w:sz w:val="28"/>
          <w:szCs w:val="28"/>
        </w:rPr>
        <w:t xml:space="preserve">Поступления, указанные в </w:t>
      </w:r>
      <w:hyperlink w:anchor="Par36" w:history="1">
        <w:r w:rsidR="006E601B" w:rsidRPr="002B07A4">
          <w:rPr>
            <w:color w:val="000000" w:themeColor="text1"/>
            <w:sz w:val="28"/>
            <w:szCs w:val="28"/>
          </w:rPr>
          <w:t xml:space="preserve">абзаце шестом пункта </w:t>
        </w:r>
        <w:r w:rsidRPr="002B07A4">
          <w:rPr>
            <w:color w:val="000000" w:themeColor="text1"/>
            <w:sz w:val="28"/>
            <w:szCs w:val="28"/>
          </w:rPr>
          <w:t>2.8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настоящего Порядка, рассчитываются самостоятельно исходя из планируемого объема оказания услуг и планируемой стоимости их реализации.</w:t>
      </w:r>
    </w:p>
    <w:p w:rsidR="008B00AB" w:rsidRPr="002B07A4" w:rsidRDefault="008B00AB" w:rsidP="008B00A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2.10</w:t>
      </w:r>
      <w:r w:rsidR="006E601B" w:rsidRPr="002B07A4">
        <w:rPr>
          <w:color w:val="000000" w:themeColor="text1"/>
          <w:sz w:val="28"/>
          <w:szCs w:val="28"/>
        </w:rPr>
        <w:t xml:space="preserve">. Плановые объемы выплат, связанные с выполнением учреждением </w:t>
      </w:r>
      <w:r w:rsidRPr="002B07A4">
        <w:rPr>
          <w:color w:val="000000" w:themeColor="text1"/>
          <w:sz w:val="28"/>
          <w:szCs w:val="28"/>
        </w:rPr>
        <w:t xml:space="preserve">муниципального </w:t>
      </w:r>
      <w:r w:rsidR="006E601B" w:rsidRPr="002B07A4">
        <w:rPr>
          <w:color w:val="000000" w:themeColor="text1"/>
          <w:sz w:val="28"/>
          <w:szCs w:val="28"/>
        </w:rPr>
        <w:t xml:space="preserve">задания, формируются </w:t>
      </w:r>
      <w:r w:rsidRPr="002B07A4">
        <w:rPr>
          <w:color w:val="000000" w:themeColor="text1"/>
          <w:sz w:val="28"/>
          <w:szCs w:val="28"/>
        </w:rPr>
        <w:t xml:space="preserve">образовательным </w:t>
      </w:r>
      <w:r w:rsidR="006E601B" w:rsidRPr="002B07A4">
        <w:rPr>
          <w:color w:val="000000" w:themeColor="text1"/>
          <w:sz w:val="28"/>
          <w:szCs w:val="28"/>
        </w:rPr>
        <w:t xml:space="preserve">учреждением самостоятельно с учетом требований, предъявляемым к результатам оказания </w:t>
      </w:r>
      <w:r w:rsidRPr="002B07A4">
        <w:rPr>
          <w:color w:val="000000" w:themeColor="text1"/>
          <w:sz w:val="28"/>
          <w:szCs w:val="28"/>
        </w:rPr>
        <w:t>муниципальных услуг</w:t>
      </w:r>
      <w:r w:rsidR="006E601B" w:rsidRPr="002B07A4">
        <w:rPr>
          <w:color w:val="000000" w:themeColor="text1"/>
          <w:sz w:val="28"/>
          <w:szCs w:val="28"/>
        </w:rPr>
        <w:t>.</w:t>
      </w:r>
      <w:bookmarkStart w:id="14" w:name="Par45"/>
      <w:bookmarkEnd w:id="14"/>
    </w:p>
    <w:p w:rsidR="006E601B" w:rsidRPr="002B07A4" w:rsidRDefault="00CF709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2.11</w:t>
      </w:r>
      <w:r w:rsidR="006E601B" w:rsidRPr="002B07A4">
        <w:rPr>
          <w:color w:val="000000" w:themeColor="text1"/>
          <w:sz w:val="28"/>
          <w:szCs w:val="28"/>
        </w:rPr>
        <w:t xml:space="preserve">. Общая сумма расходов </w:t>
      </w:r>
      <w:r w:rsidRPr="002B07A4">
        <w:rPr>
          <w:color w:val="000000" w:themeColor="text1"/>
          <w:sz w:val="28"/>
          <w:szCs w:val="28"/>
        </w:rPr>
        <w:t xml:space="preserve">образовательного </w:t>
      </w:r>
      <w:r w:rsidR="006E601B" w:rsidRPr="002B07A4">
        <w:rPr>
          <w:color w:val="000000" w:themeColor="text1"/>
          <w:sz w:val="28"/>
          <w:szCs w:val="28"/>
        </w:rPr>
        <w:t xml:space="preserve">учреждения на закупки товаров, работ, услуг, отраженная в </w:t>
      </w:r>
      <w:hyperlink r:id="rId95" w:history="1">
        <w:r w:rsidR="006E601B" w:rsidRPr="002B07A4">
          <w:rPr>
            <w:color w:val="000000" w:themeColor="text1"/>
            <w:sz w:val="28"/>
            <w:szCs w:val="28"/>
          </w:rPr>
          <w:t>Плане</w:t>
        </w:r>
      </w:hyperlink>
      <w:r w:rsidR="006E601B" w:rsidRPr="002B07A4">
        <w:rPr>
          <w:color w:val="000000" w:themeColor="text1"/>
          <w:sz w:val="28"/>
          <w:szCs w:val="28"/>
        </w:rPr>
        <w:t xml:space="preserve">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 </w:t>
      </w:r>
      <w:hyperlink r:id="rId96" w:history="1">
        <w:r w:rsidR="006E601B" w:rsidRPr="002B07A4">
          <w:rPr>
            <w:color w:val="000000" w:themeColor="text1"/>
            <w:sz w:val="28"/>
            <w:szCs w:val="28"/>
          </w:rPr>
          <w:t>законом</w:t>
        </w:r>
      </w:hyperlink>
      <w:r w:rsidRPr="002B07A4">
        <w:rPr>
          <w:color w:val="000000" w:themeColor="text1"/>
          <w:sz w:val="28"/>
          <w:szCs w:val="28"/>
        </w:rPr>
        <w:t xml:space="preserve"> №</w:t>
      </w:r>
      <w:r w:rsidR="006E601B" w:rsidRPr="002B07A4">
        <w:rPr>
          <w:color w:val="000000" w:themeColor="text1"/>
          <w:sz w:val="28"/>
          <w:szCs w:val="28"/>
        </w:rPr>
        <w:t xml:space="preserve"> 223-ФЗ согласно положениям </w:t>
      </w:r>
      <w:hyperlink r:id="rId97" w:history="1">
        <w:r w:rsidR="006E601B" w:rsidRPr="002B07A4">
          <w:rPr>
            <w:color w:val="000000" w:themeColor="text1"/>
            <w:sz w:val="28"/>
            <w:szCs w:val="28"/>
          </w:rPr>
          <w:t>части 2 статьи 15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Федерального закона N 44-ФЗ.</w:t>
      </w:r>
    </w:p>
    <w:p w:rsidR="006E601B" w:rsidRPr="002B07A4" w:rsidRDefault="00CF709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2.12</w:t>
      </w:r>
      <w:r w:rsidR="006E601B" w:rsidRPr="002B07A4">
        <w:rPr>
          <w:color w:val="000000" w:themeColor="text1"/>
          <w:sz w:val="28"/>
          <w:szCs w:val="28"/>
        </w:rPr>
        <w:t>. Плановые показатели по поступлениям указываются в разрезе видов услуг.</w:t>
      </w:r>
    </w:p>
    <w:p w:rsidR="006E601B" w:rsidRPr="002B07A4" w:rsidRDefault="00CF709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2.13.</w:t>
      </w:r>
      <w:r w:rsidR="006E601B" w:rsidRPr="002B07A4">
        <w:rPr>
          <w:color w:val="000000" w:themeColor="text1"/>
          <w:sz w:val="28"/>
          <w:szCs w:val="28"/>
        </w:rPr>
        <w:t xml:space="preserve"> При предоставлении </w:t>
      </w:r>
      <w:r w:rsidRPr="002B07A4">
        <w:rPr>
          <w:color w:val="000000" w:themeColor="text1"/>
          <w:sz w:val="28"/>
          <w:szCs w:val="28"/>
        </w:rPr>
        <w:t xml:space="preserve">образовательному </w:t>
      </w:r>
      <w:r w:rsidR="006E601B" w:rsidRPr="002B07A4">
        <w:rPr>
          <w:color w:val="000000" w:themeColor="text1"/>
          <w:sz w:val="28"/>
          <w:szCs w:val="28"/>
        </w:rPr>
        <w:t xml:space="preserve">учреждению субсидии в соответствии с </w:t>
      </w:r>
      <w:hyperlink r:id="rId98" w:history="1">
        <w:r w:rsidR="006E601B" w:rsidRPr="002B07A4">
          <w:rPr>
            <w:color w:val="000000" w:themeColor="text1"/>
            <w:sz w:val="28"/>
            <w:szCs w:val="28"/>
          </w:rPr>
          <w:t>абзацем вторым пункта 1 статьи 78.1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Бюджетного кодекса Российской Федерации, субсидии на осуществление капитальных вложений (далее - целевые субсидии) </w:t>
      </w:r>
      <w:r w:rsidRPr="002B07A4">
        <w:rPr>
          <w:color w:val="000000" w:themeColor="text1"/>
          <w:sz w:val="28"/>
          <w:szCs w:val="28"/>
        </w:rPr>
        <w:t xml:space="preserve">образовательное </w:t>
      </w:r>
      <w:r w:rsidR="006E601B" w:rsidRPr="002B07A4">
        <w:rPr>
          <w:color w:val="000000" w:themeColor="text1"/>
          <w:sz w:val="28"/>
          <w:szCs w:val="28"/>
        </w:rPr>
        <w:t xml:space="preserve">учреждение составляет и представляет в </w:t>
      </w:r>
      <w:r w:rsidRPr="002B07A4">
        <w:rPr>
          <w:color w:val="000000" w:themeColor="text1"/>
          <w:sz w:val="28"/>
          <w:szCs w:val="28"/>
        </w:rPr>
        <w:t xml:space="preserve">Управление образованием Новолялинского городского округа </w:t>
      </w:r>
      <w:hyperlink r:id="rId99" w:history="1">
        <w:r w:rsidR="006E601B" w:rsidRPr="002B07A4">
          <w:rPr>
            <w:color w:val="000000" w:themeColor="text1"/>
            <w:sz w:val="28"/>
            <w:szCs w:val="28"/>
          </w:rPr>
          <w:t>Сведения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об операциях с целевыми субсидиями, предоставленными </w:t>
      </w:r>
      <w:r w:rsidRPr="002B07A4">
        <w:rPr>
          <w:color w:val="000000" w:themeColor="text1"/>
          <w:sz w:val="28"/>
          <w:szCs w:val="28"/>
        </w:rPr>
        <w:t xml:space="preserve">образовательному </w:t>
      </w:r>
      <w:r w:rsidR="006E601B" w:rsidRPr="002B07A4">
        <w:rPr>
          <w:color w:val="000000" w:themeColor="text1"/>
          <w:sz w:val="28"/>
          <w:szCs w:val="28"/>
        </w:rPr>
        <w:t xml:space="preserve">учреждению (форма по </w:t>
      </w:r>
      <w:hyperlink r:id="rId100" w:history="1">
        <w:r w:rsidR="006E601B" w:rsidRPr="002B07A4">
          <w:rPr>
            <w:color w:val="000000" w:themeColor="text1"/>
            <w:sz w:val="28"/>
            <w:szCs w:val="28"/>
          </w:rPr>
          <w:t>ОКУД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0501016) (далее - Сведения), по рекомендуемому образцу в соответствии с приказом Министерства фина</w:t>
      </w:r>
      <w:r w:rsidRPr="002B07A4">
        <w:rPr>
          <w:color w:val="000000" w:themeColor="text1"/>
          <w:sz w:val="28"/>
          <w:szCs w:val="28"/>
        </w:rPr>
        <w:t>нсов Российской Федерации от 28.07.2010 № 81н «</w:t>
      </w:r>
      <w:r w:rsidR="006E601B" w:rsidRPr="002B07A4">
        <w:rPr>
          <w:color w:val="000000" w:themeColor="text1"/>
          <w:sz w:val="28"/>
          <w:szCs w:val="28"/>
        </w:rPr>
        <w:t>О требованиях к плану финансово-хозяйственной деятельности государственн</w:t>
      </w:r>
      <w:r w:rsidRPr="002B07A4">
        <w:rPr>
          <w:color w:val="000000" w:themeColor="text1"/>
          <w:sz w:val="28"/>
          <w:szCs w:val="28"/>
        </w:rPr>
        <w:t>ого (муниципального) учреждения».</w:t>
      </w:r>
    </w:p>
    <w:p w:rsidR="006E601B" w:rsidRPr="002B07A4" w:rsidRDefault="00CF709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</w:t>
      </w:r>
      <w:r w:rsidR="0098283B">
        <w:rPr>
          <w:color w:val="000000" w:themeColor="text1"/>
          <w:sz w:val="28"/>
          <w:szCs w:val="28"/>
        </w:rPr>
        <w:t>В случае</w:t>
      </w:r>
      <w:r w:rsidR="006E601B" w:rsidRPr="002B07A4">
        <w:rPr>
          <w:color w:val="000000" w:themeColor="text1"/>
          <w:sz w:val="28"/>
          <w:szCs w:val="28"/>
        </w:rPr>
        <w:t xml:space="preserve"> если </w:t>
      </w:r>
      <w:r w:rsidRPr="002B07A4">
        <w:rPr>
          <w:color w:val="000000" w:themeColor="text1"/>
          <w:sz w:val="28"/>
          <w:szCs w:val="28"/>
        </w:rPr>
        <w:t xml:space="preserve">образовательному </w:t>
      </w:r>
      <w:r w:rsidR="006E601B" w:rsidRPr="002B07A4">
        <w:rPr>
          <w:color w:val="000000" w:themeColor="text1"/>
          <w:sz w:val="28"/>
          <w:szCs w:val="28"/>
        </w:rPr>
        <w:t xml:space="preserve">учреждению предоставляется несколько целевых субсидий, показатели </w:t>
      </w:r>
      <w:hyperlink r:id="rId101" w:history="1">
        <w:r w:rsidR="006E601B" w:rsidRPr="002B07A4">
          <w:rPr>
            <w:color w:val="000000" w:themeColor="text1"/>
            <w:sz w:val="28"/>
            <w:szCs w:val="28"/>
          </w:rPr>
          <w:t>Сведений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формируются по каждой целевой субсидии без формирования группировочных итогов.</w:t>
      </w:r>
    </w:p>
    <w:p w:rsidR="006E601B" w:rsidRPr="002B07A4" w:rsidRDefault="00CF709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</w:t>
      </w:r>
      <w:r w:rsidR="006E601B" w:rsidRPr="002B07A4">
        <w:rPr>
          <w:color w:val="000000" w:themeColor="text1"/>
          <w:sz w:val="28"/>
          <w:szCs w:val="28"/>
        </w:rPr>
        <w:t xml:space="preserve">Формирование объемов планируемых выплат, указанных в </w:t>
      </w:r>
      <w:hyperlink r:id="rId102" w:history="1">
        <w:r w:rsidR="006E601B" w:rsidRPr="002B07A4">
          <w:rPr>
            <w:color w:val="000000" w:themeColor="text1"/>
            <w:sz w:val="28"/>
            <w:szCs w:val="28"/>
          </w:rPr>
          <w:t>Сведениях</w:t>
        </w:r>
      </w:hyperlink>
      <w:r w:rsidR="006E601B" w:rsidRPr="002B07A4">
        <w:rPr>
          <w:color w:val="000000" w:themeColor="text1"/>
          <w:sz w:val="28"/>
          <w:szCs w:val="28"/>
        </w:rPr>
        <w:t xml:space="preserve">, осуществляется в соответствии с нормативным правовым актом, устанавливающим порядок предоставления целевой субсидии из </w:t>
      </w:r>
      <w:r w:rsidRPr="0098283B">
        <w:rPr>
          <w:color w:val="000000" w:themeColor="text1"/>
          <w:sz w:val="28"/>
          <w:szCs w:val="28"/>
        </w:rPr>
        <w:t>местного</w:t>
      </w:r>
      <w:r w:rsidRPr="002B07A4">
        <w:rPr>
          <w:color w:val="000000" w:themeColor="text1"/>
          <w:sz w:val="28"/>
          <w:szCs w:val="28"/>
        </w:rPr>
        <w:t xml:space="preserve"> </w:t>
      </w:r>
      <w:r w:rsidR="006E601B" w:rsidRPr="002B07A4">
        <w:rPr>
          <w:color w:val="000000" w:themeColor="text1"/>
          <w:sz w:val="28"/>
          <w:szCs w:val="28"/>
        </w:rPr>
        <w:t>бюджета.</w:t>
      </w:r>
    </w:p>
    <w:p w:rsidR="006E601B" w:rsidRPr="002B07A4" w:rsidRDefault="00CF709B" w:rsidP="00CF709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2.14.</w:t>
      </w:r>
      <w:r w:rsidR="006E601B" w:rsidRPr="002B07A4">
        <w:rPr>
          <w:color w:val="000000" w:themeColor="text1"/>
          <w:sz w:val="28"/>
          <w:szCs w:val="28"/>
        </w:rPr>
        <w:t xml:space="preserve"> В случае доведения до </w:t>
      </w:r>
      <w:r w:rsidRPr="002B07A4">
        <w:rPr>
          <w:color w:val="000000" w:themeColor="text1"/>
          <w:sz w:val="28"/>
          <w:szCs w:val="28"/>
        </w:rPr>
        <w:t xml:space="preserve">образовательного </w:t>
      </w:r>
      <w:r w:rsidR="006E601B" w:rsidRPr="002B07A4">
        <w:rPr>
          <w:color w:val="000000" w:themeColor="text1"/>
          <w:sz w:val="28"/>
          <w:szCs w:val="28"/>
        </w:rPr>
        <w:t xml:space="preserve">учреждения </w:t>
      </w:r>
      <w:r w:rsidRPr="002B07A4">
        <w:rPr>
          <w:color w:val="000000" w:themeColor="text1"/>
          <w:sz w:val="28"/>
          <w:szCs w:val="28"/>
        </w:rPr>
        <w:t xml:space="preserve">Управлением образованием Новолялинского городского округа </w:t>
      </w:r>
      <w:r w:rsidR="006E601B" w:rsidRPr="002B07A4">
        <w:rPr>
          <w:color w:val="000000" w:themeColor="text1"/>
          <w:sz w:val="28"/>
          <w:szCs w:val="28"/>
        </w:rPr>
        <w:t xml:space="preserve">информации о планируемых </w:t>
      </w:r>
      <w:r w:rsidR="006E601B" w:rsidRPr="002B07A4">
        <w:rPr>
          <w:color w:val="000000" w:themeColor="text1"/>
          <w:sz w:val="28"/>
          <w:szCs w:val="28"/>
        </w:rPr>
        <w:lastRenderedPageBreak/>
        <w:t xml:space="preserve">объемах расходных обязательств по субсидиям на финансовое обеспечение выполнения </w:t>
      </w:r>
      <w:r w:rsidRPr="002B07A4">
        <w:rPr>
          <w:color w:val="000000" w:themeColor="text1"/>
          <w:sz w:val="28"/>
          <w:szCs w:val="28"/>
        </w:rPr>
        <w:t>муниципаль</w:t>
      </w:r>
      <w:r w:rsidR="006E601B" w:rsidRPr="002B07A4">
        <w:rPr>
          <w:color w:val="000000" w:themeColor="text1"/>
          <w:sz w:val="28"/>
          <w:szCs w:val="28"/>
        </w:rPr>
        <w:t xml:space="preserve">ного задания, целевым субсидиям, бюджетным инвестициям (в части переданных полномочий </w:t>
      </w:r>
      <w:r w:rsidRPr="002B07A4">
        <w:rPr>
          <w:color w:val="000000" w:themeColor="text1"/>
          <w:sz w:val="28"/>
          <w:szCs w:val="28"/>
        </w:rPr>
        <w:t>муниципаль</w:t>
      </w:r>
      <w:r w:rsidR="006E601B" w:rsidRPr="002B07A4">
        <w:rPr>
          <w:color w:val="000000" w:themeColor="text1"/>
          <w:sz w:val="28"/>
          <w:szCs w:val="28"/>
        </w:rPr>
        <w:t xml:space="preserve">ного заказчика в соответствии с Бюджетным </w:t>
      </w:r>
      <w:hyperlink r:id="rId103" w:history="1">
        <w:r w:rsidR="006E601B" w:rsidRPr="002B07A4">
          <w:rPr>
            <w:color w:val="000000" w:themeColor="text1"/>
            <w:sz w:val="28"/>
            <w:szCs w:val="28"/>
          </w:rPr>
          <w:t>кодексом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Российской Федерации) и публичным обязательствам после принятия в установленном порядке </w:t>
      </w:r>
      <w:r w:rsidRPr="002B07A4">
        <w:rPr>
          <w:color w:val="000000" w:themeColor="text1"/>
          <w:sz w:val="28"/>
          <w:szCs w:val="28"/>
        </w:rPr>
        <w:t xml:space="preserve">решения </w:t>
      </w:r>
      <w:r w:rsidR="006E601B" w:rsidRPr="002B07A4">
        <w:rPr>
          <w:color w:val="000000" w:themeColor="text1"/>
          <w:sz w:val="28"/>
          <w:szCs w:val="28"/>
        </w:rPr>
        <w:t xml:space="preserve">о бюджете </w:t>
      </w:r>
      <w:r w:rsidRPr="002B07A4">
        <w:rPr>
          <w:color w:val="000000" w:themeColor="text1"/>
          <w:sz w:val="28"/>
          <w:szCs w:val="28"/>
        </w:rPr>
        <w:t xml:space="preserve">Новолялинского городского округа </w:t>
      </w:r>
      <w:r w:rsidR="006E601B" w:rsidRPr="002B07A4">
        <w:rPr>
          <w:color w:val="000000" w:themeColor="text1"/>
          <w:sz w:val="28"/>
          <w:szCs w:val="28"/>
        </w:rPr>
        <w:t xml:space="preserve">на очередной финансовый год и плановый период </w:t>
      </w:r>
      <w:hyperlink r:id="rId104" w:history="1">
        <w:r w:rsidR="006E601B" w:rsidRPr="002B07A4">
          <w:rPr>
            <w:color w:val="000000" w:themeColor="text1"/>
            <w:sz w:val="28"/>
            <w:szCs w:val="28"/>
          </w:rPr>
          <w:t>План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и </w:t>
      </w:r>
      <w:hyperlink r:id="rId105" w:history="1">
        <w:r w:rsidR="006E601B" w:rsidRPr="002B07A4">
          <w:rPr>
            <w:color w:val="000000" w:themeColor="text1"/>
            <w:sz w:val="28"/>
            <w:szCs w:val="28"/>
          </w:rPr>
          <w:t>Сведения</w:t>
        </w:r>
      </w:hyperlink>
      <w:r w:rsidRPr="002B07A4">
        <w:rPr>
          <w:color w:val="000000" w:themeColor="text1"/>
          <w:sz w:val="28"/>
          <w:szCs w:val="28"/>
        </w:rPr>
        <w:t xml:space="preserve"> п</w:t>
      </w:r>
      <w:r w:rsidR="006E601B" w:rsidRPr="002B07A4">
        <w:rPr>
          <w:color w:val="000000" w:themeColor="text1"/>
          <w:sz w:val="28"/>
          <w:szCs w:val="28"/>
        </w:rPr>
        <w:t xml:space="preserve">ри необходимости уточняются и утверждаются с учетом требований настоящего Порядка бюджетными </w:t>
      </w:r>
      <w:r w:rsidRPr="002B07A4">
        <w:rPr>
          <w:color w:val="000000" w:themeColor="text1"/>
          <w:sz w:val="28"/>
          <w:szCs w:val="28"/>
        </w:rPr>
        <w:t xml:space="preserve">образовательными </w:t>
      </w:r>
      <w:r w:rsidR="006E601B" w:rsidRPr="002B07A4">
        <w:rPr>
          <w:color w:val="000000" w:themeColor="text1"/>
          <w:sz w:val="28"/>
          <w:szCs w:val="28"/>
        </w:rPr>
        <w:t xml:space="preserve">учреждениями в течение 10 рабочих дней со дня доведения </w:t>
      </w:r>
      <w:r w:rsidRPr="002B07A4">
        <w:rPr>
          <w:color w:val="000000" w:themeColor="text1"/>
          <w:sz w:val="28"/>
          <w:szCs w:val="28"/>
        </w:rPr>
        <w:t xml:space="preserve">Управлением образованием Новолялинского городского округа </w:t>
      </w:r>
      <w:r w:rsidR="006E601B" w:rsidRPr="002B07A4">
        <w:rPr>
          <w:color w:val="000000" w:themeColor="text1"/>
          <w:sz w:val="28"/>
          <w:szCs w:val="28"/>
        </w:rPr>
        <w:t>указанной информации.</w:t>
      </w:r>
    </w:p>
    <w:p w:rsidR="006E601B" w:rsidRPr="002B07A4" w:rsidRDefault="00CF709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2.15</w:t>
      </w:r>
      <w:r w:rsidR="006E601B" w:rsidRPr="002B07A4">
        <w:rPr>
          <w:color w:val="000000" w:themeColor="text1"/>
          <w:sz w:val="28"/>
          <w:szCs w:val="28"/>
        </w:rPr>
        <w:t xml:space="preserve">. </w:t>
      </w:r>
      <w:hyperlink r:id="rId106" w:history="1">
        <w:r w:rsidR="006E601B" w:rsidRPr="002B07A4">
          <w:rPr>
            <w:color w:val="000000" w:themeColor="text1"/>
            <w:sz w:val="28"/>
            <w:szCs w:val="28"/>
          </w:rPr>
          <w:t>План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подписывается должностными лицами, ответственными за содержащиеся в Плане данные - руководителем </w:t>
      </w:r>
      <w:r w:rsidRPr="002B07A4">
        <w:rPr>
          <w:color w:val="000000" w:themeColor="text1"/>
          <w:sz w:val="28"/>
          <w:szCs w:val="28"/>
        </w:rPr>
        <w:t xml:space="preserve">образовательного </w:t>
      </w:r>
      <w:r w:rsidR="006E601B" w:rsidRPr="002B07A4">
        <w:rPr>
          <w:color w:val="000000" w:themeColor="text1"/>
          <w:sz w:val="28"/>
          <w:szCs w:val="28"/>
        </w:rPr>
        <w:t>учрежд</w:t>
      </w:r>
      <w:r w:rsidRPr="002B07A4">
        <w:rPr>
          <w:color w:val="000000" w:themeColor="text1"/>
          <w:sz w:val="28"/>
          <w:szCs w:val="28"/>
        </w:rPr>
        <w:t xml:space="preserve">ения (уполномоченным им лицом), главным бухгалтером централизованной бухгалтерии Управления образованием Новолялинского городского округа </w:t>
      </w:r>
      <w:r w:rsidR="006E601B" w:rsidRPr="002B07A4">
        <w:rPr>
          <w:color w:val="000000" w:themeColor="text1"/>
          <w:sz w:val="28"/>
          <w:szCs w:val="28"/>
        </w:rPr>
        <w:t>и исполнителем документа.</w:t>
      </w:r>
    </w:p>
    <w:p w:rsidR="006E601B" w:rsidRPr="002B07A4" w:rsidRDefault="00CF709B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2.16. </w:t>
      </w:r>
      <w:r w:rsidR="006E601B" w:rsidRPr="002B07A4">
        <w:rPr>
          <w:color w:val="000000" w:themeColor="text1"/>
          <w:sz w:val="28"/>
          <w:szCs w:val="28"/>
        </w:rPr>
        <w:t xml:space="preserve">В целях внесения изменений в </w:t>
      </w:r>
      <w:hyperlink r:id="rId107" w:history="1">
        <w:r w:rsidR="006E601B" w:rsidRPr="002B07A4">
          <w:rPr>
            <w:color w:val="000000" w:themeColor="text1"/>
            <w:sz w:val="28"/>
            <w:szCs w:val="28"/>
          </w:rPr>
          <w:t>План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и (или) </w:t>
      </w:r>
      <w:hyperlink r:id="rId108" w:history="1">
        <w:r w:rsidR="006E601B" w:rsidRPr="002B07A4">
          <w:rPr>
            <w:color w:val="000000" w:themeColor="text1"/>
            <w:sz w:val="28"/>
            <w:szCs w:val="28"/>
          </w:rPr>
          <w:t>Сведения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изменений в План и (или) Сведения, а также с показателями планов закупок, указанных в </w:t>
      </w:r>
      <w:hyperlink w:anchor="Par45" w:history="1">
        <w:r w:rsidR="006E601B" w:rsidRPr="002B07A4">
          <w:rPr>
            <w:color w:val="000000" w:themeColor="text1"/>
            <w:sz w:val="28"/>
            <w:szCs w:val="28"/>
          </w:rPr>
          <w:t>пункте 12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настоящего Порядка.</w:t>
      </w:r>
    </w:p>
    <w:p w:rsidR="006E601B" w:rsidRPr="002B07A4" w:rsidRDefault="00C20A08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2.17</w:t>
      </w:r>
      <w:r w:rsidR="006E601B" w:rsidRPr="002B07A4">
        <w:rPr>
          <w:color w:val="000000" w:themeColor="text1"/>
          <w:sz w:val="28"/>
          <w:szCs w:val="28"/>
        </w:rPr>
        <w:t xml:space="preserve">. Внесение изменений в </w:t>
      </w:r>
      <w:hyperlink r:id="rId109" w:history="1">
        <w:r w:rsidR="006E601B" w:rsidRPr="002B07A4">
          <w:rPr>
            <w:color w:val="000000" w:themeColor="text1"/>
            <w:sz w:val="28"/>
            <w:szCs w:val="28"/>
          </w:rPr>
          <w:t>План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допускается не чаще одного раза в</w:t>
      </w:r>
      <w:r w:rsidR="0098283B">
        <w:rPr>
          <w:color w:val="000000" w:themeColor="text1"/>
          <w:sz w:val="28"/>
          <w:szCs w:val="28"/>
        </w:rPr>
        <w:t xml:space="preserve"> месяц</w:t>
      </w:r>
      <w:r w:rsidR="006E601B" w:rsidRPr="002B07A4">
        <w:rPr>
          <w:color w:val="000000" w:themeColor="text1"/>
          <w:sz w:val="28"/>
          <w:szCs w:val="28"/>
        </w:rPr>
        <w:t>, за исключением:</w:t>
      </w:r>
    </w:p>
    <w:p w:rsidR="006E601B" w:rsidRPr="002B07A4" w:rsidRDefault="00C20A08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</w:t>
      </w:r>
      <w:r w:rsidR="006E601B" w:rsidRPr="002B07A4">
        <w:rPr>
          <w:color w:val="000000" w:themeColor="text1"/>
          <w:sz w:val="28"/>
          <w:szCs w:val="28"/>
        </w:rPr>
        <w:t xml:space="preserve">а) внесения изменений в связи с принятием решения о выделении дополнительных субсидий на выполнение </w:t>
      </w:r>
      <w:r w:rsidRPr="002B07A4">
        <w:rPr>
          <w:color w:val="000000" w:themeColor="text1"/>
          <w:sz w:val="28"/>
          <w:szCs w:val="28"/>
        </w:rPr>
        <w:t>муниципаль</w:t>
      </w:r>
      <w:r w:rsidR="006E601B" w:rsidRPr="002B07A4">
        <w:rPr>
          <w:color w:val="000000" w:themeColor="text1"/>
          <w:sz w:val="28"/>
          <w:szCs w:val="28"/>
        </w:rPr>
        <w:t xml:space="preserve">ного задания или изменения ранее доведенных объемов субсидии на выполнение </w:t>
      </w:r>
      <w:r w:rsidRPr="002B07A4">
        <w:rPr>
          <w:color w:val="000000" w:themeColor="text1"/>
          <w:sz w:val="28"/>
          <w:szCs w:val="28"/>
        </w:rPr>
        <w:t>муниципаль</w:t>
      </w:r>
      <w:r w:rsidR="006E601B" w:rsidRPr="002B07A4">
        <w:rPr>
          <w:color w:val="000000" w:themeColor="text1"/>
          <w:sz w:val="28"/>
          <w:szCs w:val="28"/>
        </w:rPr>
        <w:t>ного задания;</w:t>
      </w:r>
    </w:p>
    <w:p w:rsidR="006E601B" w:rsidRPr="002B07A4" w:rsidRDefault="00C20A08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</w:t>
      </w:r>
      <w:r w:rsidR="006E601B" w:rsidRPr="002B07A4">
        <w:rPr>
          <w:color w:val="000000" w:themeColor="text1"/>
          <w:sz w:val="28"/>
          <w:szCs w:val="28"/>
        </w:rPr>
        <w:t>б) внесения изменений в связи с принятием решения о выделении или изменении ранее доведенных объемов целевых субсидий;</w:t>
      </w:r>
    </w:p>
    <w:p w:rsidR="006E601B" w:rsidRPr="002B07A4" w:rsidRDefault="00C20A08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</w:t>
      </w:r>
      <w:r w:rsidR="006E601B" w:rsidRPr="002B07A4">
        <w:rPr>
          <w:color w:val="000000" w:themeColor="text1"/>
          <w:sz w:val="28"/>
          <w:szCs w:val="28"/>
        </w:rPr>
        <w:t>в) внесения изменений в связи с принятием решения о выделении или изменении ранее доведенных объемов публичных обязательств;</w:t>
      </w:r>
    </w:p>
    <w:p w:rsidR="006E601B" w:rsidRPr="002B07A4" w:rsidRDefault="00C20A08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</w:t>
      </w:r>
      <w:r w:rsidR="006E601B" w:rsidRPr="002B07A4">
        <w:rPr>
          <w:color w:val="000000" w:themeColor="text1"/>
          <w:sz w:val="28"/>
          <w:szCs w:val="28"/>
        </w:rPr>
        <w:t>г) внесения изменений в связи с принятием решения о выделении или изменении ранее доведенных объемов бюджетных инвестиций;</w:t>
      </w:r>
    </w:p>
    <w:p w:rsidR="006E601B" w:rsidRPr="002B07A4" w:rsidRDefault="00C20A08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</w:t>
      </w:r>
      <w:r w:rsidR="006E601B" w:rsidRPr="002B07A4">
        <w:rPr>
          <w:color w:val="000000" w:themeColor="text1"/>
          <w:sz w:val="28"/>
          <w:szCs w:val="28"/>
        </w:rPr>
        <w:t>д) внесения изменений в связи с принятием решения о подтверждении потребности в неиспользованных остатках средств либо о возврате средств;</w:t>
      </w:r>
    </w:p>
    <w:p w:rsidR="006E601B" w:rsidRPr="002B07A4" w:rsidRDefault="00C20A08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</w:t>
      </w:r>
      <w:r w:rsidR="006E601B" w:rsidRPr="002B07A4">
        <w:rPr>
          <w:color w:val="000000" w:themeColor="text1"/>
          <w:sz w:val="28"/>
          <w:szCs w:val="28"/>
        </w:rPr>
        <w:t>е) внесения изменений в связи с реорганизацией учреждения;</w:t>
      </w:r>
    </w:p>
    <w:p w:rsidR="006E601B" w:rsidRPr="002B07A4" w:rsidRDefault="00C20A08" w:rsidP="006E60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</w:t>
      </w:r>
      <w:r w:rsidR="00CF709B" w:rsidRPr="002B07A4">
        <w:rPr>
          <w:color w:val="000000" w:themeColor="text1"/>
          <w:sz w:val="28"/>
          <w:szCs w:val="28"/>
        </w:rPr>
        <w:t>ж</w:t>
      </w:r>
      <w:r w:rsidR="006E601B" w:rsidRPr="002B07A4">
        <w:rPr>
          <w:color w:val="000000" w:themeColor="text1"/>
          <w:sz w:val="28"/>
          <w:szCs w:val="28"/>
        </w:rPr>
        <w:t>) внесения изменений, связанных с принятием нормативных правовых актов, устанавливающих порядок составления и утверждения планов финансово-хозяйственной деятельности.</w:t>
      </w:r>
    </w:p>
    <w:p w:rsidR="006E601B" w:rsidRPr="002B07A4" w:rsidRDefault="00C20A08" w:rsidP="00C20A0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07A4">
        <w:rPr>
          <w:color w:val="000000" w:themeColor="text1"/>
          <w:sz w:val="28"/>
          <w:szCs w:val="28"/>
        </w:rPr>
        <w:t xml:space="preserve">  </w:t>
      </w:r>
      <w:r w:rsidR="006E601B" w:rsidRPr="002B07A4">
        <w:rPr>
          <w:color w:val="000000" w:themeColor="text1"/>
          <w:sz w:val="28"/>
          <w:szCs w:val="28"/>
        </w:rPr>
        <w:t xml:space="preserve">При внесении изменений в </w:t>
      </w:r>
      <w:hyperlink r:id="rId110" w:history="1">
        <w:r w:rsidR="006E601B" w:rsidRPr="002B07A4">
          <w:rPr>
            <w:color w:val="000000" w:themeColor="text1"/>
            <w:sz w:val="28"/>
            <w:szCs w:val="28"/>
          </w:rPr>
          <w:t>План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заполняется форма "Сведения о вносимых изменениях" в соответствии с </w:t>
      </w:r>
      <w:hyperlink r:id="rId111" w:history="1">
        <w:r w:rsidR="006E601B" w:rsidRPr="002B07A4">
          <w:rPr>
            <w:color w:val="000000" w:themeColor="text1"/>
            <w:sz w:val="28"/>
            <w:szCs w:val="28"/>
          </w:rPr>
          <w:t>приложением</w:t>
        </w:r>
      </w:hyperlink>
      <w:r w:rsidR="006E601B" w:rsidRPr="002B07A4">
        <w:rPr>
          <w:color w:val="000000" w:themeColor="text1"/>
          <w:sz w:val="28"/>
          <w:szCs w:val="28"/>
        </w:rPr>
        <w:t xml:space="preserve"> к настоящему Порядку с обоснованиями, и, в случае необходимости, расчетами по вносимым изменениям.</w:t>
      </w:r>
    </w:p>
    <w:p w:rsidR="005C489F" w:rsidRPr="002B07A4" w:rsidRDefault="004B6211" w:rsidP="004B6211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bookmarkStart w:id="15" w:name="sub_1209"/>
      <w:bookmarkStart w:id="16" w:name="sub_1215"/>
      <w:r w:rsidRPr="002B07A4">
        <w:rPr>
          <w:color w:val="000000" w:themeColor="text1"/>
          <w:sz w:val="28"/>
          <w:szCs w:val="28"/>
        </w:rPr>
        <w:t xml:space="preserve">          </w:t>
      </w:r>
      <w:r w:rsidR="00AA0B03" w:rsidRPr="002B07A4">
        <w:rPr>
          <w:color w:val="000000" w:themeColor="text1"/>
          <w:sz w:val="28"/>
          <w:szCs w:val="28"/>
        </w:rPr>
        <w:t>Образовательное учреждение</w:t>
      </w:r>
      <w:r w:rsidRPr="002B07A4">
        <w:rPr>
          <w:color w:val="000000" w:themeColor="text1"/>
          <w:sz w:val="28"/>
          <w:szCs w:val="28"/>
        </w:rPr>
        <w:t xml:space="preserve"> не позднее пяти рабочих дней, следующих за днем внесения изменений, размещает утвержденный план на официальном сайте в сети Интернет.</w:t>
      </w:r>
      <w:bookmarkEnd w:id="15"/>
      <w:bookmarkEnd w:id="16"/>
    </w:p>
    <w:p w:rsidR="00C20A08" w:rsidRDefault="00C20A08" w:rsidP="004B621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300"/>
    </w:p>
    <w:p w:rsidR="005C489F" w:rsidRPr="004D37D0" w:rsidRDefault="004B6211" w:rsidP="004B621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489F" w:rsidRPr="004D37D0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утверждения Плана и Сведений</w:t>
      </w:r>
    </w:p>
    <w:bookmarkEnd w:id="17"/>
    <w:p w:rsidR="005C489F" w:rsidRPr="004D37D0" w:rsidRDefault="005C489F" w:rsidP="005C489F">
      <w:pPr>
        <w:rPr>
          <w:color w:val="000000" w:themeColor="text1"/>
          <w:sz w:val="28"/>
          <w:szCs w:val="28"/>
        </w:rPr>
      </w:pPr>
    </w:p>
    <w:p w:rsidR="005C489F" w:rsidRPr="00C20A08" w:rsidRDefault="00C20A08" w:rsidP="007A6336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bookmarkStart w:id="18" w:name="sub_1017"/>
      <w:r>
        <w:rPr>
          <w:color w:val="000000" w:themeColor="text1"/>
          <w:sz w:val="28"/>
          <w:szCs w:val="28"/>
        </w:rPr>
        <w:t xml:space="preserve">         </w:t>
      </w:r>
      <w:r w:rsidR="007A6336" w:rsidRPr="00C20A08">
        <w:rPr>
          <w:color w:val="000000" w:themeColor="text1"/>
          <w:sz w:val="28"/>
          <w:szCs w:val="28"/>
        </w:rPr>
        <w:t>3.1</w:t>
      </w:r>
      <w:r w:rsidR="005C489F" w:rsidRPr="00C20A08">
        <w:rPr>
          <w:color w:val="000000" w:themeColor="text1"/>
          <w:sz w:val="28"/>
          <w:szCs w:val="28"/>
        </w:rPr>
        <w:t xml:space="preserve">. </w:t>
      </w:r>
      <w:hyperlink w:anchor="sub_1100" w:history="1">
        <w:r w:rsidR="005C489F" w:rsidRPr="00C20A08">
          <w:rPr>
            <w:rStyle w:val="a9"/>
            <w:color w:val="000000" w:themeColor="text1"/>
            <w:sz w:val="28"/>
            <w:szCs w:val="28"/>
          </w:rPr>
          <w:t>План</w:t>
        </w:r>
      </w:hyperlink>
      <w:r w:rsidR="00567A15" w:rsidRPr="00C20A08">
        <w:rPr>
          <w:color w:val="000000" w:themeColor="text1"/>
          <w:sz w:val="28"/>
          <w:szCs w:val="28"/>
        </w:rPr>
        <w:t xml:space="preserve"> автономного</w:t>
      </w:r>
      <w:r w:rsidR="005C489F" w:rsidRPr="00C20A08">
        <w:rPr>
          <w:color w:val="000000" w:themeColor="text1"/>
          <w:sz w:val="28"/>
          <w:szCs w:val="28"/>
        </w:rPr>
        <w:t xml:space="preserve"> </w:t>
      </w:r>
      <w:r w:rsidR="00567A15" w:rsidRPr="00C20A08">
        <w:rPr>
          <w:color w:val="000000" w:themeColor="text1"/>
          <w:sz w:val="28"/>
          <w:szCs w:val="28"/>
        </w:rPr>
        <w:t>образовательного учреждения</w:t>
      </w:r>
      <w:r w:rsidR="00567A15" w:rsidRPr="00C20A08">
        <w:rPr>
          <w:sz w:val="28"/>
        </w:rPr>
        <w:t xml:space="preserve"> </w:t>
      </w:r>
      <w:r w:rsidR="005C489F" w:rsidRPr="00C20A08">
        <w:rPr>
          <w:color w:val="000000" w:themeColor="text1"/>
          <w:sz w:val="28"/>
          <w:szCs w:val="28"/>
        </w:rPr>
        <w:t xml:space="preserve">(План с учетом изменений) утверждается руководителем автономного </w:t>
      </w:r>
      <w:r w:rsidR="00567A15" w:rsidRPr="00C20A08">
        <w:rPr>
          <w:color w:val="000000" w:themeColor="text1"/>
          <w:sz w:val="28"/>
          <w:szCs w:val="28"/>
        </w:rPr>
        <w:t>образовательного учреждения</w:t>
      </w:r>
      <w:r w:rsidR="00567A15" w:rsidRPr="00C20A08">
        <w:rPr>
          <w:sz w:val="28"/>
        </w:rPr>
        <w:t xml:space="preserve"> </w:t>
      </w:r>
      <w:r w:rsidR="005C489F" w:rsidRPr="00C20A08">
        <w:rPr>
          <w:color w:val="000000" w:themeColor="text1"/>
          <w:sz w:val="28"/>
          <w:szCs w:val="28"/>
        </w:rPr>
        <w:t>на основании заключения н</w:t>
      </w:r>
      <w:r w:rsidR="00567A15" w:rsidRPr="00C20A08">
        <w:rPr>
          <w:color w:val="000000" w:themeColor="text1"/>
          <w:sz w:val="28"/>
          <w:szCs w:val="28"/>
        </w:rPr>
        <w:t>аблюдательного совета автономного</w:t>
      </w:r>
      <w:r w:rsidR="005C489F" w:rsidRPr="00C20A08">
        <w:rPr>
          <w:color w:val="000000" w:themeColor="text1"/>
          <w:sz w:val="28"/>
          <w:szCs w:val="28"/>
        </w:rPr>
        <w:t xml:space="preserve"> </w:t>
      </w:r>
      <w:r w:rsidR="00567A15" w:rsidRPr="00C20A08">
        <w:rPr>
          <w:color w:val="000000" w:themeColor="text1"/>
          <w:sz w:val="28"/>
          <w:szCs w:val="28"/>
        </w:rPr>
        <w:t>образовательного учреждения</w:t>
      </w:r>
      <w:r w:rsidR="005C489F" w:rsidRPr="00C20A08">
        <w:rPr>
          <w:color w:val="000000" w:themeColor="text1"/>
          <w:sz w:val="28"/>
          <w:szCs w:val="28"/>
        </w:rPr>
        <w:t>.</w:t>
      </w:r>
    </w:p>
    <w:p w:rsidR="005C489F" w:rsidRDefault="00C20A08" w:rsidP="00C20A08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bookmarkStart w:id="19" w:name="sub_1018"/>
      <w:bookmarkEnd w:id="18"/>
      <w:r>
        <w:rPr>
          <w:color w:val="000000" w:themeColor="text1"/>
          <w:sz w:val="28"/>
          <w:szCs w:val="28"/>
        </w:rPr>
        <w:t xml:space="preserve">         </w:t>
      </w:r>
      <w:r w:rsidR="007A6336">
        <w:rPr>
          <w:color w:val="000000" w:themeColor="text1"/>
          <w:sz w:val="28"/>
          <w:szCs w:val="28"/>
        </w:rPr>
        <w:t>3.2</w:t>
      </w:r>
      <w:r w:rsidR="005C489F" w:rsidRPr="004D37D0">
        <w:rPr>
          <w:color w:val="000000" w:themeColor="text1"/>
          <w:sz w:val="28"/>
          <w:szCs w:val="28"/>
        </w:rPr>
        <w:t xml:space="preserve">. </w:t>
      </w:r>
      <w:hyperlink w:anchor="sub_1100" w:history="1">
        <w:r w:rsidR="005C489F" w:rsidRPr="004D37D0">
          <w:rPr>
            <w:rStyle w:val="a9"/>
            <w:color w:val="000000" w:themeColor="text1"/>
            <w:sz w:val="28"/>
            <w:szCs w:val="28"/>
          </w:rPr>
          <w:t>План</w:t>
        </w:r>
      </w:hyperlink>
      <w:r w:rsidR="00567A15">
        <w:rPr>
          <w:color w:val="000000" w:themeColor="text1"/>
          <w:sz w:val="28"/>
          <w:szCs w:val="28"/>
        </w:rPr>
        <w:t xml:space="preserve"> бюджетного</w:t>
      </w:r>
      <w:r w:rsidR="005C489F" w:rsidRPr="004D37D0">
        <w:rPr>
          <w:color w:val="000000" w:themeColor="text1"/>
          <w:sz w:val="28"/>
          <w:szCs w:val="28"/>
        </w:rPr>
        <w:t xml:space="preserve"> </w:t>
      </w:r>
      <w:r w:rsidR="00567A15">
        <w:rPr>
          <w:color w:val="000000" w:themeColor="text1"/>
          <w:sz w:val="28"/>
          <w:szCs w:val="28"/>
        </w:rPr>
        <w:t>образовательного</w:t>
      </w:r>
      <w:r w:rsidR="00567A15" w:rsidRPr="004D37D0">
        <w:rPr>
          <w:color w:val="000000" w:themeColor="text1"/>
          <w:sz w:val="28"/>
          <w:szCs w:val="28"/>
        </w:rPr>
        <w:t xml:space="preserve"> </w:t>
      </w:r>
      <w:r w:rsidR="00567A15" w:rsidRPr="00AA0B03">
        <w:rPr>
          <w:color w:val="000000" w:themeColor="text1"/>
          <w:sz w:val="28"/>
          <w:szCs w:val="28"/>
        </w:rPr>
        <w:t>учрежден</w:t>
      </w:r>
      <w:r w:rsidR="00567A15">
        <w:rPr>
          <w:color w:val="000000" w:themeColor="text1"/>
          <w:sz w:val="28"/>
          <w:szCs w:val="28"/>
        </w:rPr>
        <w:t>ия</w:t>
      </w:r>
      <w:r w:rsidR="005C489F" w:rsidRPr="004D37D0">
        <w:rPr>
          <w:color w:val="000000" w:themeColor="text1"/>
          <w:sz w:val="28"/>
          <w:szCs w:val="28"/>
        </w:rPr>
        <w:t xml:space="preserve"> (План с учетом изменений) утверждается </w:t>
      </w:r>
      <w:r w:rsidR="00657760">
        <w:rPr>
          <w:color w:val="000000" w:themeColor="text1"/>
          <w:sz w:val="28"/>
          <w:szCs w:val="28"/>
        </w:rPr>
        <w:t xml:space="preserve">начальником </w:t>
      </w:r>
      <w:r w:rsidR="005C489F" w:rsidRPr="004D37D0">
        <w:rPr>
          <w:color w:val="000000" w:themeColor="text1"/>
          <w:sz w:val="28"/>
          <w:szCs w:val="28"/>
        </w:rPr>
        <w:t>Управления образованием Новолялинского городского округа.</w:t>
      </w:r>
    </w:p>
    <w:p w:rsidR="005C489F" w:rsidRPr="004D37D0" w:rsidRDefault="007A6336" w:rsidP="00707045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bookmarkStart w:id="20" w:name="sub_1020"/>
      <w:bookmarkEnd w:id="19"/>
      <w:r>
        <w:rPr>
          <w:color w:val="000000" w:themeColor="text1"/>
          <w:sz w:val="28"/>
          <w:szCs w:val="28"/>
        </w:rPr>
        <w:t xml:space="preserve">        </w:t>
      </w:r>
      <w:r w:rsidR="00707045">
        <w:rPr>
          <w:color w:val="000000" w:themeColor="text1"/>
          <w:sz w:val="28"/>
          <w:szCs w:val="28"/>
        </w:rPr>
        <w:t xml:space="preserve"> </w:t>
      </w:r>
      <w:r w:rsidR="00C20A08">
        <w:rPr>
          <w:color w:val="000000" w:themeColor="text1"/>
          <w:sz w:val="28"/>
          <w:szCs w:val="28"/>
        </w:rPr>
        <w:t xml:space="preserve"> </w:t>
      </w:r>
      <w:r w:rsidR="0098283B">
        <w:rPr>
          <w:color w:val="000000" w:themeColor="text1"/>
          <w:sz w:val="28"/>
          <w:szCs w:val="28"/>
        </w:rPr>
        <w:t>3.3</w:t>
      </w:r>
      <w:r w:rsidR="005C489F" w:rsidRPr="004D37D0">
        <w:rPr>
          <w:color w:val="000000" w:themeColor="text1"/>
          <w:sz w:val="28"/>
          <w:szCs w:val="28"/>
        </w:rPr>
        <w:t xml:space="preserve">. Утвержденный </w:t>
      </w:r>
      <w:hyperlink w:anchor="sub_1100" w:history="1">
        <w:r w:rsidR="005C489F" w:rsidRPr="004D37D0">
          <w:rPr>
            <w:rStyle w:val="a9"/>
            <w:color w:val="000000" w:themeColor="text1"/>
            <w:sz w:val="28"/>
            <w:szCs w:val="28"/>
          </w:rPr>
          <w:t>План</w:t>
        </w:r>
      </w:hyperlink>
      <w:r w:rsidR="005C489F" w:rsidRPr="004D37D0">
        <w:rPr>
          <w:color w:val="000000" w:themeColor="text1"/>
          <w:sz w:val="28"/>
          <w:szCs w:val="28"/>
        </w:rPr>
        <w:t xml:space="preserve"> на очередной финансовый год и плановый период представляется в Управления образованием Новолялинского городского округа не позднее </w:t>
      </w:r>
      <w:r>
        <w:rPr>
          <w:color w:val="000000" w:themeColor="text1"/>
          <w:sz w:val="28"/>
          <w:szCs w:val="28"/>
        </w:rPr>
        <w:t xml:space="preserve">01 февраля </w:t>
      </w:r>
      <w:r w:rsidR="005C489F" w:rsidRPr="004D37D0">
        <w:rPr>
          <w:color w:val="000000" w:themeColor="text1"/>
          <w:sz w:val="28"/>
          <w:szCs w:val="28"/>
        </w:rPr>
        <w:t xml:space="preserve">текущего года путем размещения в ведомственной информационной системе в сети Интернет и размещается на официальном сайте в сети Интернет в соответствии с </w:t>
      </w:r>
      <w:hyperlink r:id="rId112" w:history="1">
        <w:r w:rsidR="005C489F" w:rsidRPr="004D37D0">
          <w:rPr>
            <w:rStyle w:val="a9"/>
            <w:color w:val="000000" w:themeColor="text1"/>
            <w:sz w:val="28"/>
            <w:szCs w:val="28"/>
          </w:rPr>
          <w:t>Порядком</w:t>
        </w:r>
      </w:hyperlink>
      <w:r w:rsidR="005C489F" w:rsidRPr="004D37D0">
        <w:rPr>
          <w:color w:val="000000" w:themeColor="text1"/>
          <w:sz w:val="28"/>
          <w:szCs w:val="28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</w:t>
      </w:r>
      <w:hyperlink r:id="rId113" w:history="1">
        <w:r w:rsidR="005C489F" w:rsidRPr="004D37D0">
          <w:rPr>
            <w:rStyle w:val="a9"/>
            <w:color w:val="000000" w:themeColor="text1"/>
            <w:sz w:val="28"/>
            <w:szCs w:val="28"/>
          </w:rPr>
          <w:t>приказом</w:t>
        </w:r>
      </w:hyperlink>
      <w:r w:rsidR="005C489F" w:rsidRPr="004D37D0">
        <w:rPr>
          <w:color w:val="000000" w:themeColor="text1"/>
          <w:sz w:val="28"/>
          <w:szCs w:val="28"/>
        </w:rPr>
        <w:t xml:space="preserve"> Министерства финансов </w:t>
      </w:r>
      <w:r>
        <w:rPr>
          <w:color w:val="000000" w:themeColor="text1"/>
          <w:sz w:val="28"/>
          <w:szCs w:val="28"/>
        </w:rPr>
        <w:t>Российской Федерации от 21.07.</w:t>
      </w:r>
      <w:r w:rsidR="005C489F" w:rsidRPr="004D37D0">
        <w:rPr>
          <w:color w:val="000000" w:themeColor="text1"/>
          <w:sz w:val="28"/>
          <w:szCs w:val="28"/>
        </w:rPr>
        <w:t>2011 </w:t>
      </w:r>
      <w:r>
        <w:rPr>
          <w:color w:val="000000" w:themeColor="text1"/>
          <w:sz w:val="28"/>
          <w:szCs w:val="28"/>
        </w:rPr>
        <w:t xml:space="preserve"> № 86н «</w:t>
      </w:r>
      <w:r w:rsidR="005C489F" w:rsidRPr="004D37D0">
        <w:rPr>
          <w:color w:val="000000" w:themeColor="text1"/>
          <w:sz w:val="28"/>
          <w:szCs w:val="28"/>
        </w:rPr>
        <w:t>Об утверждении порядка представления информации государственным (муниципальным) учреждением, ее размещения на официальном сайте в сети Инте</w:t>
      </w:r>
      <w:r>
        <w:rPr>
          <w:color w:val="000000" w:themeColor="text1"/>
          <w:sz w:val="28"/>
          <w:szCs w:val="28"/>
        </w:rPr>
        <w:t>рнет и ведения указанного сайта»</w:t>
      </w:r>
      <w:r w:rsidR="005C489F" w:rsidRPr="004D37D0">
        <w:rPr>
          <w:color w:val="000000" w:themeColor="text1"/>
          <w:sz w:val="28"/>
          <w:szCs w:val="28"/>
        </w:rPr>
        <w:t>.</w:t>
      </w:r>
    </w:p>
    <w:p w:rsidR="004B6211" w:rsidRDefault="004B6211" w:rsidP="005C489F">
      <w:pPr>
        <w:rPr>
          <w:color w:val="000000" w:themeColor="text1"/>
          <w:sz w:val="28"/>
          <w:szCs w:val="28"/>
        </w:rPr>
      </w:pPr>
      <w:bookmarkStart w:id="21" w:name="sub_333"/>
      <w:bookmarkEnd w:id="20"/>
    </w:p>
    <w:p w:rsidR="007A6336" w:rsidRDefault="007A6336" w:rsidP="005C489F">
      <w:pPr>
        <w:rPr>
          <w:color w:val="000000" w:themeColor="text1"/>
          <w:sz w:val="28"/>
          <w:szCs w:val="28"/>
        </w:rPr>
      </w:pPr>
    </w:p>
    <w:p w:rsidR="007A6336" w:rsidRDefault="007A6336" w:rsidP="005C489F">
      <w:pPr>
        <w:rPr>
          <w:color w:val="000000" w:themeColor="text1"/>
          <w:sz w:val="28"/>
          <w:szCs w:val="28"/>
        </w:rPr>
      </w:pPr>
    </w:p>
    <w:p w:rsidR="005C489F" w:rsidRDefault="005C489F" w:rsidP="005C489F">
      <w:pPr>
        <w:rPr>
          <w:color w:val="000000" w:themeColor="text1"/>
          <w:sz w:val="28"/>
          <w:szCs w:val="28"/>
        </w:rPr>
      </w:pPr>
    </w:p>
    <w:p w:rsidR="007A6336" w:rsidRPr="004D37D0" w:rsidRDefault="007A6336" w:rsidP="005C489F">
      <w:pPr>
        <w:rPr>
          <w:color w:val="000000" w:themeColor="text1"/>
          <w:sz w:val="28"/>
          <w:szCs w:val="28"/>
        </w:rPr>
      </w:pPr>
    </w:p>
    <w:bookmarkEnd w:id="21"/>
    <w:p w:rsidR="005C489F" w:rsidRDefault="005C489F" w:rsidP="005C489F"/>
    <w:p w:rsidR="00707045" w:rsidRDefault="00707045" w:rsidP="005C489F">
      <w:pPr>
        <w:ind w:firstLine="698"/>
        <w:jc w:val="right"/>
        <w:rPr>
          <w:rStyle w:val="aa"/>
          <w:b w:val="0"/>
        </w:rPr>
      </w:pPr>
      <w:bookmarkStart w:id="22" w:name="sub_1100"/>
    </w:p>
    <w:p w:rsidR="00707045" w:rsidRDefault="00707045" w:rsidP="005C489F">
      <w:pPr>
        <w:ind w:firstLine="698"/>
        <w:jc w:val="right"/>
        <w:rPr>
          <w:rStyle w:val="aa"/>
          <w:b w:val="0"/>
        </w:rPr>
      </w:pPr>
    </w:p>
    <w:p w:rsidR="00707045" w:rsidRDefault="00707045" w:rsidP="005C489F">
      <w:pPr>
        <w:ind w:firstLine="698"/>
        <w:jc w:val="right"/>
        <w:rPr>
          <w:rStyle w:val="aa"/>
          <w:b w:val="0"/>
        </w:rPr>
      </w:pPr>
    </w:p>
    <w:p w:rsidR="00707045" w:rsidRDefault="00707045" w:rsidP="005C489F">
      <w:pPr>
        <w:ind w:firstLine="698"/>
        <w:jc w:val="right"/>
        <w:rPr>
          <w:rStyle w:val="aa"/>
          <w:b w:val="0"/>
        </w:rPr>
      </w:pPr>
    </w:p>
    <w:p w:rsidR="005D63D1" w:rsidRDefault="005D63D1" w:rsidP="005C489F">
      <w:pPr>
        <w:ind w:firstLine="698"/>
        <w:jc w:val="right"/>
        <w:rPr>
          <w:rStyle w:val="aa"/>
          <w:b w:val="0"/>
        </w:rPr>
      </w:pPr>
    </w:p>
    <w:p w:rsidR="002A73ED" w:rsidRDefault="002A73ED" w:rsidP="005C489F">
      <w:pPr>
        <w:ind w:firstLine="698"/>
        <w:jc w:val="right"/>
        <w:rPr>
          <w:rStyle w:val="aa"/>
          <w:b w:val="0"/>
        </w:rPr>
      </w:pPr>
    </w:p>
    <w:p w:rsidR="002A73ED" w:rsidRDefault="002A73ED" w:rsidP="005C489F">
      <w:pPr>
        <w:ind w:firstLine="698"/>
        <w:jc w:val="right"/>
        <w:rPr>
          <w:rStyle w:val="aa"/>
          <w:b w:val="0"/>
        </w:rPr>
      </w:pPr>
    </w:p>
    <w:p w:rsidR="002A73ED" w:rsidRDefault="002A73ED" w:rsidP="005C489F">
      <w:pPr>
        <w:ind w:firstLine="698"/>
        <w:jc w:val="right"/>
        <w:rPr>
          <w:rStyle w:val="aa"/>
          <w:b w:val="0"/>
        </w:rPr>
      </w:pPr>
    </w:p>
    <w:p w:rsidR="002A73ED" w:rsidRDefault="002A73ED" w:rsidP="005C489F">
      <w:pPr>
        <w:ind w:firstLine="698"/>
        <w:jc w:val="right"/>
        <w:rPr>
          <w:rStyle w:val="aa"/>
          <w:b w:val="0"/>
        </w:rPr>
      </w:pPr>
    </w:p>
    <w:p w:rsidR="002A73ED" w:rsidRDefault="002A73ED" w:rsidP="005C489F">
      <w:pPr>
        <w:ind w:firstLine="698"/>
        <w:jc w:val="right"/>
        <w:rPr>
          <w:rStyle w:val="aa"/>
          <w:b w:val="0"/>
        </w:rPr>
      </w:pPr>
    </w:p>
    <w:p w:rsidR="002A73ED" w:rsidRDefault="002A73ED" w:rsidP="005C489F">
      <w:pPr>
        <w:ind w:firstLine="698"/>
        <w:jc w:val="right"/>
        <w:rPr>
          <w:rStyle w:val="aa"/>
          <w:b w:val="0"/>
        </w:rPr>
      </w:pPr>
    </w:p>
    <w:p w:rsidR="002A73ED" w:rsidRDefault="002A73ED" w:rsidP="005C489F">
      <w:pPr>
        <w:ind w:firstLine="698"/>
        <w:jc w:val="right"/>
        <w:rPr>
          <w:rStyle w:val="aa"/>
          <w:b w:val="0"/>
        </w:rPr>
      </w:pPr>
    </w:p>
    <w:p w:rsidR="002A73ED" w:rsidRDefault="002A73ED" w:rsidP="005C489F">
      <w:pPr>
        <w:ind w:firstLine="698"/>
        <w:jc w:val="right"/>
        <w:rPr>
          <w:rStyle w:val="aa"/>
          <w:b w:val="0"/>
        </w:rPr>
      </w:pPr>
    </w:p>
    <w:p w:rsidR="002A73ED" w:rsidRDefault="002A73ED" w:rsidP="005C489F">
      <w:pPr>
        <w:ind w:firstLine="698"/>
        <w:jc w:val="right"/>
        <w:rPr>
          <w:rStyle w:val="aa"/>
          <w:b w:val="0"/>
        </w:rPr>
      </w:pPr>
    </w:p>
    <w:p w:rsidR="002A73ED" w:rsidRDefault="002A73ED" w:rsidP="005C489F">
      <w:pPr>
        <w:ind w:firstLine="698"/>
        <w:jc w:val="right"/>
        <w:rPr>
          <w:rStyle w:val="aa"/>
          <w:b w:val="0"/>
        </w:rPr>
      </w:pPr>
    </w:p>
    <w:p w:rsidR="0098283B" w:rsidRDefault="0098283B" w:rsidP="005C489F">
      <w:pPr>
        <w:ind w:firstLine="698"/>
        <w:jc w:val="right"/>
        <w:rPr>
          <w:rStyle w:val="aa"/>
          <w:b w:val="0"/>
        </w:rPr>
      </w:pPr>
    </w:p>
    <w:p w:rsidR="0098283B" w:rsidRDefault="0098283B" w:rsidP="005C489F">
      <w:pPr>
        <w:ind w:firstLine="698"/>
        <w:jc w:val="right"/>
        <w:rPr>
          <w:rStyle w:val="aa"/>
          <w:b w:val="0"/>
        </w:rPr>
      </w:pPr>
    </w:p>
    <w:p w:rsidR="0098283B" w:rsidRDefault="0098283B" w:rsidP="005C489F">
      <w:pPr>
        <w:ind w:firstLine="698"/>
        <w:jc w:val="right"/>
        <w:rPr>
          <w:rStyle w:val="aa"/>
          <w:b w:val="0"/>
        </w:rPr>
      </w:pPr>
    </w:p>
    <w:p w:rsidR="0098283B" w:rsidRDefault="0098283B" w:rsidP="005C489F">
      <w:pPr>
        <w:ind w:firstLine="698"/>
        <w:jc w:val="right"/>
        <w:rPr>
          <w:rStyle w:val="aa"/>
          <w:b w:val="0"/>
        </w:rPr>
      </w:pPr>
    </w:p>
    <w:p w:rsidR="00226C65" w:rsidRDefault="00226C65" w:rsidP="002B07A4">
      <w:pPr>
        <w:rPr>
          <w:rStyle w:val="aa"/>
          <w:b w:val="0"/>
        </w:rPr>
      </w:pPr>
    </w:p>
    <w:p w:rsidR="002A73ED" w:rsidRDefault="002A73ED" w:rsidP="005C489F">
      <w:pPr>
        <w:ind w:firstLine="698"/>
        <w:jc w:val="right"/>
        <w:rPr>
          <w:rStyle w:val="aa"/>
          <w:b w:val="0"/>
        </w:rPr>
      </w:pPr>
    </w:p>
    <w:p w:rsidR="005C489F" w:rsidRPr="004D37D0" w:rsidRDefault="005C489F" w:rsidP="005C489F">
      <w:pPr>
        <w:ind w:firstLine="698"/>
        <w:jc w:val="right"/>
      </w:pPr>
      <w:r w:rsidRPr="004D37D0">
        <w:rPr>
          <w:rStyle w:val="aa"/>
          <w:b w:val="0"/>
        </w:rPr>
        <w:lastRenderedPageBreak/>
        <w:t>Приложение</w:t>
      </w:r>
      <w:r w:rsidR="00B81B77">
        <w:rPr>
          <w:rStyle w:val="aa"/>
          <w:b w:val="0"/>
        </w:rPr>
        <w:t xml:space="preserve"> </w:t>
      </w:r>
    </w:p>
    <w:bookmarkEnd w:id="22"/>
    <w:p w:rsidR="005C489F" w:rsidRPr="004D37D0" w:rsidRDefault="005C489F" w:rsidP="005C489F">
      <w:pPr>
        <w:ind w:firstLine="698"/>
        <w:jc w:val="right"/>
      </w:pPr>
      <w:r>
        <w:rPr>
          <w:rStyle w:val="aa"/>
          <w:b w:val="0"/>
        </w:rPr>
        <w:t>к</w:t>
      </w:r>
      <w:r w:rsidRPr="004D37D0">
        <w:rPr>
          <w:rStyle w:val="aa"/>
          <w:b w:val="0"/>
        </w:rPr>
        <w:t xml:space="preserve"> порядку</w:t>
      </w:r>
      <w:r w:rsidRPr="004D37D0">
        <w:t xml:space="preserve"> составления и утверждения</w:t>
      </w:r>
    </w:p>
    <w:p w:rsidR="005C489F" w:rsidRPr="004D37D0" w:rsidRDefault="005C489F" w:rsidP="005C489F">
      <w:pPr>
        <w:ind w:firstLine="698"/>
        <w:jc w:val="right"/>
      </w:pPr>
      <w:r w:rsidRPr="004D37D0">
        <w:t xml:space="preserve"> плана финансово-хозяйственной деятельности</w:t>
      </w:r>
    </w:p>
    <w:p w:rsidR="005C489F" w:rsidRPr="004D37D0" w:rsidRDefault="005C489F" w:rsidP="005C489F">
      <w:pPr>
        <w:ind w:firstLine="698"/>
        <w:jc w:val="right"/>
      </w:pPr>
      <w:r w:rsidRPr="004D37D0">
        <w:t xml:space="preserve">муниципальных образовательных </w:t>
      </w:r>
      <w:r w:rsidR="005D63D1">
        <w:t>учреждени</w:t>
      </w:r>
      <w:r w:rsidRPr="004D37D0">
        <w:t xml:space="preserve">й, </w:t>
      </w:r>
    </w:p>
    <w:p w:rsidR="002B07A4" w:rsidRDefault="002B07A4" w:rsidP="005C489F">
      <w:pPr>
        <w:ind w:firstLine="698"/>
        <w:jc w:val="right"/>
      </w:pPr>
      <w:r>
        <w:t xml:space="preserve">в отношении которых функции и полномочия </w:t>
      </w:r>
    </w:p>
    <w:p w:rsidR="005C489F" w:rsidRPr="004D37D0" w:rsidRDefault="002B07A4" w:rsidP="005C489F">
      <w:pPr>
        <w:ind w:firstLine="698"/>
        <w:jc w:val="right"/>
      </w:pPr>
      <w:r>
        <w:t>учредителя осуществляются Управлением</w:t>
      </w:r>
      <w:r w:rsidR="005C489F" w:rsidRPr="004D37D0">
        <w:t xml:space="preserve"> образованием </w:t>
      </w:r>
    </w:p>
    <w:p w:rsidR="005D63D1" w:rsidRDefault="005C489F" w:rsidP="005C489F">
      <w:pPr>
        <w:ind w:firstLine="698"/>
        <w:jc w:val="right"/>
      </w:pPr>
      <w:r w:rsidRPr="004D37D0">
        <w:t>Новолялинского городского округа</w:t>
      </w:r>
      <w:r w:rsidR="005D63D1">
        <w:t xml:space="preserve">, </w:t>
      </w:r>
    </w:p>
    <w:p w:rsidR="005D63D1" w:rsidRDefault="005D63D1" w:rsidP="005C489F">
      <w:pPr>
        <w:ind w:firstLine="698"/>
        <w:jc w:val="right"/>
      </w:pPr>
      <w:r>
        <w:t>утвержденного постановлением Управления образованием</w:t>
      </w:r>
    </w:p>
    <w:p w:rsidR="005C489F" w:rsidRDefault="005D63D1" w:rsidP="005C489F">
      <w:pPr>
        <w:ind w:firstLine="698"/>
        <w:jc w:val="right"/>
      </w:pPr>
      <w:r>
        <w:t xml:space="preserve"> Новолялинского городского округа </w:t>
      </w:r>
    </w:p>
    <w:p w:rsidR="005D63D1" w:rsidRDefault="002B07A4" w:rsidP="005C489F">
      <w:pPr>
        <w:ind w:firstLine="698"/>
        <w:jc w:val="right"/>
      </w:pPr>
      <w:r>
        <w:t>от «__»__________2017</w:t>
      </w:r>
      <w:r w:rsidR="005D63D1">
        <w:t xml:space="preserve"> года № __</w:t>
      </w:r>
    </w:p>
    <w:p w:rsidR="00DC6DC2" w:rsidRDefault="00DC6DC2" w:rsidP="005C489F">
      <w:pPr>
        <w:ind w:firstLine="698"/>
        <w:jc w:val="right"/>
      </w:pPr>
    </w:p>
    <w:p w:rsidR="00B62B8B" w:rsidRDefault="00B62B8B" w:rsidP="002B07A4">
      <w:pPr>
        <w:rPr>
          <w:b/>
          <w:caps/>
        </w:rPr>
      </w:pPr>
    </w:p>
    <w:p w:rsidR="002B07A4" w:rsidRPr="002B07A4" w:rsidRDefault="002B07A4" w:rsidP="002B07A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B07A4">
        <w:rPr>
          <w:rFonts w:ascii="Courier New" w:hAnsi="Courier New" w:cs="Courier New"/>
          <w:sz w:val="20"/>
          <w:szCs w:val="20"/>
        </w:rPr>
        <w:t xml:space="preserve">                                                       УТВЕРЖДАЮ</w:t>
      </w:r>
    </w:p>
    <w:p w:rsidR="002B07A4" w:rsidRPr="002B07A4" w:rsidRDefault="002B07A4" w:rsidP="002B07A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B07A4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2B07A4" w:rsidRPr="002B07A4" w:rsidRDefault="002B07A4" w:rsidP="002B07A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B07A4"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должности лица,</w:t>
      </w:r>
    </w:p>
    <w:p w:rsidR="002B07A4" w:rsidRPr="002B07A4" w:rsidRDefault="002B07A4" w:rsidP="002B07A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B07A4">
        <w:rPr>
          <w:rFonts w:ascii="Courier New" w:hAnsi="Courier New" w:cs="Courier New"/>
          <w:sz w:val="20"/>
          <w:szCs w:val="20"/>
        </w:rPr>
        <w:t xml:space="preserve">                                                утверждающего документ)</w:t>
      </w:r>
    </w:p>
    <w:p w:rsidR="002B07A4" w:rsidRPr="002B07A4" w:rsidRDefault="002B07A4" w:rsidP="002B07A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B07A4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2B07A4" w:rsidRPr="002B07A4" w:rsidRDefault="002B07A4" w:rsidP="002B07A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B07A4">
        <w:rPr>
          <w:rFonts w:ascii="Courier New" w:hAnsi="Courier New" w:cs="Courier New"/>
          <w:sz w:val="20"/>
          <w:szCs w:val="20"/>
        </w:rPr>
        <w:t xml:space="preserve">                                            (подпись) (расшифровка подписи)</w:t>
      </w:r>
    </w:p>
    <w:p w:rsidR="002B07A4" w:rsidRPr="002B07A4" w:rsidRDefault="002B07A4" w:rsidP="002B07A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B07A4">
        <w:rPr>
          <w:rFonts w:ascii="Courier New" w:hAnsi="Courier New" w:cs="Courier New"/>
          <w:sz w:val="20"/>
          <w:szCs w:val="20"/>
        </w:rPr>
        <w:t xml:space="preserve">                                             М.П. "__" ___________ 20__ г.</w:t>
      </w:r>
    </w:p>
    <w:p w:rsidR="002B07A4" w:rsidRPr="002B07A4" w:rsidRDefault="002B07A4" w:rsidP="002B07A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B07A4">
        <w:rPr>
          <w:rFonts w:ascii="Courier New" w:hAnsi="Courier New" w:cs="Courier New"/>
          <w:sz w:val="20"/>
          <w:szCs w:val="20"/>
        </w:rPr>
        <w:t xml:space="preserve">                                                     (дата утверждения</w:t>
      </w:r>
    </w:p>
    <w:p w:rsidR="002B07A4" w:rsidRPr="002B07A4" w:rsidRDefault="002B07A4" w:rsidP="002B07A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B07A4">
        <w:rPr>
          <w:rFonts w:ascii="Courier New" w:hAnsi="Courier New" w:cs="Courier New"/>
          <w:sz w:val="20"/>
          <w:szCs w:val="20"/>
        </w:rPr>
        <w:t xml:space="preserve">                                                         документа)</w:t>
      </w:r>
    </w:p>
    <w:p w:rsidR="002B07A4" w:rsidRDefault="002B07A4" w:rsidP="002B07A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B07A4" w:rsidRPr="002B07A4" w:rsidRDefault="002B07A4" w:rsidP="002B07A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B07A4" w:rsidRPr="006B0898" w:rsidRDefault="002B07A4" w:rsidP="006B0898">
      <w:pPr>
        <w:autoSpaceDE w:val="0"/>
        <w:autoSpaceDN w:val="0"/>
        <w:adjustRightInd w:val="0"/>
        <w:jc w:val="center"/>
      </w:pPr>
      <w:r w:rsidRPr="006B0898">
        <w:t>План финансово-хозяйственной деятельности</w:t>
      </w:r>
    </w:p>
    <w:p w:rsidR="002B07A4" w:rsidRPr="006B0898" w:rsidRDefault="002B07A4" w:rsidP="006B0898">
      <w:pPr>
        <w:autoSpaceDE w:val="0"/>
        <w:autoSpaceDN w:val="0"/>
        <w:adjustRightInd w:val="0"/>
        <w:jc w:val="center"/>
      </w:pPr>
      <w:r w:rsidRPr="006B0898">
        <w:t>на ____________________________________________________</w:t>
      </w:r>
    </w:p>
    <w:p w:rsidR="002B07A4" w:rsidRPr="006B0898" w:rsidRDefault="002B07A4" w:rsidP="006B0898">
      <w:pPr>
        <w:autoSpaceDE w:val="0"/>
        <w:autoSpaceDN w:val="0"/>
        <w:adjustRightInd w:val="0"/>
        <w:jc w:val="center"/>
      </w:pPr>
      <w:r w:rsidRPr="006B0898">
        <w:t>(финансовый год, финансовый год и плановый период)</w:t>
      </w:r>
    </w:p>
    <w:p w:rsidR="002B07A4" w:rsidRPr="002B07A4" w:rsidRDefault="002B07A4" w:rsidP="002B07A4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402"/>
        <w:gridCol w:w="1757"/>
        <w:gridCol w:w="1304"/>
      </w:tblGrid>
      <w:tr w:rsidR="002B07A4" w:rsidRPr="002B07A4" w:rsidTr="00E724DC">
        <w:tc>
          <w:tcPr>
            <w:tcW w:w="3402" w:type="dxa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B07A4">
              <w:rPr>
                <w:color w:val="000000" w:themeColor="text1"/>
              </w:rPr>
              <w:t>КОДЫ</w:t>
            </w:r>
          </w:p>
        </w:tc>
      </w:tr>
      <w:tr w:rsidR="002B07A4" w:rsidRPr="002B07A4" w:rsidTr="00E724DC">
        <w:tc>
          <w:tcPr>
            <w:tcW w:w="3402" w:type="dxa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B07A4">
              <w:rPr>
                <w:color w:val="000000" w:themeColor="text1"/>
              </w:rPr>
              <w:t>Форма по КФД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B07A4" w:rsidRPr="002B07A4" w:rsidTr="00E724DC">
        <w:trPr>
          <w:trHeight w:val="224"/>
        </w:trPr>
        <w:tc>
          <w:tcPr>
            <w:tcW w:w="3402" w:type="dxa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"__" ___________ ____ г.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B07A4">
              <w:rPr>
                <w:color w:val="000000" w:themeColor="text1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B07A4" w:rsidRPr="002B07A4" w:rsidTr="00E724DC">
        <w:tc>
          <w:tcPr>
            <w:tcW w:w="3402" w:type="dxa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B07A4">
              <w:rPr>
                <w:color w:val="000000" w:themeColor="text1"/>
              </w:rPr>
              <w:t xml:space="preserve">по </w:t>
            </w:r>
            <w:hyperlink r:id="rId114" w:history="1">
              <w:r w:rsidRPr="002B07A4">
                <w:rPr>
                  <w:color w:val="000000" w:themeColor="text1"/>
                </w:rPr>
                <w:t>ОКОПФ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B07A4" w:rsidRPr="002B07A4" w:rsidTr="00E724DC">
        <w:trPr>
          <w:trHeight w:val="28"/>
        </w:trPr>
        <w:tc>
          <w:tcPr>
            <w:tcW w:w="3402" w:type="dxa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B07A4">
              <w:rPr>
                <w:color w:val="000000" w:themeColor="text1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B07A4" w:rsidRPr="002B07A4" w:rsidTr="00E724DC">
        <w:tc>
          <w:tcPr>
            <w:tcW w:w="3402" w:type="dxa"/>
            <w:vMerge w:val="restart"/>
          </w:tcPr>
          <w:p w:rsidR="002B07A4" w:rsidRPr="002B07A4" w:rsidRDefault="002B07A4" w:rsidP="006B0898">
            <w:pPr>
              <w:autoSpaceDE w:val="0"/>
              <w:autoSpaceDN w:val="0"/>
              <w:adjustRightInd w:val="0"/>
            </w:pPr>
            <w:r w:rsidRPr="002B07A4">
              <w:t xml:space="preserve">Наименование </w:t>
            </w:r>
            <w:r w:rsidR="006B0898">
              <w:t xml:space="preserve">муниципального образовательного </w:t>
            </w:r>
            <w:r w:rsidRPr="002B07A4">
              <w:t>учреждения</w:t>
            </w:r>
          </w:p>
        </w:tc>
        <w:tc>
          <w:tcPr>
            <w:tcW w:w="3402" w:type="dxa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B07A4">
              <w:rPr>
                <w:color w:val="000000" w:themeColor="text1"/>
              </w:rPr>
              <w:t xml:space="preserve">по </w:t>
            </w:r>
            <w:hyperlink r:id="rId115" w:history="1">
              <w:r w:rsidRPr="002B07A4">
                <w:rPr>
                  <w:color w:val="000000" w:themeColor="text1"/>
                </w:rPr>
                <w:t>ОКВЭД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B07A4" w:rsidRPr="002B07A4" w:rsidTr="00E724DC">
        <w:tc>
          <w:tcPr>
            <w:tcW w:w="3402" w:type="dxa"/>
            <w:vMerge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B07A4">
              <w:rPr>
                <w:color w:val="000000" w:themeColor="text1"/>
              </w:rPr>
              <w:t xml:space="preserve">по </w:t>
            </w:r>
            <w:hyperlink r:id="rId116" w:history="1">
              <w:r w:rsidRPr="002B07A4">
                <w:rPr>
                  <w:color w:val="000000" w:themeColor="text1"/>
                </w:rPr>
                <w:t>ОКТМО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B07A4" w:rsidRPr="002B07A4" w:rsidTr="00E724DC">
        <w:trPr>
          <w:trHeight w:val="28"/>
        </w:trPr>
        <w:tc>
          <w:tcPr>
            <w:tcW w:w="3402" w:type="dxa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B07A4">
              <w:rPr>
                <w:color w:val="000000" w:themeColor="text1"/>
              </w:rPr>
              <w:t xml:space="preserve">по </w:t>
            </w:r>
            <w:hyperlink r:id="rId117" w:history="1">
              <w:r w:rsidRPr="002B07A4">
                <w:rPr>
                  <w:color w:val="000000" w:themeColor="text1"/>
                </w:rPr>
                <w:t>ОКАТО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B07A4" w:rsidRPr="002B07A4" w:rsidTr="00E724DC">
        <w:tc>
          <w:tcPr>
            <w:tcW w:w="3402" w:type="dxa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ИНН/КПП</w:t>
            </w:r>
          </w:p>
        </w:tc>
        <w:tc>
          <w:tcPr>
            <w:tcW w:w="3402" w:type="dxa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B07A4">
              <w:rPr>
                <w:color w:val="000000" w:themeColor="text1"/>
              </w:rPr>
              <w:t>ОГРН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B07A4" w:rsidRPr="002B07A4" w:rsidTr="00E724DC">
        <w:tc>
          <w:tcPr>
            <w:tcW w:w="3402" w:type="dxa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Единица измерения: руб.</w:t>
            </w:r>
          </w:p>
        </w:tc>
        <w:tc>
          <w:tcPr>
            <w:tcW w:w="3402" w:type="dxa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B07A4">
              <w:rPr>
                <w:color w:val="000000" w:themeColor="text1"/>
              </w:rPr>
              <w:t xml:space="preserve">по </w:t>
            </w:r>
            <w:hyperlink r:id="rId118" w:history="1">
              <w:r w:rsidRPr="002B07A4">
                <w:rPr>
                  <w:color w:val="000000" w:themeColor="text1"/>
                </w:rPr>
                <w:t>ОКЕИ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B07A4">
              <w:rPr>
                <w:color w:val="000000" w:themeColor="text1"/>
              </w:rPr>
              <w:t>383</w:t>
            </w:r>
          </w:p>
        </w:tc>
      </w:tr>
      <w:tr w:rsidR="002B07A4" w:rsidRPr="002B07A4" w:rsidTr="00E724DC">
        <w:tc>
          <w:tcPr>
            <w:tcW w:w="3402" w:type="dxa"/>
            <w:vMerge w:val="restart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Наименование органа, осуществляющего функции и полномочия учредителя</w:t>
            </w:r>
          </w:p>
        </w:tc>
        <w:tc>
          <w:tcPr>
            <w:tcW w:w="3402" w:type="dxa"/>
            <w:vMerge w:val="restart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образованием Новолялинского городского округа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B07A4">
              <w:rPr>
                <w:color w:val="000000" w:themeColor="text1"/>
              </w:rPr>
              <w:t>по Сводному реестру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B07A4" w:rsidRPr="002B07A4" w:rsidTr="00E724DC">
        <w:tc>
          <w:tcPr>
            <w:tcW w:w="3402" w:type="dxa"/>
            <w:vMerge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1" w:type="dxa"/>
            <w:gridSpan w:val="2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 w:rsidTr="00E724DC">
        <w:tc>
          <w:tcPr>
            <w:tcW w:w="3402" w:type="dxa"/>
          </w:tcPr>
          <w:p w:rsidR="002B07A4" w:rsidRPr="002B07A4" w:rsidRDefault="002B07A4" w:rsidP="006B0898">
            <w:pPr>
              <w:autoSpaceDE w:val="0"/>
              <w:autoSpaceDN w:val="0"/>
              <w:adjustRightInd w:val="0"/>
            </w:pPr>
            <w:r w:rsidRPr="002B07A4">
              <w:t xml:space="preserve">Адрес фактического местонахождения </w:t>
            </w:r>
            <w:r w:rsidR="006B0898">
              <w:t xml:space="preserve">муниципального образовательного </w:t>
            </w:r>
            <w:r w:rsidRPr="002B07A4">
              <w:t>учреждения</w:t>
            </w:r>
          </w:p>
        </w:tc>
        <w:tc>
          <w:tcPr>
            <w:tcW w:w="3402" w:type="dxa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gridSpan w:val="2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</w:tbl>
    <w:p w:rsidR="002B07A4" w:rsidRPr="002B07A4" w:rsidRDefault="002B07A4" w:rsidP="002B07A4">
      <w:pPr>
        <w:autoSpaceDE w:val="0"/>
        <w:autoSpaceDN w:val="0"/>
        <w:adjustRightInd w:val="0"/>
        <w:jc w:val="both"/>
      </w:pPr>
    </w:p>
    <w:p w:rsidR="002B07A4" w:rsidRPr="006B0898" w:rsidRDefault="002B07A4" w:rsidP="006B0898">
      <w:pPr>
        <w:autoSpaceDE w:val="0"/>
        <w:autoSpaceDN w:val="0"/>
        <w:adjustRightInd w:val="0"/>
        <w:jc w:val="center"/>
      </w:pPr>
      <w:r w:rsidRPr="006B0898">
        <w:lastRenderedPageBreak/>
        <w:t>Сведения о деятельности</w:t>
      </w:r>
    </w:p>
    <w:p w:rsidR="002B07A4" w:rsidRPr="006B0898" w:rsidRDefault="00A57690" w:rsidP="006B0898">
      <w:pPr>
        <w:autoSpaceDE w:val="0"/>
        <w:autoSpaceDN w:val="0"/>
        <w:adjustRightInd w:val="0"/>
        <w:jc w:val="center"/>
      </w:pPr>
      <w:r>
        <w:t>м</w:t>
      </w:r>
      <w:r w:rsidR="006B0898" w:rsidRPr="006B0898">
        <w:t xml:space="preserve">униципального образовательного </w:t>
      </w:r>
      <w:r w:rsidR="002B07A4" w:rsidRPr="006B0898">
        <w:t>учреждения</w:t>
      </w:r>
    </w:p>
    <w:p w:rsidR="002B07A4" w:rsidRPr="006B0898" w:rsidRDefault="002B07A4" w:rsidP="006B0898">
      <w:pPr>
        <w:autoSpaceDE w:val="0"/>
        <w:autoSpaceDN w:val="0"/>
        <w:adjustRightInd w:val="0"/>
        <w:jc w:val="center"/>
      </w:pPr>
    </w:p>
    <w:p w:rsidR="002B07A4" w:rsidRPr="006B0898" w:rsidRDefault="002B07A4" w:rsidP="006B0898">
      <w:pPr>
        <w:autoSpaceDE w:val="0"/>
        <w:autoSpaceDN w:val="0"/>
        <w:adjustRightInd w:val="0"/>
        <w:jc w:val="both"/>
      </w:pPr>
      <w:r w:rsidRPr="006B0898">
        <w:t xml:space="preserve">Цели деятельности </w:t>
      </w:r>
      <w:r w:rsidR="006B0898" w:rsidRPr="006B0898">
        <w:t xml:space="preserve">муниципального образовательного </w:t>
      </w:r>
      <w:r w:rsidRPr="006B0898">
        <w:t>учреждения:</w:t>
      </w:r>
    </w:p>
    <w:p w:rsidR="002B07A4" w:rsidRPr="006B0898" w:rsidRDefault="002B07A4" w:rsidP="006B0898">
      <w:pPr>
        <w:autoSpaceDE w:val="0"/>
        <w:autoSpaceDN w:val="0"/>
        <w:adjustRightInd w:val="0"/>
        <w:jc w:val="both"/>
      </w:pPr>
    </w:p>
    <w:p w:rsidR="002B07A4" w:rsidRPr="006B0898" w:rsidRDefault="002B07A4" w:rsidP="006B0898">
      <w:pPr>
        <w:autoSpaceDE w:val="0"/>
        <w:autoSpaceDN w:val="0"/>
        <w:adjustRightInd w:val="0"/>
        <w:jc w:val="both"/>
      </w:pPr>
      <w:r w:rsidRPr="006B0898">
        <w:t xml:space="preserve">Основные   виды   деятельности   </w:t>
      </w:r>
      <w:r w:rsidR="006B0898" w:rsidRPr="006B0898">
        <w:t xml:space="preserve">муниципального образовательного </w:t>
      </w:r>
      <w:r w:rsidRPr="006B0898">
        <w:t>учреждения:</w:t>
      </w:r>
    </w:p>
    <w:p w:rsidR="002B07A4" w:rsidRPr="006B0898" w:rsidRDefault="002B07A4" w:rsidP="006B0898">
      <w:pPr>
        <w:autoSpaceDE w:val="0"/>
        <w:autoSpaceDN w:val="0"/>
        <w:adjustRightInd w:val="0"/>
        <w:jc w:val="both"/>
      </w:pPr>
    </w:p>
    <w:p w:rsidR="002B07A4" w:rsidRPr="006B0898" w:rsidRDefault="002B07A4" w:rsidP="006B0898">
      <w:pPr>
        <w:autoSpaceDE w:val="0"/>
        <w:autoSpaceDN w:val="0"/>
        <w:adjustRightInd w:val="0"/>
        <w:jc w:val="both"/>
      </w:pPr>
      <w:r w:rsidRPr="006B0898">
        <w:t>Перечень  оказываемых услуг, относящихся в соответствии</w:t>
      </w:r>
      <w:r w:rsidR="006B0898">
        <w:t xml:space="preserve"> </w:t>
      </w:r>
      <w:r w:rsidRPr="006B0898">
        <w:t xml:space="preserve">с  уставом  </w:t>
      </w:r>
      <w:r w:rsidR="006B0898" w:rsidRPr="006B0898">
        <w:t>муниципального образовательного</w:t>
      </w:r>
      <w:r w:rsidR="006B0898">
        <w:rPr>
          <w:rFonts w:ascii="Courier New" w:hAnsi="Courier New" w:cs="Courier New"/>
          <w:sz w:val="20"/>
          <w:szCs w:val="20"/>
        </w:rPr>
        <w:t xml:space="preserve"> </w:t>
      </w:r>
      <w:r w:rsidRPr="006B0898">
        <w:t>учреждения к основным</w:t>
      </w:r>
      <w:r w:rsidR="006B0898">
        <w:t xml:space="preserve"> </w:t>
      </w:r>
      <w:r w:rsidRPr="006B0898">
        <w:t>видам деятельности, предоставление которых для физических и юридических лиц</w:t>
      </w:r>
      <w:r w:rsidR="006B0898">
        <w:t xml:space="preserve"> </w:t>
      </w:r>
      <w:r w:rsidRPr="006B0898">
        <w:t>осуществляется, в том числе за плату:</w:t>
      </w:r>
    </w:p>
    <w:p w:rsidR="002B07A4" w:rsidRPr="006B0898" w:rsidRDefault="002B07A4" w:rsidP="006B0898">
      <w:pPr>
        <w:autoSpaceDE w:val="0"/>
        <w:autoSpaceDN w:val="0"/>
        <w:adjustRightInd w:val="0"/>
        <w:jc w:val="both"/>
      </w:pPr>
    </w:p>
    <w:p w:rsidR="002B07A4" w:rsidRPr="006B0898" w:rsidRDefault="002B07A4" w:rsidP="006B0898">
      <w:pPr>
        <w:autoSpaceDE w:val="0"/>
        <w:autoSpaceDN w:val="0"/>
        <w:adjustRightInd w:val="0"/>
        <w:jc w:val="both"/>
      </w:pPr>
      <w:r w:rsidRPr="006B0898">
        <w:t xml:space="preserve">Общая  балансовая  стоимость недвижимого </w:t>
      </w:r>
      <w:r w:rsidR="006B0898">
        <w:t xml:space="preserve">муниципального </w:t>
      </w:r>
      <w:r w:rsidRPr="006B0898">
        <w:t>имущества на дату</w:t>
      </w:r>
    </w:p>
    <w:p w:rsidR="002B07A4" w:rsidRPr="006B0898" w:rsidRDefault="002B07A4" w:rsidP="006B0898">
      <w:pPr>
        <w:autoSpaceDE w:val="0"/>
        <w:autoSpaceDN w:val="0"/>
        <w:adjustRightInd w:val="0"/>
        <w:jc w:val="both"/>
      </w:pPr>
      <w:r w:rsidRPr="006B0898">
        <w:t>составления Плана составляет _____ руб., в том числе:</w:t>
      </w:r>
    </w:p>
    <w:p w:rsidR="002B07A4" w:rsidRPr="006B0898" w:rsidRDefault="002B07A4" w:rsidP="006B0898">
      <w:pPr>
        <w:autoSpaceDE w:val="0"/>
        <w:autoSpaceDN w:val="0"/>
        <w:adjustRightInd w:val="0"/>
        <w:jc w:val="both"/>
      </w:pPr>
    </w:p>
    <w:p w:rsidR="002B07A4" w:rsidRPr="006B0898" w:rsidRDefault="002B07A4" w:rsidP="006B0898">
      <w:pPr>
        <w:autoSpaceDE w:val="0"/>
        <w:autoSpaceDN w:val="0"/>
        <w:adjustRightInd w:val="0"/>
        <w:jc w:val="both"/>
      </w:pPr>
      <w:r w:rsidRPr="006B0898">
        <w:t>балансовая  стоимость  имущества,  закрепленного собственником имущества за</w:t>
      </w:r>
      <w:r w:rsidR="006B0898">
        <w:t xml:space="preserve"> </w:t>
      </w:r>
      <w:r w:rsidR="006B0898" w:rsidRPr="006B0898">
        <w:t>муниципальным образовательным</w:t>
      </w:r>
      <w:r w:rsidR="006B0898">
        <w:rPr>
          <w:rFonts w:ascii="Courier New" w:hAnsi="Courier New" w:cs="Courier New"/>
          <w:sz w:val="20"/>
          <w:szCs w:val="20"/>
        </w:rPr>
        <w:t xml:space="preserve"> </w:t>
      </w:r>
      <w:r w:rsidRPr="006B0898">
        <w:t>учреждением  на праве оперативного</w:t>
      </w:r>
      <w:r w:rsidR="006B0898">
        <w:t xml:space="preserve"> </w:t>
      </w:r>
      <w:r w:rsidRPr="006B0898">
        <w:t>управления, составляет _____ руб.;</w:t>
      </w:r>
    </w:p>
    <w:p w:rsidR="002B07A4" w:rsidRPr="006B0898" w:rsidRDefault="002B07A4" w:rsidP="006B0898">
      <w:pPr>
        <w:autoSpaceDE w:val="0"/>
        <w:autoSpaceDN w:val="0"/>
        <w:adjustRightInd w:val="0"/>
        <w:jc w:val="both"/>
      </w:pPr>
    </w:p>
    <w:p w:rsidR="002B07A4" w:rsidRPr="006B0898" w:rsidRDefault="002B07A4" w:rsidP="006B0898">
      <w:pPr>
        <w:autoSpaceDE w:val="0"/>
        <w:autoSpaceDN w:val="0"/>
        <w:adjustRightInd w:val="0"/>
        <w:jc w:val="both"/>
      </w:pPr>
      <w:r w:rsidRPr="006B0898">
        <w:t xml:space="preserve">балансовая  стоимость имущества, приобретенного </w:t>
      </w:r>
      <w:r w:rsidR="006B0898" w:rsidRPr="006B0898">
        <w:t xml:space="preserve">муниципальным образовательным </w:t>
      </w:r>
      <w:r w:rsidR="006B0898">
        <w:t xml:space="preserve"> </w:t>
      </w:r>
      <w:r w:rsidRPr="006B0898">
        <w:t>учреждением за счет выделенных собственником имущества учреждения</w:t>
      </w:r>
      <w:r w:rsidR="006B0898">
        <w:t xml:space="preserve"> </w:t>
      </w:r>
      <w:r w:rsidRPr="006B0898">
        <w:t>средств, составляет _____ руб.;</w:t>
      </w:r>
    </w:p>
    <w:p w:rsidR="002B07A4" w:rsidRPr="006B0898" w:rsidRDefault="002B07A4" w:rsidP="006B0898">
      <w:pPr>
        <w:autoSpaceDE w:val="0"/>
        <w:autoSpaceDN w:val="0"/>
        <w:adjustRightInd w:val="0"/>
        <w:jc w:val="both"/>
      </w:pPr>
    </w:p>
    <w:p w:rsidR="002B07A4" w:rsidRPr="006B0898" w:rsidRDefault="002B07A4" w:rsidP="006B0898">
      <w:pPr>
        <w:autoSpaceDE w:val="0"/>
        <w:autoSpaceDN w:val="0"/>
        <w:adjustRightInd w:val="0"/>
        <w:jc w:val="both"/>
      </w:pPr>
      <w:r w:rsidRPr="006B0898">
        <w:t xml:space="preserve">балансовая  стоимость имущества, приобретенного </w:t>
      </w:r>
      <w:r w:rsidR="006B0898" w:rsidRPr="006B0898">
        <w:t xml:space="preserve">муниципальным образовательным </w:t>
      </w:r>
      <w:r w:rsidRPr="006B0898">
        <w:t>учреждением за счет доходов, полученных от иной приносящей доход</w:t>
      </w:r>
      <w:r w:rsidR="006B0898">
        <w:t xml:space="preserve"> </w:t>
      </w:r>
      <w:r w:rsidRPr="006B0898">
        <w:t>деятельности, составляет _____ руб.</w:t>
      </w:r>
    </w:p>
    <w:p w:rsidR="002B07A4" w:rsidRPr="006B0898" w:rsidRDefault="002B07A4" w:rsidP="006B0898">
      <w:pPr>
        <w:autoSpaceDE w:val="0"/>
        <w:autoSpaceDN w:val="0"/>
        <w:adjustRightInd w:val="0"/>
        <w:jc w:val="both"/>
      </w:pPr>
    </w:p>
    <w:p w:rsidR="002B07A4" w:rsidRPr="006B0898" w:rsidRDefault="002B07A4" w:rsidP="006B0898">
      <w:pPr>
        <w:autoSpaceDE w:val="0"/>
        <w:autoSpaceDN w:val="0"/>
        <w:adjustRightInd w:val="0"/>
        <w:jc w:val="both"/>
      </w:pPr>
      <w:r w:rsidRPr="006B0898">
        <w:t xml:space="preserve">Общая  балансовая  стоимость  движимого  </w:t>
      </w:r>
      <w:r w:rsidR="006B0898">
        <w:t>муниципаль</w:t>
      </w:r>
      <w:r w:rsidRPr="006B0898">
        <w:t>ного имущества на дату</w:t>
      </w:r>
      <w:r w:rsidR="006B0898">
        <w:t xml:space="preserve"> </w:t>
      </w:r>
      <w:r w:rsidRPr="006B0898">
        <w:t>составления Плана составляет _____ руб., в том числе:</w:t>
      </w:r>
    </w:p>
    <w:p w:rsidR="002B07A4" w:rsidRPr="006B0898" w:rsidRDefault="002B07A4" w:rsidP="006B0898">
      <w:pPr>
        <w:autoSpaceDE w:val="0"/>
        <w:autoSpaceDN w:val="0"/>
        <w:adjustRightInd w:val="0"/>
        <w:jc w:val="both"/>
      </w:pPr>
    </w:p>
    <w:p w:rsidR="002B07A4" w:rsidRPr="006B0898" w:rsidRDefault="002B07A4" w:rsidP="006B0898">
      <w:pPr>
        <w:autoSpaceDE w:val="0"/>
        <w:autoSpaceDN w:val="0"/>
        <w:adjustRightInd w:val="0"/>
        <w:jc w:val="both"/>
      </w:pPr>
      <w:r w:rsidRPr="006B0898">
        <w:t>балансовая  стоимость  особо  ценного  движимого имущества составляет _____</w:t>
      </w:r>
    </w:p>
    <w:p w:rsidR="002B07A4" w:rsidRPr="006B0898" w:rsidRDefault="002B07A4" w:rsidP="006B0898">
      <w:pPr>
        <w:autoSpaceDE w:val="0"/>
        <w:autoSpaceDN w:val="0"/>
        <w:adjustRightInd w:val="0"/>
        <w:jc w:val="both"/>
      </w:pPr>
      <w:r w:rsidRPr="006B0898">
        <w:t>руб.</w:t>
      </w:r>
    </w:p>
    <w:p w:rsidR="002B07A4" w:rsidRPr="006B0898" w:rsidRDefault="002B07A4" w:rsidP="002B07A4">
      <w:pPr>
        <w:autoSpaceDE w:val="0"/>
        <w:autoSpaceDN w:val="0"/>
        <w:adjustRightInd w:val="0"/>
        <w:jc w:val="both"/>
      </w:pPr>
    </w:p>
    <w:p w:rsidR="002B07A4" w:rsidRPr="006B0898" w:rsidRDefault="002B07A4" w:rsidP="006B0898">
      <w:pPr>
        <w:autoSpaceDE w:val="0"/>
        <w:autoSpaceDN w:val="0"/>
        <w:adjustRightInd w:val="0"/>
        <w:jc w:val="center"/>
      </w:pPr>
      <w:r w:rsidRPr="006B0898">
        <w:t>Таблица 1. Показатели финансового состояния учреждения</w:t>
      </w:r>
    </w:p>
    <w:p w:rsidR="002B07A4" w:rsidRPr="006B0898" w:rsidRDefault="002B07A4" w:rsidP="006B0898">
      <w:pPr>
        <w:autoSpaceDE w:val="0"/>
        <w:autoSpaceDN w:val="0"/>
        <w:adjustRightInd w:val="0"/>
        <w:jc w:val="center"/>
      </w:pPr>
    </w:p>
    <w:p w:rsidR="002B07A4" w:rsidRPr="006B0898" w:rsidRDefault="002B07A4" w:rsidP="006B0898">
      <w:pPr>
        <w:autoSpaceDE w:val="0"/>
        <w:autoSpaceDN w:val="0"/>
        <w:adjustRightInd w:val="0"/>
        <w:jc w:val="center"/>
      </w:pPr>
      <w:r w:rsidRPr="006B0898">
        <w:t>на ______________________________________ 20   г.</w:t>
      </w:r>
    </w:p>
    <w:p w:rsidR="002B07A4" w:rsidRPr="006B0898" w:rsidRDefault="002B07A4" w:rsidP="006B0898">
      <w:pPr>
        <w:autoSpaceDE w:val="0"/>
        <w:autoSpaceDN w:val="0"/>
        <w:adjustRightInd w:val="0"/>
        <w:jc w:val="center"/>
      </w:pPr>
      <w:r w:rsidRPr="006B0898">
        <w:t>(последняя отчетная дата)</w:t>
      </w:r>
    </w:p>
    <w:p w:rsidR="002B07A4" w:rsidRPr="006B0898" w:rsidRDefault="002B07A4" w:rsidP="002B07A4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406"/>
        <w:gridCol w:w="1814"/>
      </w:tblGrid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Сумма, руб.</w:t>
            </w: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Нефинансовые активы, 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из них: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6B0898">
            <w:pPr>
              <w:autoSpaceDE w:val="0"/>
              <w:autoSpaceDN w:val="0"/>
              <w:adjustRightInd w:val="0"/>
            </w:pPr>
            <w:r w:rsidRPr="002B07A4">
              <w:t xml:space="preserve">Общая балансовая стоимость недвижимого </w:t>
            </w:r>
            <w:r w:rsidR="006B0898">
              <w:t>муниципаль</w:t>
            </w:r>
            <w:r w:rsidRPr="002B07A4">
              <w:t>ного имущества, 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1.1.1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6B0898">
            <w:pPr>
              <w:autoSpaceDE w:val="0"/>
              <w:autoSpaceDN w:val="0"/>
              <w:adjustRightInd w:val="0"/>
            </w:pPr>
            <w:r w:rsidRPr="002B07A4">
              <w:t>остаточная стоимость недвижимого</w:t>
            </w:r>
            <w:r w:rsidR="006B0898">
              <w:t xml:space="preserve"> муниципаль</w:t>
            </w:r>
            <w:r w:rsidR="006B0898" w:rsidRPr="002B07A4">
              <w:t>ного</w:t>
            </w:r>
            <w:r w:rsidRPr="002B07A4">
              <w:t xml:space="preserve">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6B0898">
            <w:pPr>
              <w:autoSpaceDE w:val="0"/>
              <w:autoSpaceDN w:val="0"/>
              <w:adjustRightInd w:val="0"/>
            </w:pPr>
            <w:r w:rsidRPr="002B07A4">
              <w:t xml:space="preserve">Общая балансовая стоимость движимого </w:t>
            </w:r>
            <w:r w:rsidR="006B0898">
              <w:t>муниципаль</w:t>
            </w:r>
            <w:r w:rsidR="006B0898" w:rsidRPr="002B07A4">
              <w:t xml:space="preserve">ного </w:t>
            </w:r>
            <w:r w:rsidRPr="002B07A4">
              <w:t>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lastRenderedPageBreak/>
              <w:t>1.2.1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общая балансовая стоимость особо ценного движимого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1.2.2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остаточная стоимость особо ценного движимого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Финансовые активы, 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из них: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Денежные средства учреждения, 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2.1.1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денежные средства учреждения на счетах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2.1.2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Иные финансовые инструменты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6B0898">
            <w:pPr>
              <w:autoSpaceDE w:val="0"/>
              <w:autoSpaceDN w:val="0"/>
              <w:adjustRightInd w:val="0"/>
            </w:pPr>
            <w:r w:rsidRPr="002B07A4">
              <w:t xml:space="preserve">Дебиторская задолженность по доходам, полученным за счет средств </w:t>
            </w:r>
            <w:r w:rsidR="006B0898">
              <w:t xml:space="preserve">местного </w:t>
            </w:r>
            <w:r w:rsidRPr="002B07A4">
              <w:t>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6B0898">
            <w:pPr>
              <w:autoSpaceDE w:val="0"/>
              <w:autoSpaceDN w:val="0"/>
              <w:adjustRightInd w:val="0"/>
            </w:pPr>
            <w:r w:rsidRPr="002B07A4">
              <w:t xml:space="preserve">Дебиторская задолженность по выданным авансам, полученным за счет средств </w:t>
            </w:r>
            <w:r w:rsidR="006B0898">
              <w:t xml:space="preserve">местного </w:t>
            </w:r>
            <w:r w:rsidRPr="002B07A4">
              <w:t>бюджета, 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2.4.1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выданным авансам на услуги связи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2.4.2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выданным авансам на транспортные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2.4.3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выданным авансам на коммунальные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2.4.4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выданным авансам на арендную плату за пользование имуществом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2.4.5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выданным авансам на работы, услуги по содержанию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2.4.6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выданным авансам на прочие работы,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2.4.7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выданным авансам на приобретение основных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2.4.8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выданным авансам на приобретение нематериальных активов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2.4.9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выданным авансам на приобретение непроизведенных активов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2.4.10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выданным авансам на приобретение материальных запасов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2.4.11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выданным авансам на прочие расходы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Дебиторская задолженность по выданным авансам за счет доходов, полученных от платной и иной приносящей доход деятельности, 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2.5.1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выданным авансам на услуги связи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2.5.2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выданным авансам на транспортные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2.5.3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выданным авансам на коммунальные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2.5.4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выданным авансам на арендную плату за пользование имуществом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2.5.5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выданным авансам на работы, услуги по содержанию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2.5.6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выданным авансам на прочие работы,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2.5.7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выданным авансам на приобретение основных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2.5.8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выданным авансам на приобретение нематериальных активов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2.5.9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выданным авансам на приобретение непроизведенных активов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2.5.10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выданным авансам на приобретение материальных запасов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2.5.11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выданным авансам на прочие расходы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Дебиторская задолженность по платежам в бюджеты за счет средств федерального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2.7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Дебиторская задолженность по платежам в бюджеты за счет доходов, полученных от платной и иной приносящей доход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Обязательства, 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из них: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Долговые обязательства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Кредиторская задолженность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из нее: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Просроченная кредиторская задолженность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A57690">
            <w:pPr>
              <w:autoSpaceDE w:val="0"/>
              <w:autoSpaceDN w:val="0"/>
              <w:adjustRightInd w:val="0"/>
            </w:pPr>
            <w:r w:rsidRPr="002B07A4">
              <w:t xml:space="preserve">Кредиторская задолженность по расчетам с поставщиками и подрядчиками за счет средств </w:t>
            </w:r>
            <w:r w:rsidR="00A57690">
              <w:t xml:space="preserve">соответствующего </w:t>
            </w:r>
            <w:r w:rsidRPr="002B07A4">
              <w:t>бюджета, 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3.2.2.1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начислениям на выплаты по оплате труда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3.2.2.2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оплате услуг связи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lastRenderedPageBreak/>
              <w:t>3.2.2.3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оплате транспортных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3.2.2.4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оплате коммунальных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3.2.2.5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оплате арендной платы за пользование имуществом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3.2.2.6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оплате работ, услуг по содержанию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3.2.2.7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оплате прочих работ,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3.2.2.8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приобретению основных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3.2.2.9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приобретению нематериальных активов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3.2.2.10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приобретению непроизведенных активов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3.2.2.11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приобретению материальных запасов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3.2.2.12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оплате прочих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3.2.2.13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платежам в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3.2.2.14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прочим расчетам с кредиторами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3.2.3.1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начислениям на выплаты по оплате труда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3.2.3.2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оплате услуг связи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3.2.3.3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оплате транспортных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3.2.3.4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оплате коммунальных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3.2.3.5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оплате арендной платы за пользование имуществом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3.2.3.6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оплате работ, услуг по содержанию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3.2.3.7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оплате прочих работ,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3.2.3.8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приобретению основных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3.2.3.9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приобретению нематериальных активов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3.2.3.10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приобретению непроизведенных активов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3.2.3.11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приобретению материальных запасов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3.2.3.12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оплате прочих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3.2.3.13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платежам в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3.2.3.14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 прочим расчетам с кредиторами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</w:tbl>
    <w:p w:rsidR="002B07A4" w:rsidRPr="002B07A4" w:rsidRDefault="002B07A4" w:rsidP="002B07A4">
      <w:pPr>
        <w:autoSpaceDE w:val="0"/>
        <w:autoSpaceDN w:val="0"/>
        <w:adjustRightInd w:val="0"/>
        <w:jc w:val="both"/>
        <w:sectPr w:rsidR="002B07A4" w:rsidRPr="002B07A4">
          <w:pgSz w:w="11909" w:h="16834"/>
          <w:pgMar w:top="1135" w:right="710" w:bottom="850" w:left="1134" w:header="0" w:footer="0" w:gutter="0"/>
          <w:cols w:space="720"/>
          <w:noEndnote/>
        </w:sectPr>
      </w:pPr>
    </w:p>
    <w:p w:rsidR="002B07A4" w:rsidRPr="002B07A4" w:rsidRDefault="002B07A4" w:rsidP="002B07A4">
      <w:pPr>
        <w:autoSpaceDE w:val="0"/>
        <w:autoSpaceDN w:val="0"/>
        <w:adjustRightInd w:val="0"/>
        <w:jc w:val="both"/>
      </w:pPr>
    </w:p>
    <w:p w:rsidR="002B07A4" w:rsidRPr="006B0898" w:rsidRDefault="002B07A4" w:rsidP="006B0898">
      <w:pPr>
        <w:autoSpaceDE w:val="0"/>
        <w:autoSpaceDN w:val="0"/>
        <w:adjustRightInd w:val="0"/>
        <w:jc w:val="center"/>
      </w:pPr>
      <w:r w:rsidRPr="006B0898">
        <w:t>Таблица 2. Показатели по поступлениям и выплатам учреждения</w:t>
      </w:r>
    </w:p>
    <w:p w:rsidR="002B07A4" w:rsidRPr="006B0898" w:rsidRDefault="002B07A4" w:rsidP="006B0898">
      <w:pPr>
        <w:autoSpaceDE w:val="0"/>
        <w:autoSpaceDN w:val="0"/>
        <w:adjustRightInd w:val="0"/>
        <w:jc w:val="center"/>
      </w:pPr>
      <w:r w:rsidRPr="006B0898">
        <w:t>на 20__ год</w:t>
      </w:r>
    </w:p>
    <w:p w:rsidR="002B07A4" w:rsidRPr="002B07A4" w:rsidRDefault="002B07A4" w:rsidP="002B07A4">
      <w:pPr>
        <w:autoSpaceDE w:val="0"/>
        <w:autoSpaceDN w:val="0"/>
        <w:adjustRightInd w:val="0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0"/>
        <w:gridCol w:w="926"/>
        <w:gridCol w:w="1417"/>
        <w:gridCol w:w="851"/>
        <w:gridCol w:w="992"/>
        <w:gridCol w:w="1843"/>
        <w:gridCol w:w="1984"/>
        <w:gridCol w:w="1701"/>
        <w:gridCol w:w="1418"/>
        <w:gridCol w:w="1276"/>
      </w:tblGrid>
      <w:tr w:rsidR="002B07A4" w:rsidRPr="002B07A4" w:rsidTr="006B0898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Наименование показателя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Код по бюджетной классификации Российской Федерации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Объем финансового обеспечения, руб.</w:t>
            </w:r>
          </w:p>
        </w:tc>
      </w:tr>
      <w:tr w:rsidR="002B07A4" w:rsidRPr="002B07A4" w:rsidTr="006B089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Всего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в том числе</w:t>
            </w:r>
          </w:p>
        </w:tc>
      </w:tr>
      <w:tr w:rsidR="006B0898" w:rsidRPr="002B07A4" w:rsidTr="006B089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A57690">
            <w:pPr>
              <w:autoSpaceDE w:val="0"/>
              <w:autoSpaceDN w:val="0"/>
              <w:adjustRightInd w:val="0"/>
              <w:jc w:val="center"/>
            </w:pPr>
            <w:r w:rsidRPr="002B07A4">
              <w:t xml:space="preserve">субсидия на выполнение </w:t>
            </w:r>
            <w:r w:rsidR="00A57690">
              <w:t xml:space="preserve">муниципального </w:t>
            </w:r>
            <w:r w:rsidRPr="002B07A4">
              <w:t>задания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6B0898" w:rsidRDefault="002B07A4" w:rsidP="002B07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B0898">
              <w:rPr>
                <w:color w:val="000000" w:themeColor="text1"/>
              </w:rPr>
              <w:t xml:space="preserve">субсидии, предоставляемые в соответствии с </w:t>
            </w:r>
            <w:hyperlink r:id="rId119" w:history="1">
              <w:r w:rsidRPr="006B0898">
                <w:rPr>
                  <w:color w:val="000000" w:themeColor="text1"/>
                </w:rPr>
                <w:t>абзацем вторым пункта 1 статьи 78.1</w:t>
              </w:r>
            </w:hyperlink>
            <w:r w:rsidRPr="006B0898">
              <w:rPr>
                <w:color w:val="000000" w:themeColor="text1"/>
              </w:rPr>
              <w:t xml:space="preserve"> Бюджетного кодекса Российской Федерации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средства обязательного медицинского страхования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A57690">
            <w:pPr>
              <w:autoSpaceDE w:val="0"/>
              <w:autoSpaceDN w:val="0"/>
              <w:adjustRightInd w:val="0"/>
              <w:jc w:val="center"/>
            </w:pPr>
            <w:r w:rsidRPr="002B07A4">
              <w:t>поступления от оказания услуг на платной основе и от иной приносящей доход деятельности</w:t>
            </w:r>
          </w:p>
        </w:tc>
      </w:tr>
      <w:tr w:rsidR="006B0898" w:rsidRPr="002B07A4" w:rsidTr="006B089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из них гранты</w:t>
            </w: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10</w:t>
            </w: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Поступления от доходов, 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в том числе: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Доходы от собственности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E724DC">
            <w:pPr>
              <w:autoSpaceDE w:val="0"/>
              <w:autoSpaceDN w:val="0"/>
              <w:adjustRightInd w:val="0"/>
            </w:pPr>
            <w:r w:rsidRPr="002B07A4">
              <w:t xml:space="preserve">Доходы от оказания услуг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из них: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6B0898">
            <w:pPr>
              <w:autoSpaceDE w:val="0"/>
              <w:autoSpaceDN w:val="0"/>
              <w:adjustRightInd w:val="0"/>
            </w:pPr>
            <w:r w:rsidRPr="002B07A4">
              <w:t xml:space="preserve">доходы от оказания </w:t>
            </w:r>
            <w:r w:rsidR="006B0898">
              <w:t>муниципальным образовательным</w:t>
            </w:r>
            <w:r w:rsidR="006B0898" w:rsidRPr="002B07A4">
              <w:t xml:space="preserve"> </w:t>
            </w:r>
            <w:r w:rsidRPr="002B07A4">
              <w:lastRenderedPageBreak/>
              <w:t>учреждением услуг, являющихся основными, предоставление которых для физических и юридических лиц осуществляется на платной основе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lastRenderedPageBreak/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A57690" w:rsidP="002B07A4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="002B07A4" w:rsidRPr="002B07A4">
              <w:t>доходы от иных видов деятельности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Доходы от штрафов, пеней, иных сумм принудительного изъятия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Иные субсидии, предоставленные из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Доходы от операций с активами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Прочие доходы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Выплаты по расходам, 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в том числе на: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Выплаты персоналу, 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из них: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оплата труда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 xml:space="preserve">иные выплаты, за </w:t>
            </w:r>
            <w:r w:rsidRPr="002B07A4">
              <w:lastRenderedPageBreak/>
              <w:t>исключением оплаты труда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lastRenderedPageBreak/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lastRenderedPageBreak/>
              <w:t>начисления на выплаты по оплате труда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...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Иные бюджетные ассигнования, 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из них: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исполнение судебных актов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уплата налогов, сборов и иных платежей, 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из них: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уплата налога на имущество организаций и земельного налога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уплата прочих налогов, сборов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уплата иных платежей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6B0898">
            <w:pPr>
              <w:autoSpaceDE w:val="0"/>
              <w:autoSpaceDN w:val="0"/>
              <w:adjustRightInd w:val="0"/>
            </w:pPr>
            <w:r w:rsidRPr="002B07A4">
              <w:t xml:space="preserve">Закупка товаров, работ и услуг для обеспечения </w:t>
            </w:r>
            <w:r w:rsidR="006B0898">
              <w:t xml:space="preserve">муниципальных </w:t>
            </w:r>
            <w:r w:rsidRPr="002B07A4">
              <w:t>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из них: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6B0898">
            <w:pPr>
              <w:autoSpaceDE w:val="0"/>
              <w:autoSpaceDN w:val="0"/>
              <w:adjustRightInd w:val="0"/>
            </w:pPr>
            <w:r w:rsidRPr="002B07A4">
              <w:t xml:space="preserve">иные закупки товаров, работ и услуг для </w:t>
            </w:r>
            <w:r w:rsidRPr="002B07A4">
              <w:lastRenderedPageBreak/>
              <w:t xml:space="preserve">обеспечения </w:t>
            </w:r>
            <w:r w:rsidR="006B0898">
              <w:t>муниципальных</w:t>
            </w:r>
            <w:r w:rsidR="006B0898" w:rsidRPr="002B07A4">
              <w:t xml:space="preserve"> </w:t>
            </w:r>
            <w:r w:rsidRPr="002B07A4">
              <w:t>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lastRenderedPageBreak/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lastRenderedPageBreak/>
              <w:t>из них: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034E75">
            <w:pPr>
              <w:autoSpaceDE w:val="0"/>
              <w:autoSpaceDN w:val="0"/>
              <w:adjustRightInd w:val="0"/>
            </w:pPr>
            <w:r w:rsidRPr="002B07A4">
              <w:t xml:space="preserve">прочая закупка товаров, работ и услуг для обеспечения </w:t>
            </w:r>
            <w:r w:rsidR="00034E75">
              <w:t>муниципаль</w:t>
            </w:r>
            <w:r w:rsidRPr="002B07A4">
              <w:t>ных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...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Поступление финансовых активов, 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из них: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поступление на счета бюджетов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Выбытие финансовых активов, 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из них: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выбытие со счетов бюджетов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...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Остаток средств на начало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в том числе: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 xml:space="preserve">возврат неиспользованных </w:t>
            </w:r>
            <w:r w:rsidRPr="002B07A4">
              <w:lastRenderedPageBreak/>
              <w:t>остатков субсидий прошлых лет в доход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lastRenderedPageBreak/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6B0898">
            <w:pPr>
              <w:autoSpaceDE w:val="0"/>
              <w:autoSpaceDN w:val="0"/>
              <w:adjustRightInd w:val="0"/>
            </w:pPr>
            <w:r w:rsidRPr="002B07A4">
              <w:lastRenderedPageBreak/>
              <w:t xml:space="preserve">возврат остатка субсидии на выполнение </w:t>
            </w:r>
            <w:r w:rsidR="006B0898">
              <w:t>муниципаль</w:t>
            </w:r>
            <w:r w:rsidR="006B0898" w:rsidRPr="002B07A4">
              <w:t xml:space="preserve">ного </w:t>
            </w:r>
            <w:r w:rsidRPr="002B07A4">
              <w:t xml:space="preserve">задания в объеме, соответствующем недостигнутым показателям </w:t>
            </w:r>
            <w:r w:rsidR="006B0898">
              <w:t>муниципаль</w:t>
            </w:r>
            <w:r w:rsidR="006B0898" w:rsidRPr="002B07A4">
              <w:t xml:space="preserve">ного </w:t>
            </w:r>
            <w:r w:rsidRPr="002B07A4">
              <w:t>задания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</w:tr>
      <w:tr w:rsidR="006B0898" w:rsidRPr="002B07A4" w:rsidTr="006B089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Остаток средств на конец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</w:tbl>
    <w:p w:rsidR="002B07A4" w:rsidRPr="002B07A4" w:rsidRDefault="002B07A4" w:rsidP="002B07A4">
      <w:pPr>
        <w:autoSpaceDE w:val="0"/>
        <w:autoSpaceDN w:val="0"/>
        <w:adjustRightInd w:val="0"/>
        <w:jc w:val="both"/>
      </w:pPr>
    </w:p>
    <w:p w:rsidR="006B0898" w:rsidRDefault="002B07A4" w:rsidP="002B07A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B07A4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6B0898" w:rsidRDefault="006B0898" w:rsidP="002B07A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0898" w:rsidRDefault="006B0898" w:rsidP="002B07A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0898" w:rsidRDefault="006B0898" w:rsidP="002B07A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C6BD4" w:rsidRDefault="004C6BD4" w:rsidP="00A57690">
      <w:pPr>
        <w:autoSpaceDE w:val="0"/>
        <w:autoSpaceDN w:val="0"/>
        <w:adjustRightInd w:val="0"/>
      </w:pPr>
    </w:p>
    <w:p w:rsidR="004C6BD4" w:rsidRDefault="004C6BD4" w:rsidP="006B0898">
      <w:pPr>
        <w:autoSpaceDE w:val="0"/>
        <w:autoSpaceDN w:val="0"/>
        <w:adjustRightInd w:val="0"/>
        <w:jc w:val="center"/>
      </w:pPr>
    </w:p>
    <w:p w:rsidR="00C64F51" w:rsidRDefault="00C64F51" w:rsidP="006B0898">
      <w:pPr>
        <w:autoSpaceDE w:val="0"/>
        <w:autoSpaceDN w:val="0"/>
        <w:adjustRightInd w:val="0"/>
        <w:jc w:val="center"/>
      </w:pPr>
    </w:p>
    <w:p w:rsidR="00C64F51" w:rsidRDefault="00C64F51" w:rsidP="006B0898">
      <w:pPr>
        <w:autoSpaceDE w:val="0"/>
        <w:autoSpaceDN w:val="0"/>
        <w:adjustRightInd w:val="0"/>
        <w:jc w:val="center"/>
      </w:pPr>
    </w:p>
    <w:p w:rsidR="00C64F51" w:rsidRDefault="00C64F51" w:rsidP="006B0898">
      <w:pPr>
        <w:autoSpaceDE w:val="0"/>
        <w:autoSpaceDN w:val="0"/>
        <w:adjustRightInd w:val="0"/>
        <w:jc w:val="center"/>
      </w:pPr>
    </w:p>
    <w:p w:rsidR="00C64F51" w:rsidRDefault="00C64F51" w:rsidP="006B0898">
      <w:pPr>
        <w:autoSpaceDE w:val="0"/>
        <w:autoSpaceDN w:val="0"/>
        <w:adjustRightInd w:val="0"/>
        <w:jc w:val="center"/>
      </w:pPr>
    </w:p>
    <w:p w:rsidR="00C64F51" w:rsidRDefault="00C64F51" w:rsidP="006B0898">
      <w:pPr>
        <w:autoSpaceDE w:val="0"/>
        <w:autoSpaceDN w:val="0"/>
        <w:adjustRightInd w:val="0"/>
        <w:jc w:val="center"/>
      </w:pPr>
    </w:p>
    <w:p w:rsidR="00C64F51" w:rsidRDefault="00C64F51" w:rsidP="006B0898">
      <w:pPr>
        <w:autoSpaceDE w:val="0"/>
        <w:autoSpaceDN w:val="0"/>
        <w:adjustRightInd w:val="0"/>
        <w:jc w:val="center"/>
      </w:pPr>
    </w:p>
    <w:p w:rsidR="00C64F51" w:rsidRDefault="00C64F51" w:rsidP="006B0898">
      <w:pPr>
        <w:autoSpaceDE w:val="0"/>
        <w:autoSpaceDN w:val="0"/>
        <w:adjustRightInd w:val="0"/>
        <w:jc w:val="center"/>
      </w:pPr>
    </w:p>
    <w:p w:rsidR="00C64F51" w:rsidRDefault="00C64F51" w:rsidP="006B0898">
      <w:pPr>
        <w:autoSpaceDE w:val="0"/>
        <w:autoSpaceDN w:val="0"/>
        <w:adjustRightInd w:val="0"/>
        <w:jc w:val="center"/>
      </w:pPr>
    </w:p>
    <w:p w:rsidR="00C64F51" w:rsidRDefault="00C64F51" w:rsidP="006B0898">
      <w:pPr>
        <w:autoSpaceDE w:val="0"/>
        <w:autoSpaceDN w:val="0"/>
        <w:adjustRightInd w:val="0"/>
        <w:jc w:val="center"/>
      </w:pPr>
    </w:p>
    <w:p w:rsidR="00C64F51" w:rsidRDefault="00C64F51" w:rsidP="006B0898">
      <w:pPr>
        <w:autoSpaceDE w:val="0"/>
        <w:autoSpaceDN w:val="0"/>
        <w:adjustRightInd w:val="0"/>
        <w:jc w:val="center"/>
      </w:pPr>
    </w:p>
    <w:p w:rsidR="00C64F51" w:rsidRDefault="00C64F51" w:rsidP="006B0898">
      <w:pPr>
        <w:autoSpaceDE w:val="0"/>
        <w:autoSpaceDN w:val="0"/>
        <w:adjustRightInd w:val="0"/>
        <w:jc w:val="center"/>
      </w:pPr>
    </w:p>
    <w:p w:rsidR="00C64F51" w:rsidRDefault="00C64F51" w:rsidP="006B0898">
      <w:pPr>
        <w:autoSpaceDE w:val="0"/>
        <w:autoSpaceDN w:val="0"/>
        <w:adjustRightInd w:val="0"/>
        <w:jc w:val="center"/>
      </w:pPr>
    </w:p>
    <w:p w:rsidR="00C64F51" w:rsidRDefault="00C64F51" w:rsidP="006B0898">
      <w:pPr>
        <w:autoSpaceDE w:val="0"/>
        <w:autoSpaceDN w:val="0"/>
        <w:adjustRightInd w:val="0"/>
        <w:jc w:val="center"/>
      </w:pPr>
    </w:p>
    <w:p w:rsidR="00C64F51" w:rsidRDefault="00C64F51" w:rsidP="006B0898">
      <w:pPr>
        <w:autoSpaceDE w:val="0"/>
        <w:autoSpaceDN w:val="0"/>
        <w:adjustRightInd w:val="0"/>
        <w:jc w:val="center"/>
      </w:pPr>
    </w:p>
    <w:p w:rsidR="002B07A4" w:rsidRPr="006B0898" w:rsidRDefault="002B07A4" w:rsidP="006B0898">
      <w:pPr>
        <w:autoSpaceDE w:val="0"/>
        <w:autoSpaceDN w:val="0"/>
        <w:adjustRightInd w:val="0"/>
        <w:jc w:val="center"/>
      </w:pPr>
      <w:r w:rsidRPr="006B0898">
        <w:lastRenderedPageBreak/>
        <w:t>Таблица 2.1. Показатели выплат</w:t>
      </w:r>
    </w:p>
    <w:p w:rsidR="002B07A4" w:rsidRPr="006B0898" w:rsidRDefault="002B07A4" w:rsidP="006B0898">
      <w:pPr>
        <w:autoSpaceDE w:val="0"/>
        <w:autoSpaceDN w:val="0"/>
        <w:adjustRightInd w:val="0"/>
        <w:jc w:val="center"/>
      </w:pPr>
      <w:r w:rsidRPr="006B0898">
        <w:t>по расходам на закупку товаров, работ, услуг учреждения</w:t>
      </w:r>
    </w:p>
    <w:p w:rsidR="002B07A4" w:rsidRPr="006B0898" w:rsidRDefault="002B07A4" w:rsidP="006B0898">
      <w:pPr>
        <w:autoSpaceDE w:val="0"/>
        <w:autoSpaceDN w:val="0"/>
        <w:adjustRightInd w:val="0"/>
        <w:jc w:val="center"/>
      </w:pPr>
    </w:p>
    <w:p w:rsidR="002B07A4" w:rsidRPr="006B0898" w:rsidRDefault="002B07A4" w:rsidP="006B0898">
      <w:pPr>
        <w:autoSpaceDE w:val="0"/>
        <w:autoSpaceDN w:val="0"/>
        <w:adjustRightInd w:val="0"/>
        <w:jc w:val="center"/>
      </w:pPr>
      <w:r w:rsidRPr="006B0898">
        <w:t>на _________ 20__ г.</w:t>
      </w:r>
    </w:p>
    <w:p w:rsidR="002B07A4" w:rsidRPr="002B07A4" w:rsidRDefault="002B07A4" w:rsidP="002B07A4">
      <w:pPr>
        <w:autoSpaceDE w:val="0"/>
        <w:autoSpaceDN w:val="0"/>
        <w:adjustRightInd w:val="0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6"/>
        <w:gridCol w:w="1049"/>
        <w:gridCol w:w="993"/>
        <w:gridCol w:w="1275"/>
        <w:gridCol w:w="1134"/>
        <w:gridCol w:w="1134"/>
        <w:gridCol w:w="1134"/>
        <w:gridCol w:w="1418"/>
        <w:gridCol w:w="1417"/>
        <w:gridCol w:w="1418"/>
        <w:gridCol w:w="1276"/>
        <w:gridCol w:w="1134"/>
      </w:tblGrid>
      <w:tr w:rsidR="002B07A4" w:rsidRPr="002B07A4" w:rsidTr="006B0898"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Наименование показателя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Год начала закупки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Сумма выплат по расходам на закупку товаров, работ и услуг, руб.</w:t>
            </w:r>
          </w:p>
        </w:tc>
      </w:tr>
      <w:tr w:rsidR="002B07A4" w:rsidRPr="002B07A4" w:rsidTr="001F3865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всего на закупки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в том числе:</w:t>
            </w:r>
          </w:p>
        </w:tc>
      </w:tr>
      <w:tr w:rsidR="002B07A4" w:rsidRPr="002B07A4" w:rsidTr="001F3865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6B0898" w:rsidRDefault="002B07A4" w:rsidP="00034E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B0898">
              <w:rPr>
                <w:color w:val="000000" w:themeColor="text1"/>
              </w:rPr>
              <w:t xml:space="preserve">в соответствии с Федеральным </w:t>
            </w:r>
            <w:hyperlink r:id="rId120" w:history="1">
              <w:r w:rsidRPr="006B0898">
                <w:rPr>
                  <w:color w:val="000000" w:themeColor="text1"/>
                </w:rPr>
                <w:t>законом</w:t>
              </w:r>
            </w:hyperlink>
            <w:r w:rsidR="00034E75">
              <w:rPr>
                <w:color w:val="000000" w:themeColor="text1"/>
              </w:rPr>
              <w:t xml:space="preserve"> от 5 апреля 2013 №</w:t>
            </w:r>
            <w:r w:rsidRPr="006B0898">
              <w:rPr>
                <w:color w:val="000000" w:themeColor="text1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6B0898" w:rsidRDefault="002B07A4" w:rsidP="00034E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B0898">
              <w:rPr>
                <w:color w:val="000000" w:themeColor="text1"/>
              </w:rPr>
              <w:t xml:space="preserve">в соответствии с Федеральным </w:t>
            </w:r>
            <w:hyperlink r:id="rId121" w:history="1">
              <w:r w:rsidRPr="006B0898">
                <w:rPr>
                  <w:color w:val="000000" w:themeColor="text1"/>
                </w:rPr>
                <w:t>законом</w:t>
              </w:r>
            </w:hyperlink>
            <w:r w:rsidR="00034E75">
              <w:rPr>
                <w:color w:val="000000" w:themeColor="text1"/>
              </w:rPr>
              <w:t xml:space="preserve"> от 18 июля 2011 №</w:t>
            </w:r>
            <w:r w:rsidRPr="006B0898">
              <w:rPr>
                <w:color w:val="000000" w:themeColor="text1"/>
              </w:rPr>
              <w:t xml:space="preserve"> 223-ФЗ "О закупках товаров, работ, услуг отдельными видами юридических лиц"</w:t>
            </w:r>
          </w:p>
        </w:tc>
      </w:tr>
      <w:tr w:rsidR="001F3865" w:rsidRPr="002B07A4" w:rsidTr="001F3865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на 20__ г.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на 20__ г. 1-ый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на 20__ г. 2-ой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на 20__ г. 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на 20__ г. 1-ый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на 20__ г. 2-ой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на 20__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на 20__ г. 1-ый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на 20__ г. 2-ой год планового периода</w:t>
            </w:r>
          </w:p>
        </w:tc>
      </w:tr>
      <w:tr w:rsidR="001F3865" w:rsidRPr="002B07A4" w:rsidTr="001F386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12</w:t>
            </w:r>
          </w:p>
        </w:tc>
      </w:tr>
      <w:tr w:rsidR="001F3865" w:rsidRPr="002B07A4" w:rsidTr="001F386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Выплаты по расходам на закупку товаров, работ, услуг, всего: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1F3865" w:rsidRPr="002B07A4" w:rsidTr="001F386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 xml:space="preserve">в том числе: на оплату контрактов, заключенных до начала очередного финансового </w:t>
            </w:r>
            <w:r w:rsidRPr="002B07A4">
              <w:lastRenderedPageBreak/>
              <w:t>года: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lastRenderedPageBreak/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1F3865" w:rsidRPr="002B07A4" w:rsidTr="001F386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1F3865" w:rsidRPr="002B07A4" w:rsidTr="001F386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на закупку товаров, работ, услуг по году начала закупки: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1F3865" w:rsidRPr="002B07A4" w:rsidTr="001F386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</w:tbl>
    <w:p w:rsidR="002B07A4" w:rsidRPr="002B07A4" w:rsidRDefault="002B07A4" w:rsidP="002B07A4">
      <w:pPr>
        <w:autoSpaceDE w:val="0"/>
        <w:autoSpaceDN w:val="0"/>
        <w:adjustRightInd w:val="0"/>
        <w:jc w:val="both"/>
        <w:sectPr w:rsidR="002B07A4" w:rsidRPr="002B07A4">
          <w:pgSz w:w="16834" w:h="11909" w:orient="landscape"/>
          <w:pgMar w:top="1134" w:right="1135" w:bottom="710" w:left="850" w:header="0" w:footer="0" w:gutter="0"/>
          <w:cols w:space="720"/>
          <w:noEndnote/>
        </w:sectPr>
      </w:pPr>
    </w:p>
    <w:p w:rsidR="002B07A4" w:rsidRPr="002B07A4" w:rsidRDefault="002B07A4" w:rsidP="002B07A4">
      <w:pPr>
        <w:autoSpaceDE w:val="0"/>
        <w:autoSpaceDN w:val="0"/>
        <w:adjustRightInd w:val="0"/>
        <w:jc w:val="both"/>
      </w:pPr>
    </w:p>
    <w:p w:rsidR="002B07A4" w:rsidRPr="001F3865" w:rsidRDefault="002B07A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1F3865">
        <w:rPr>
          <w:color w:val="000000" w:themeColor="text1"/>
        </w:rPr>
        <w:t>Таблица 3. Сведения о средствах,</w:t>
      </w:r>
    </w:p>
    <w:p w:rsidR="002B07A4" w:rsidRPr="001F3865" w:rsidRDefault="002B07A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1F3865">
        <w:rPr>
          <w:color w:val="000000" w:themeColor="text1"/>
        </w:rPr>
        <w:t>поступающих во временное распоряжение учреждения</w:t>
      </w:r>
    </w:p>
    <w:p w:rsidR="002B07A4" w:rsidRPr="001F3865" w:rsidRDefault="002B07A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B07A4" w:rsidRPr="001F3865" w:rsidRDefault="002B07A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1F3865">
        <w:rPr>
          <w:color w:val="000000" w:themeColor="text1"/>
        </w:rPr>
        <w:t>на __________________________ 20   г.</w:t>
      </w:r>
    </w:p>
    <w:p w:rsidR="002B07A4" w:rsidRPr="001F3865" w:rsidRDefault="002B07A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1F3865">
        <w:rPr>
          <w:color w:val="000000" w:themeColor="text1"/>
        </w:rPr>
        <w:t>(очередной финансовый год)</w:t>
      </w:r>
    </w:p>
    <w:p w:rsidR="002B07A4" w:rsidRPr="002B07A4" w:rsidRDefault="002B07A4" w:rsidP="002B07A4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3318"/>
        <w:gridCol w:w="2126"/>
      </w:tblGrid>
      <w:tr w:rsidR="002B07A4" w:rsidRPr="002B07A4" w:rsidTr="001F386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Наименование показателя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Код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Сумма, руб.</w:t>
            </w:r>
          </w:p>
        </w:tc>
      </w:tr>
      <w:tr w:rsidR="002B07A4" w:rsidRPr="002B07A4" w:rsidTr="001F386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Остаток средств на начало года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 w:rsidTr="001F386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Остаток средств на конец года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 w:rsidTr="001F386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Поступление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 w:rsidTr="001F386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 w:rsidTr="001F386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Выбытие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 w:rsidTr="001F386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</w:tbl>
    <w:p w:rsidR="002B07A4" w:rsidRPr="002B07A4" w:rsidRDefault="002B07A4" w:rsidP="002B07A4">
      <w:pPr>
        <w:autoSpaceDE w:val="0"/>
        <w:autoSpaceDN w:val="0"/>
        <w:adjustRightInd w:val="0"/>
        <w:jc w:val="both"/>
      </w:pPr>
    </w:p>
    <w:p w:rsidR="002B07A4" w:rsidRPr="001F3865" w:rsidRDefault="002B07A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1F3865">
        <w:rPr>
          <w:color w:val="000000" w:themeColor="text1"/>
        </w:rPr>
        <w:t>Таблица 4. Справочная информация</w:t>
      </w:r>
    </w:p>
    <w:p w:rsidR="002B07A4" w:rsidRPr="001F3865" w:rsidRDefault="002B07A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2552"/>
        <w:gridCol w:w="1842"/>
      </w:tblGrid>
      <w:tr w:rsidR="002B07A4" w:rsidRPr="002B07A4" w:rsidTr="001F386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Код строки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Сумма, руб.</w:t>
            </w:r>
          </w:p>
        </w:tc>
      </w:tr>
      <w:tr w:rsidR="002B07A4" w:rsidRPr="002B07A4" w:rsidTr="001F386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</w:t>
            </w:r>
          </w:p>
        </w:tc>
      </w:tr>
      <w:tr w:rsidR="002B07A4" w:rsidRPr="002B07A4" w:rsidTr="001F386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Объем публичных обязательств,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 w:rsidTr="001F386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034E75" w:rsidRDefault="002B07A4" w:rsidP="00034E7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4E75">
              <w:rPr>
                <w:color w:val="000000" w:themeColor="text1"/>
              </w:rPr>
              <w:t xml:space="preserve">Объем бюджетных инвестиций (в части переданных полномочий </w:t>
            </w:r>
            <w:r w:rsidR="00034E75">
              <w:rPr>
                <w:color w:val="000000" w:themeColor="text1"/>
              </w:rPr>
              <w:t>муниципальн</w:t>
            </w:r>
            <w:r w:rsidRPr="00034E75">
              <w:rPr>
                <w:color w:val="000000" w:themeColor="text1"/>
              </w:rPr>
              <w:t xml:space="preserve">ого заказчика в соответствии с Бюджетным </w:t>
            </w:r>
            <w:hyperlink r:id="rId122" w:history="1">
              <w:r w:rsidRPr="00034E75">
                <w:rPr>
                  <w:color w:val="000000" w:themeColor="text1"/>
                </w:rPr>
                <w:t>кодексом</w:t>
              </w:r>
            </w:hyperlink>
            <w:r w:rsidRPr="00034E75">
              <w:rPr>
                <w:color w:val="000000" w:themeColor="text1"/>
              </w:rPr>
              <w:t xml:space="preserve"> Российской Федерации),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 w:rsidTr="001F386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Объем средств, поступивших во временное распоряжение,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</w:tbl>
    <w:p w:rsidR="002B07A4" w:rsidRPr="002B07A4" w:rsidRDefault="002B07A4" w:rsidP="002B07A4">
      <w:pPr>
        <w:autoSpaceDE w:val="0"/>
        <w:autoSpaceDN w:val="0"/>
        <w:adjustRightInd w:val="0"/>
        <w:jc w:val="both"/>
      </w:pPr>
    </w:p>
    <w:p w:rsidR="004C6BD4" w:rsidRDefault="004C6BD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C6BD4" w:rsidRDefault="004C6BD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C6BD4" w:rsidRDefault="004C6BD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C6BD4" w:rsidRDefault="004C6BD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C6BD4" w:rsidRDefault="004C6BD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C6BD4" w:rsidRDefault="004C6BD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C6BD4" w:rsidRDefault="004C6BD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C6BD4" w:rsidRDefault="004C6BD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C6BD4" w:rsidRDefault="004C6BD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C6BD4" w:rsidRDefault="004C6BD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C6BD4" w:rsidRDefault="004C6BD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C6BD4" w:rsidRDefault="004C6BD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C6BD4" w:rsidRDefault="004C6BD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C6BD4" w:rsidRDefault="004C6BD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C6BD4" w:rsidRDefault="004C6BD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C6BD4" w:rsidRDefault="004C6BD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C6BD4" w:rsidRDefault="004C6BD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B07A4" w:rsidRPr="001F3865" w:rsidRDefault="002B07A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1F3865">
        <w:rPr>
          <w:color w:val="000000" w:themeColor="text1"/>
        </w:rPr>
        <w:lastRenderedPageBreak/>
        <w:t>Сведения о вносимых изменениях</w:t>
      </w:r>
    </w:p>
    <w:p w:rsidR="002B07A4" w:rsidRPr="001F3865" w:rsidRDefault="002B07A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1F3865">
        <w:rPr>
          <w:color w:val="000000" w:themeColor="text1"/>
        </w:rPr>
        <w:t>по виду поступлений _______________________________________________</w:t>
      </w:r>
    </w:p>
    <w:p w:rsidR="002B07A4" w:rsidRPr="001F3865" w:rsidRDefault="002B07A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1F3865">
        <w:rPr>
          <w:color w:val="000000" w:themeColor="text1"/>
        </w:rPr>
        <w:t xml:space="preserve">(субсидия на выполнение </w:t>
      </w:r>
      <w:r w:rsidR="001F3865">
        <w:rPr>
          <w:color w:val="000000" w:themeColor="text1"/>
        </w:rPr>
        <w:t>муниципального</w:t>
      </w:r>
    </w:p>
    <w:p w:rsidR="002B07A4" w:rsidRPr="001F3865" w:rsidRDefault="002B07A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1F3865">
        <w:rPr>
          <w:color w:val="000000" w:themeColor="text1"/>
        </w:rPr>
        <w:t>задания, целевые субсидии, субсидии</w:t>
      </w:r>
    </w:p>
    <w:p w:rsidR="002B07A4" w:rsidRPr="001F3865" w:rsidRDefault="002B07A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1F3865">
        <w:rPr>
          <w:color w:val="000000" w:themeColor="text1"/>
        </w:rPr>
        <w:t>на осуществление капитальных вложений,</w:t>
      </w:r>
    </w:p>
    <w:p w:rsidR="002B07A4" w:rsidRPr="001F3865" w:rsidRDefault="002B07A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1F3865">
        <w:rPr>
          <w:color w:val="000000" w:themeColor="text1"/>
        </w:rPr>
        <w:t>средства обязательного медицинского</w:t>
      </w:r>
    </w:p>
    <w:p w:rsidR="002B07A4" w:rsidRPr="001F3865" w:rsidRDefault="002B07A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1F3865">
        <w:rPr>
          <w:color w:val="000000" w:themeColor="text1"/>
        </w:rPr>
        <w:t>страхования, поступления от оказания услуг</w:t>
      </w:r>
    </w:p>
    <w:p w:rsidR="002B07A4" w:rsidRPr="001F3865" w:rsidRDefault="002B07A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1F3865">
        <w:rPr>
          <w:color w:val="000000" w:themeColor="text1"/>
        </w:rPr>
        <w:t>на платной основе и от иной</w:t>
      </w:r>
    </w:p>
    <w:p w:rsidR="002B07A4" w:rsidRPr="001F3865" w:rsidRDefault="002B07A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1F3865">
        <w:rPr>
          <w:color w:val="000000" w:themeColor="text1"/>
        </w:rPr>
        <w:t>приносящей доход деятельности)</w:t>
      </w:r>
    </w:p>
    <w:p w:rsidR="002B07A4" w:rsidRPr="001F3865" w:rsidRDefault="002B07A4" w:rsidP="001F386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578"/>
        <w:gridCol w:w="1578"/>
        <w:gridCol w:w="2260"/>
      </w:tblGrid>
      <w:tr w:rsidR="002B07A4" w:rsidRPr="002B07A4" w:rsidTr="001F386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Наименование показателя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Код по бюджетной классификации Российской Федерации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Сумма изменений (+; -), руб.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Обоснования и расчеты по вносимым изменениям</w:t>
            </w:r>
          </w:p>
        </w:tc>
      </w:tr>
      <w:tr w:rsidR="002B07A4" w:rsidRPr="002B07A4" w:rsidTr="001F386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4</w:t>
            </w:r>
          </w:p>
        </w:tc>
      </w:tr>
      <w:tr w:rsidR="002B07A4" w:rsidRPr="002B07A4" w:rsidTr="001F386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Планируемый остаток средств на начало планируемого финансового года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 w:rsidTr="001F386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Поступления, всего: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 w:rsidTr="001F386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в том числе: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</w:tr>
      <w:tr w:rsidR="004C6BD4" w:rsidRPr="002B07A4" w:rsidTr="001F386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D4" w:rsidRPr="002B07A4" w:rsidRDefault="004C6BD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4" w:rsidRPr="002B07A4" w:rsidRDefault="004C6BD4" w:rsidP="002B07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4" w:rsidRPr="002B07A4" w:rsidRDefault="004C6BD4" w:rsidP="002B07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4" w:rsidRPr="002B07A4" w:rsidRDefault="004C6BD4" w:rsidP="002B07A4">
            <w:pPr>
              <w:autoSpaceDE w:val="0"/>
              <w:autoSpaceDN w:val="0"/>
              <w:adjustRightInd w:val="0"/>
              <w:jc w:val="center"/>
            </w:pPr>
          </w:p>
        </w:tc>
      </w:tr>
      <w:tr w:rsidR="004C6BD4" w:rsidRPr="002B07A4" w:rsidTr="001F386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D4" w:rsidRPr="002B07A4" w:rsidRDefault="004C6BD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4" w:rsidRPr="002B07A4" w:rsidRDefault="004C6BD4" w:rsidP="002B07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4" w:rsidRPr="002B07A4" w:rsidRDefault="004C6BD4" w:rsidP="002B07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4" w:rsidRPr="002B07A4" w:rsidRDefault="004C6BD4" w:rsidP="002B07A4">
            <w:pPr>
              <w:autoSpaceDE w:val="0"/>
              <w:autoSpaceDN w:val="0"/>
              <w:adjustRightInd w:val="0"/>
              <w:jc w:val="center"/>
            </w:pPr>
          </w:p>
        </w:tc>
      </w:tr>
      <w:tr w:rsidR="002B07A4" w:rsidRPr="002B07A4" w:rsidTr="001F386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 w:rsidTr="001F386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Выплаты, всего: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 w:rsidTr="001F386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в том числе: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</w:tr>
      <w:tr w:rsidR="002B07A4" w:rsidRPr="002B07A4" w:rsidTr="001F386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E724DC" w:rsidRPr="002B07A4" w:rsidTr="001F386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DC" w:rsidRPr="002B07A4" w:rsidRDefault="00E724DC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DC" w:rsidRPr="002B07A4" w:rsidRDefault="00E724DC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DC" w:rsidRPr="002B07A4" w:rsidRDefault="00E724DC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DC" w:rsidRPr="002B07A4" w:rsidRDefault="00E724DC" w:rsidP="002B07A4">
            <w:pPr>
              <w:autoSpaceDE w:val="0"/>
              <w:autoSpaceDN w:val="0"/>
              <w:adjustRightInd w:val="0"/>
            </w:pPr>
          </w:p>
        </w:tc>
      </w:tr>
      <w:tr w:rsidR="00E724DC" w:rsidRPr="002B07A4" w:rsidTr="004C6BD4">
        <w:trPr>
          <w:trHeight w:val="16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DC" w:rsidRPr="002B07A4" w:rsidRDefault="00E724DC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DC" w:rsidRPr="002B07A4" w:rsidRDefault="00E724DC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DC" w:rsidRPr="002B07A4" w:rsidRDefault="00E724DC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DC" w:rsidRPr="002B07A4" w:rsidRDefault="00E724DC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 w:rsidTr="001F386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Поступление финансовых активов, всего: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 w:rsidTr="001F386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в том числе: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</w:tr>
      <w:tr w:rsidR="004C6BD4" w:rsidRPr="002B07A4" w:rsidTr="001F386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D4" w:rsidRPr="002B07A4" w:rsidRDefault="004C6BD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4" w:rsidRPr="002B07A4" w:rsidRDefault="004C6BD4" w:rsidP="002B07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4" w:rsidRPr="002B07A4" w:rsidRDefault="004C6BD4" w:rsidP="002B07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4" w:rsidRPr="002B07A4" w:rsidRDefault="004C6BD4" w:rsidP="002B07A4">
            <w:pPr>
              <w:autoSpaceDE w:val="0"/>
              <w:autoSpaceDN w:val="0"/>
              <w:adjustRightInd w:val="0"/>
              <w:jc w:val="center"/>
            </w:pPr>
          </w:p>
        </w:tc>
      </w:tr>
      <w:tr w:rsidR="002B07A4" w:rsidRPr="002B07A4" w:rsidTr="001F386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4C6BD4" w:rsidRPr="002B07A4" w:rsidTr="001F386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D4" w:rsidRPr="002B07A4" w:rsidRDefault="004C6BD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4" w:rsidRPr="002B07A4" w:rsidRDefault="004C6BD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4" w:rsidRPr="002B07A4" w:rsidRDefault="004C6BD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4" w:rsidRPr="002B07A4" w:rsidRDefault="004C6BD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 w:rsidTr="001F386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Выбытие финансовых активов, всего: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 w:rsidTr="001F386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в том числе: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</w:tr>
      <w:tr w:rsidR="004C6BD4" w:rsidRPr="002B07A4" w:rsidTr="001F386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D4" w:rsidRPr="002B07A4" w:rsidRDefault="004C6BD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4" w:rsidRPr="002B07A4" w:rsidRDefault="004C6BD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4" w:rsidRPr="002B07A4" w:rsidRDefault="004C6BD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4" w:rsidRPr="002B07A4" w:rsidRDefault="004C6BD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 w:rsidTr="001F386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  <w:tr w:rsidR="004C6BD4" w:rsidRPr="002B07A4" w:rsidTr="001F386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D4" w:rsidRPr="002B07A4" w:rsidRDefault="004C6BD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4" w:rsidRPr="002B07A4" w:rsidRDefault="004C6BD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4" w:rsidRPr="002B07A4" w:rsidRDefault="004C6BD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4" w:rsidRPr="002B07A4" w:rsidRDefault="004C6BD4" w:rsidP="002B07A4">
            <w:pPr>
              <w:autoSpaceDE w:val="0"/>
              <w:autoSpaceDN w:val="0"/>
              <w:adjustRightInd w:val="0"/>
            </w:pPr>
          </w:p>
        </w:tc>
      </w:tr>
      <w:tr w:rsidR="002B07A4" w:rsidRPr="002B07A4" w:rsidTr="001F386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  <w:r w:rsidRPr="002B07A4">
              <w:t>Планируемый остаток средств на конец планируемого финансового года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  <w:jc w:val="center"/>
            </w:pPr>
            <w:r w:rsidRPr="002B07A4">
              <w:t>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4" w:rsidRPr="002B07A4" w:rsidRDefault="002B07A4" w:rsidP="002B07A4">
            <w:pPr>
              <w:autoSpaceDE w:val="0"/>
              <w:autoSpaceDN w:val="0"/>
              <w:adjustRightInd w:val="0"/>
            </w:pPr>
          </w:p>
        </w:tc>
      </w:tr>
    </w:tbl>
    <w:p w:rsidR="002B07A4" w:rsidRPr="002B07A4" w:rsidRDefault="002B07A4" w:rsidP="002B07A4">
      <w:pPr>
        <w:autoSpaceDE w:val="0"/>
        <w:autoSpaceDN w:val="0"/>
        <w:adjustRightInd w:val="0"/>
        <w:jc w:val="both"/>
      </w:pPr>
    </w:p>
    <w:p w:rsidR="001F3865" w:rsidRPr="001F3865" w:rsidRDefault="002B07A4" w:rsidP="001F386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F3865">
        <w:rPr>
          <w:color w:val="000000" w:themeColor="text1"/>
        </w:rPr>
        <w:t xml:space="preserve">Руководитель </w:t>
      </w:r>
      <w:r w:rsidR="001F3865" w:rsidRPr="001F3865">
        <w:rPr>
          <w:color w:val="000000" w:themeColor="text1"/>
        </w:rPr>
        <w:t>муниципального</w:t>
      </w:r>
    </w:p>
    <w:p w:rsidR="002B07A4" w:rsidRPr="001F3865" w:rsidRDefault="001F3865" w:rsidP="002B07A4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Pr="001F3865">
        <w:rPr>
          <w:color w:val="000000" w:themeColor="text1"/>
        </w:rPr>
        <w:t>бразовательного</w:t>
      </w:r>
      <w:r>
        <w:rPr>
          <w:color w:val="000000" w:themeColor="text1"/>
        </w:rPr>
        <w:t xml:space="preserve"> </w:t>
      </w:r>
      <w:r w:rsidR="002B07A4" w:rsidRPr="001F3865">
        <w:rPr>
          <w:color w:val="000000" w:themeColor="text1"/>
        </w:rPr>
        <w:t>учреждения                  ___________</w:t>
      </w:r>
      <w:r>
        <w:rPr>
          <w:color w:val="000000" w:themeColor="text1"/>
        </w:rPr>
        <w:t xml:space="preserve">    </w:t>
      </w:r>
      <w:r w:rsidR="002B07A4" w:rsidRPr="001F3865">
        <w:rPr>
          <w:color w:val="000000" w:themeColor="text1"/>
        </w:rPr>
        <w:t>__________________________________</w:t>
      </w:r>
    </w:p>
    <w:p w:rsidR="002B07A4" w:rsidRPr="001F3865" w:rsidRDefault="002B07A4" w:rsidP="002B07A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F3865">
        <w:rPr>
          <w:color w:val="000000" w:themeColor="text1"/>
        </w:rPr>
        <w:t xml:space="preserve">                             </w:t>
      </w:r>
      <w:r w:rsidR="001F3865">
        <w:rPr>
          <w:color w:val="000000" w:themeColor="text1"/>
        </w:rPr>
        <w:t xml:space="preserve">                                            </w:t>
      </w:r>
      <w:r w:rsidRPr="001F3865">
        <w:rPr>
          <w:color w:val="000000" w:themeColor="text1"/>
        </w:rPr>
        <w:t xml:space="preserve">(подпись)       </w:t>
      </w:r>
      <w:r w:rsidR="001F3865">
        <w:rPr>
          <w:color w:val="000000" w:themeColor="text1"/>
        </w:rPr>
        <w:t xml:space="preserve">               </w:t>
      </w:r>
      <w:r w:rsidRPr="001F3865">
        <w:rPr>
          <w:color w:val="000000" w:themeColor="text1"/>
        </w:rPr>
        <w:t xml:space="preserve"> (расшифровка подписи)</w:t>
      </w:r>
    </w:p>
    <w:p w:rsidR="002B07A4" w:rsidRPr="001F3865" w:rsidRDefault="002B07A4" w:rsidP="002B07A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034E75" w:rsidRDefault="001F3865" w:rsidP="002B07A4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Главный бухгалтер централизованной </w:t>
      </w:r>
    </w:p>
    <w:p w:rsidR="002B07A4" w:rsidRPr="001F3865" w:rsidRDefault="001F3865" w:rsidP="002B07A4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бухгалтерии Управления образованием</w:t>
      </w:r>
      <w:r w:rsidR="00034E75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 </w:t>
      </w:r>
      <w:r w:rsidR="002B07A4" w:rsidRPr="001F3865">
        <w:rPr>
          <w:color w:val="000000" w:themeColor="text1"/>
        </w:rPr>
        <w:t>____________</w:t>
      </w:r>
      <w:r>
        <w:rPr>
          <w:color w:val="000000" w:themeColor="text1"/>
        </w:rPr>
        <w:t xml:space="preserve">  </w:t>
      </w:r>
      <w:r w:rsidR="002B07A4" w:rsidRPr="001F3865">
        <w:rPr>
          <w:color w:val="000000" w:themeColor="text1"/>
        </w:rPr>
        <w:t>______________________________</w:t>
      </w:r>
    </w:p>
    <w:p w:rsidR="002B07A4" w:rsidRPr="001F3865" w:rsidRDefault="002B07A4" w:rsidP="002B07A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F3865">
        <w:rPr>
          <w:color w:val="000000" w:themeColor="text1"/>
        </w:rPr>
        <w:t xml:space="preserve">                            </w:t>
      </w:r>
      <w:r w:rsidR="00034E75">
        <w:rPr>
          <w:color w:val="000000" w:themeColor="text1"/>
        </w:rPr>
        <w:t xml:space="preserve">                                                   </w:t>
      </w:r>
      <w:r w:rsidRPr="001F3865">
        <w:rPr>
          <w:color w:val="000000" w:themeColor="text1"/>
        </w:rPr>
        <w:t xml:space="preserve"> (подпись)       </w:t>
      </w:r>
      <w:r w:rsidR="00034E75">
        <w:rPr>
          <w:color w:val="000000" w:themeColor="text1"/>
        </w:rPr>
        <w:t xml:space="preserve">           </w:t>
      </w:r>
      <w:r w:rsidRPr="001F3865">
        <w:rPr>
          <w:color w:val="000000" w:themeColor="text1"/>
        </w:rPr>
        <w:t xml:space="preserve"> (расшифровка подписи)</w:t>
      </w:r>
    </w:p>
    <w:p w:rsidR="002B07A4" w:rsidRPr="001F3865" w:rsidRDefault="002B07A4" w:rsidP="002B07A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B07A4" w:rsidRPr="001F3865" w:rsidRDefault="002B07A4" w:rsidP="002B07A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F3865">
        <w:rPr>
          <w:color w:val="000000" w:themeColor="text1"/>
        </w:rPr>
        <w:t xml:space="preserve">Исполнитель                </w:t>
      </w:r>
      <w:r w:rsidR="00034E75">
        <w:rPr>
          <w:color w:val="000000" w:themeColor="text1"/>
        </w:rPr>
        <w:t xml:space="preserve">          </w:t>
      </w:r>
      <w:r w:rsidRPr="001F3865">
        <w:rPr>
          <w:color w:val="000000" w:themeColor="text1"/>
        </w:rPr>
        <w:t xml:space="preserve"> _____________</w:t>
      </w:r>
      <w:r w:rsidR="00034E75">
        <w:rPr>
          <w:color w:val="000000" w:themeColor="text1"/>
        </w:rPr>
        <w:t xml:space="preserve">    </w:t>
      </w:r>
      <w:r w:rsidRPr="001F3865">
        <w:rPr>
          <w:color w:val="000000" w:themeColor="text1"/>
        </w:rPr>
        <w:t>__________________________________</w:t>
      </w:r>
    </w:p>
    <w:p w:rsidR="002B07A4" w:rsidRPr="001F3865" w:rsidRDefault="002B07A4" w:rsidP="002B07A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F3865">
        <w:rPr>
          <w:color w:val="000000" w:themeColor="text1"/>
        </w:rPr>
        <w:t xml:space="preserve">                           </w:t>
      </w:r>
      <w:r w:rsidR="00034E75">
        <w:rPr>
          <w:color w:val="000000" w:themeColor="text1"/>
        </w:rPr>
        <w:t xml:space="preserve">                          </w:t>
      </w:r>
      <w:r w:rsidRPr="001F3865">
        <w:rPr>
          <w:color w:val="000000" w:themeColor="text1"/>
        </w:rPr>
        <w:t xml:space="preserve"> (подпись)       </w:t>
      </w:r>
      <w:r w:rsidR="00034E75">
        <w:rPr>
          <w:color w:val="000000" w:themeColor="text1"/>
        </w:rPr>
        <w:t xml:space="preserve">                </w:t>
      </w:r>
      <w:r w:rsidRPr="001F3865">
        <w:rPr>
          <w:color w:val="000000" w:themeColor="text1"/>
        </w:rPr>
        <w:t xml:space="preserve"> (расшифровка подписи)</w:t>
      </w:r>
    </w:p>
    <w:p w:rsidR="002B07A4" w:rsidRPr="001F3865" w:rsidRDefault="002B07A4" w:rsidP="002B07A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6C65" w:rsidRPr="004C6BD4" w:rsidRDefault="004C6BD4" w:rsidP="004C6BD4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тел. ____________________</w:t>
      </w: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4C6BD4">
      <w:pPr>
        <w:rPr>
          <w:b/>
          <w:caps/>
          <w:sz w:val="28"/>
          <w:szCs w:val="28"/>
        </w:rPr>
      </w:pPr>
    </w:p>
    <w:p w:rsidR="004C6BD4" w:rsidRDefault="004C6BD4" w:rsidP="004C6BD4">
      <w:pPr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4C6BD4" w:rsidRDefault="004C6BD4" w:rsidP="00567A15">
      <w:pPr>
        <w:jc w:val="center"/>
        <w:rPr>
          <w:b/>
          <w:caps/>
          <w:sz w:val="28"/>
          <w:szCs w:val="28"/>
        </w:rPr>
      </w:pPr>
    </w:p>
    <w:p w:rsidR="006C7D9D" w:rsidRDefault="006C7D9D" w:rsidP="00CC22EE">
      <w:pPr>
        <w:rPr>
          <w:b/>
          <w:caps/>
        </w:rPr>
      </w:pPr>
    </w:p>
    <w:sectPr w:rsidR="006C7D9D" w:rsidSect="00226C65">
      <w:pgSz w:w="11909" w:h="16834"/>
      <w:pgMar w:top="1135" w:right="710" w:bottom="85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37B" w:rsidRDefault="0067337B">
      <w:r>
        <w:separator/>
      </w:r>
    </w:p>
  </w:endnote>
  <w:endnote w:type="continuationSeparator" w:id="1">
    <w:p w:rsidR="0067337B" w:rsidRDefault="00673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37B" w:rsidRDefault="0067337B">
      <w:r>
        <w:separator/>
      </w:r>
    </w:p>
  </w:footnote>
  <w:footnote w:type="continuationSeparator" w:id="1">
    <w:p w:rsidR="0067337B" w:rsidRDefault="00673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AC09E1"/>
    <w:multiLevelType w:val="hybridMultilevel"/>
    <w:tmpl w:val="228E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F06D4"/>
    <w:multiLevelType w:val="multilevel"/>
    <w:tmpl w:val="510E1D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0CD60DD0"/>
    <w:multiLevelType w:val="hybridMultilevel"/>
    <w:tmpl w:val="3AAC2B18"/>
    <w:lvl w:ilvl="0" w:tplc="A7D08768">
      <w:start w:val="1"/>
      <w:numFmt w:val="bullet"/>
      <w:lvlText w:val="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EC66329"/>
    <w:multiLevelType w:val="multilevel"/>
    <w:tmpl w:val="4298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04B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3A24F56"/>
    <w:multiLevelType w:val="hybridMultilevel"/>
    <w:tmpl w:val="B70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87A5B"/>
    <w:multiLevelType w:val="hybridMultilevel"/>
    <w:tmpl w:val="7E18F60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B083DEA"/>
    <w:multiLevelType w:val="multilevel"/>
    <w:tmpl w:val="7E18F60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30F2EB4"/>
    <w:multiLevelType w:val="multilevel"/>
    <w:tmpl w:val="16DE8E16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>
    <w:nsid w:val="25BF5559"/>
    <w:multiLevelType w:val="hybridMultilevel"/>
    <w:tmpl w:val="42982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C12D7"/>
    <w:multiLevelType w:val="hybridMultilevel"/>
    <w:tmpl w:val="88B4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24DF0"/>
    <w:multiLevelType w:val="hybridMultilevel"/>
    <w:tmpl w:val="1436E04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2BE52A35"/>
    <w:multiLevelType w:val="hybridMultilevel"/>
    <w:tmpl w:val="BCDE03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9FA5E79"/>
    <w:multiLevelType w:val="singleLevel"/>
    <w:tmpl w:val="21203FE6"/>
    <w:lvl w:ilvl="0">
      <w:start w:val="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5">
    <w:nsid w:val="3E2962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12737AF"/>
    <w:multiLevelType w:val="multilevel"/>
    <w:tmpl w:val="CB3E97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609F030A"/>
    <w:multiLevelType w:val="hybridMultilevel"/>
    <w:tmpl w:val="312E3908"/>
    <w:lvl w:ilvl="0" w:tplc="5AEA3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6FF16">
      <w:numFmt w:val="none"/>
      <w:lvlText w:val=""/>
      <w:lvlJc w:val="left"/>
      <w:pPr>
        <w:tabs>
          <w:tab w:val="num" w:pos="360"/>
        </w:tabs>
      </w:pPr>
    </w:lvl>
    <w:lvl w:ilvl="2" w:tplc="AE92913A">
      <w:numFmt w:val="none"/>
      <w:lvlText w:val=""/>
      <w:lvlJc w:val="left"/>
      <w:pPr>
        <w:tabs>
          <w:tab w:val="num" w:pos="360"/>
        </w:tabs>
      </w:pPr>
    </w:lvl>
    <w:lvl w:ilvl="3" w:tplc="06A0708E">
      <w:numFmt w:val="none"/>
      <w:lvlText w:val=""/>
      <w:lvlJc w:val="left"/>
      <w:pPr>
        <w:tabs>
          <w:tab w:val="num" w:pos="360"/>
        </w:tabs>
      </w:pPr>
    </w:lvl>
    <w:lvl w:ilvl="4" w:tplc="8D209CFC">
      <w:numFmt w:val="none"/>
      <w:lvlText w:val=""/>
      <w:lvlJc w:val="left"/>
      <w:pPr>
        <w:tabs>
          <w:tab w:val="num" w:pos="360"/>
        </w:tabs>
      </w:pPr>
    </w:lvl>
    <w:lvl w:ilvl="5" w:tplc="0DDE7124">
      <w:numFmt w:val="none"/>
      <w:lvlText w:val=""/>
      <w:lvlJc w:val="left"/>
      <w:pPr>
        <w:tabs>
          <w:tab w:val="num" w:pos="360"/>
        </w:tabs>
      </w:pPr>
    </w:lvl>
    <w:lvl w:ilvl="6" w:tplc="F162D048">
      <w:numFmt w:val="none"/>
      <w:lvlText w:val=""/>
      <w:lvlJc w:val="left"/>
      <w:pPr>
        <w:tabs>
          <w:tab w:val="num" w:pos="360"/>
        </w:tabs>
      </w:pPr>
    </w:lvl>
    <w:lvl w:ilvl="7" w:tplc="EAE620F4">
      <w:numFmt w:val="none"/>
      <w:lvlText w:val=""/>
      <w:lvlJc w:val="left"/>
      <w:pPr>
        <w:tabs>
          <w:tab w:val="num" w:pos="360"/>
        </w:tabs>
      </w:pPr>
    </w:lvl>
    <w:lvl w:ilvl="8" w:tplc="B88EA37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6424BFB"/>
    <w:multiLevelType w:val="hybridMultilevel"/>
    <w:tmpl w:val="50B8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D1114"/>
    <w:multiLevelType w:val="hybridMultilevel"/>
    <w:tmpl w:val="1DCA1A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0064E"/>
    <w:multiLevelType w:val="hybridMultilevel"/>
    <w:tmpl w:val="1B968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1E652D"/>
    <w:multiLevelType w:val="hybridMultilevel"/>
    <w:tmpl w:val="21B8D1BC"/>
    <w:lvl w:ilvl="0" w:tplc="90BADC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739A2B27"/>
    <w:multiLevelType w:val="hybridMultilevel"/>
    <w:tmpl w:val="471C626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>
    <w:nsid w:val="7AC36ED9"/>
    <w:multiLevelType w:val="hybridMultilevel"/>
    <w:tmpl w:val="B4546C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D57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7CEA6FA8"/>
    <w:multiLevelType w:val="hybridMultilevel"/>
    <w:tmpl w:val="E132B5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2"/>
  </w:num>
  <w:num w:numId="5">
    <w:abstractNumId w:val="24"/>
  </w:num>
  <w:num w:numId="6">
    <w:abstractNumId w:val="9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21"/>
  </w:num>
  <w:num w:numId="14">
    <w:abstractNumId w:val="7"/>
  </w:num>
  <w:num w:numId="15">
    <w:abstractNumId w:val="8"/>
  </w:num>
  <w:num w:numId="16">
    <w:abstractNumId w:val="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3"/>
  </w:num>
  <w:num w:numId="21">
    <w:abstractNumId w:val="17"/>
  </w:num>
  <w:num w:numId="22">
    <w:abstractNumId w:val="16"/>
  </w:num>
  <w:num w:numId="23">
    <w:abstractNumId w:val="2"/>
  </w:num>
  <w:num w:numId="24">
    <w:abstractNumId w:val="10"/>
  </w:num>
  <w:num w:numId="25">
    <w:abstractNumId w:val="4"/>
  </w:num>
  <w:num w:numId="26">
    <w:abstractNumId w:val="2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F8F"/>
    <w:rsid w:val="00001563"/>
    <w:rsid w:val="000048D8"/>
    <w:rsid w:val="0000702C"/>
    <w:rsid w:val="00007512"/>
    <w:rsid w:val="000133EE"/>
    <w:rsid w:val="00017131"/>
    <w:rsid w:val="00020885"/>
    <w:rsid w:val="000249C7"/>
    <w:rsid w:val="000303F8"/>
    <w:rsid w:val="00032FB2"/>
    <w:rsid w:val="00034E75"/>
    <w:rsid w:val="00035BB3"/>
    <w:rsid w:val="00037EF4"/>
    <w:rsid w:val="00040BE3"/>
    <w:rsid w:val="00044720"/>
    <w:rsid w:val="00044A25"/>
    <w:rsid w:val="000452E1"/>
    <w:rsid w:val="00046DB3"/>
    <w:rsid w:val="00052AA4"/>
    <w:rsid w:val="000532F3"/>
    <w:rsid w:val="00054644"/>
    <w:rsid w:val="00055E77"/>
    <w:rsid w:val="00064338"/>
    <w:rsid w:val="00067BF2"/>
    <w:rsid w:val="00070084"/>
    <w:rsid w:val="000705BB"/>
    <w:rsid w:val="00070C4E"/>
    <w:rsid w:val="00071D76"/>
    <w:rsid w:val="0007260C"/>
    <w:rsid w:val="00072E45"/>
    <w:rsid w:val="000742A7"/>
    <w:rsid w:val="00076AAB"/>
    <w:rsid w:val="000812FF"/>
    <w:rsid w:val="000817BF"/>
    <w:rsid w:val="00082BEF"/>
    <w:rsid w:val="00084448"/>
    <w:rsid w:val="0008527A"/>
    <w:rsid w:val="00093114"/>
    <w:rsid w:val="0009503A"/>
    <w:rsid w:val="00095AE6"/>
    <w:rsid w:val="0009691C"/>
    <w:rsid w:val="00097B5C"/>
    <w:rsid w:val="00097F9B"/>
    <w:rsid w:val="000A0E4E"/>
    <w:rsid w:val="000A0F42"/>
    <w:rsid w:val="000A1A78"/>
    <w:rsid w:val="000A3227"/>
    <w:rsid w:val="000A35C4"/>
    <w:rsid w:val="000A38E7"/>
    <w:rsid w:val="000A449D"/>
    <w:rsid w:val="000A6D35"/>
    <w:rsid w:val="000A6F0C"/>
    <w:rsid w:val="000A7292"/>
    <w:rsid w:val="000A7AF3"/>
    <w:rsid w:val="000B18FD"/>
    <w:rsid w:val="000C31D6"/>
    <w:rsid w:val="000C3A3F"/>
    <w:rsid w:val="000C3B78"/>
    <w:rsid w:val="000C4287"/>
    <w:rsid w:val="000C64B3"/>
    <w:rsid w:val="000C6E8A"/>
    <w:rsid w:val="000C76CF"/>
    <w:rsid w:val="000D16A9"/>
    <w:rsid w:val="000D2E8F"/>
    <w:rsid w:val="000D3867"/>
    <w:rsid w:val="000D5A78"/>
    <w:rsid w:val="000D5B51"/>
    <w:rsid w:val="000D6F56"/>
    <w:rsid w:val="000D7C35"/>
    <w:rsid w:val="000E6704"/>
    <w:rsid w:val="000F1A87"/>
    <w:rsid w:val="000F3586"/>
    <w:rsid w:val="000F3CF3"/>
    <w:rsid w:val="000F5946"/>
    <w:rsid w:val="000F688A"/>
    <w:rsid w:val="000F703F"/>
    <w:rsid w:val="00101DAA"/>
    <w:rsid w:val="00101E52"/>
    <w:rsid w:val="00101EF0"/>
    <w:rsid w:val="0010279C"/>
    <w:rsid w:val="00103E92"/>
    <w:rsid w:val="00105C7E"/>
    <w:rsid w:val="00105E16"/>
    <w:rsid w:val="0010719E"/>
    <w:rsid w:val="00110B27"/>
    <w:rsid w:val="001130B8"/>
    <w:rsid w:val="0011498E"/>
    <w:rsid w:val="00115001"/>
    <w:rsid w:val="00120304"/>
    <w:rsid w:val="00120B55"/>
    <w:rsid w:val="00120E8D"/>
    <w:rsid w:val="00121B64"/>
    <w:rsid w:val="00122124"/>
    <w:rsid w:val="00126CE8"/>
    <w:rsid w:val="001277A8"/>
    <w:rsid w:val="00127919"/>
    <w:rsid w:val="00131669"/>
    <w:rsid w:val="00135B07"/>
    <w:rsid w:val="001364AE"/>
    <w:rsid w:val="00142A74"/>
    <w:rsid w:val="00146B48"/>
    <w:rsid w:val="00146EEA"/>
    <w:rsid w:val="00151623"/>
    <w:rsid w:val="00152BF6"/>
    <w:rsid w:val="00155A84"/>
    <w:rsid w:val="00157479"/>
    <w:rsid w:val="00162BE8"/>
    <w:rsid w:val="00166456"/>
    <w:rsid w:val="00174F90"/>
    <w:rsid w:val="00182E08"/>
    <w:rsid w:val="00185CE8"/>
    <w:rsid w:val="0018735D"/>
    <w:rsid w:val="00190AD9"/>
    <w:rsid w:val="001945AD"/>
    <w:rsid w:val="00194781"/>
    <w:rsid w:val="0019573D"/>
    <w:rsid w:val="00195E78"/>
    <w:rsid w:val="00196F15"/>
    <w:rsid w:val="00197B91"/>
    <w:rsid w:val="001A2CBC"/>
    <w:rsid w:val="001A2E27"/>
    <w:rsid w:val="001A5808"/>
    <w:rsid w:val="001A7B99"/>
    <w:rsid w:val="001B1DED"/>
    <w:rsid w:val="001B20AC"/>
    <w:rsid w:val="001B3C6D"/>
    <w:rsid w:val="001B3DD1"/>
    <w:rsid w:val="001B5369"/>
    <w:rsid w:val="001C0186"/>
    <w:rsid w:val="001D0AEB"/>
    <w:rsid w:val="001D28A3"/>
    <w:rsid w:val="001D4247"/>
    <w:rsid w:val="001E165C"/>
    <w:rsid w:val="001E1B8A"/>
    <w:rsid w:val="001E36D1"/>
    <w:rsid w:val="001E5065"/>
    <w:rsid w:val="001E55EA"/>
    <w:rsid w:val="001F107A"/>
    <w:rsid w:val="001F1F33"/>
    <w:rsid w:val="001F3865"/>
    <w:rsid w:val="001F3936"/>
    <w:rsid w:val="001F3CE7"/>
    <w:rsid w:val="001F4BAE"/>
    <w:rsid w:val="001F5B3A"/>
    <w:rsid w:val="00202242"/>
    <w:rsid w:val="00204AF2"/>
    <w:rsid w:val="00206F03"/>
    <w:rsid w:val="00207217"/>
    <w:rsid w:val="00210350"/>
    <w:rsid w:val="002105EE"/>
    <w:rsid w:val="00211442"/>
    <w:rsid w:val="002141D2"/>
    <w:rsid w:val="0021750C"/>
    <w:rsid w:val="002219D8"/>
    <w:rsid w:val="00222D0B"/>
    <w:rsid w:val="00222EB7"/>
    <w:rsid w:val="00224BE1"/>
    <w:rsid w:val="00224C44"/>
    <w:rsid w:val="00226C65"/>
    <w:rsid w:val="00226C79"/>
    <w:rsid w:val="002275D1"/>
    <w:rsid w:val="002278E1"/>
    <w:rsid w:val="0022799B"/>
    <w:rsid w:val="00232F63"/>
    <w:rsid w:val="00235B55"/>
    <w:rsid w:val="002360A1"/>
    <w:rsid w:val="00241706"/>
    <w:rsid w:val="00244F78"/>
    <w:rsid w:val="0024733A"/>
    <w:rsid w:val="002538B4"/>
    <w:rsid w:val="00255E9D"/>
    <w:rsid w:val="00257AA3"/>
    <w:rsid w:val="002607A7"/>
    <w:rsid w:val="002621FE"/>
    <w:rsid w:val="00265BB4"/>
    <w:rsid w:val="002660A8"/>
    <w:rsid w:val="0026663B"/>
    <w:rsid w:val="00266F3C"/>
    <w:rsid w:val="002710BD"/>
    <w:rsid w:val="00271633"/>
    <w:rsid w:val="00272C9E"/>
    <w:rsid w:val="00273CED"/>
    <w:rsid w:val="00276052"/>
    <w:rsid w:val="002777E8"/>
    <w:rsid w:val="00287247"/>
    <w:rsid w:val="0028786C"/>
    <w:rsid w:val="002912FD"/>
    <w:rsid w:val="00291AD3"/>
    <w:rsid w:val="00291E3B"/>
    <w:rsid w:val="0029219B"/>
    <w:rsid w:val="0029279C"/>
    <w:rsid w:val="00293DD8"/>
    <w:rsid w:val="00296873"/>
    <w:rsid w:val="002A071E"/>
    <w:rsid w:val="002A1F2D"/>
    <w:rsid w:val="002A2318"/>
    <w:rsid w:val="002A250B"/>
    <w:rsid w:val="002A498F"/>
    <w:rsid w:val="002A73ED"/>
    <w:rsid w:val="002B048B"/>
    <w:rsid w:val="002B07A4"/>
    <w:rsid w:val="002B41EB"/>
    <w:rsid w:val="002B452C"/>
    <w:rsid w:val="002B45C1"/>
    <w:rsid w:val="002B4B09"/>
    <w:rsid w:val="002B604E"/>
    <w:rsid w:val="002B70A3"/>
    <w:rsid w:val="002C039B"/>
    <w:rsid w:val="002C06D5"/>
    <w:rsid w:val="002C3EBA"/>
    <w:rsid w:val="002C4B73"/>
    <w:rsid w:val="002C6F55"/>
    <w:rsid w:val="002C77C1"/>
    <w:rsid w:val="002D1306"/>
    <w:rsid w:val="002D4627"/>
    <w:rsid w:val="002D4999"/>
    <w:rsid w:val="002D6874"/>
    <w:rsid w:val="002E152C"/>
    <w:rsid w:val="002E1AA8"/>
    <w:rsid w:val="002E1D17"/>
    <w:rsid w:val="002E3BCD"/>
    <w:rsid w:val="002E50E9"/>
    <w:rsid w:val="002E698B"/>
    <w:rsid w:val="002E7DBB"/>
    <w:rsid w:val="002F5684"/>
    <w:rsid w:val="002F615A"/>
    <w:rsid w:val="002F617D"/>
    <w:rsid w:val="002F6C5C"/>
    <w:rsid w:val="0030040B"/>
    <w:rsid w:val="00300BDE"/>
    <w:rsid w:val="003031CF"/>
    <w:rsid w:val="0030465C"/>
    <w:rsid w:val="00305159"/>
    <w:rsid w:val="00305404"/>
    <w:rsid w:val="0030560E"/>
    <w:rsid w:val="0030598C"/>
    <w:rsid w:val="00306D60"/>
    <w:rsid w:val="00307B04"/>
    <w:rsid w:val="00307B2A"/>
    <w:rsid w:val="0031082C"/>
    <w:rsid w:val="00311EAA"/>
    <w:rsid w:val="00312BF2"/>
    <w:rsid w:val="00314144"/>
    <w:rsid w:val="003143F8"/>
    <w:rsid w:val="003160D3"/>
    <w:rsid w:val="0031669F"/>
    <w:rsid w:val="003176AA"/>
    <w:rsid w:val="00320E38"/>
    <w:rsid w:val="003213EF"/>
    <w:rsid w:val="00325413"/>
    <w:rsid w:val="00330F6E"/>
    <w:rsid w:val="00331059"/>
    <w:rsid w:val="00334757"/>
    <w:rsid w:val="00334D96"/>
    <w:rsid w:val="0033500A"/>
    <w:rsid w:val="00336F02"/>
    <w:rsid w:val="00337C89"/>
    <w:rsid w:val="00340179"/>
    <w:rsid w:val="003403A7"/>
    <w:rsid w:val="00340BD2"/>
    <w:rsid w:val="0034155B"/>
    <w:rsid w:val="00342F1A"/>
    <w:rsid w:val="00350263"/>
    <w:rsid w:val="00351830"/>
    <w:rsid w:val="003522F1"/>
    <w:rsid w:val="00352D35"/>
    <w:rsid w:val="00353D26"/>
    <w:rsid w:val="00360036"/>
    <w:rsid w:val="00361404"/>
    <w:rsid w:val="0036307C"/>
    <w:rsid w:val="00364D29"/>
    <w:rsid w:val="003667CA"/>
    <w:rsid w:val="00370504"/>
    <w:rsid w:val="00371D59"/>
    <w:rsid w:val="0037281F"/>
    <w:rsid w:val="003732FE"/>
    <w:rsid w:val="00373500"/>
    <w:rsid w:val="00374B88"/>
    <w:rsid w:val="00375BF0"/>
    <w:rsid w:val="00376810"/>
    <w:rsid w:val="0037681C"/>
    <w:rsid w:val="003805E8"/>
    <w:rsid w:val="00380627"/>
    <w:rsid w:val="00381399"/>
    <w:rsid w:val="00381C4A"/>
    <w:rsid w:val="00382403"/>
    <w:rsid w:val="00382D5E"/>
    <w:rsid w:val="0038542E"/>
    <w:rsid w:val="003863DA"/>
    <w:rsid w:val="00394148"/>
    <w:rsid w:val="00394825"/>
    <w:rsid w:val="00394E49"/>
    <w:rsid w:val="00396834"/>
    <w:rsid w:val="003A3E63"/>
    <w:rsid w:val="003A4116"/>
    <w:rsid w:val="003A55D3"/>
    <w:rsid w:val="003A5647"/>
    <w:rsid w:val="003B45E2"/>
    <w:rsid w:val="003B58AC"/>
    <w:rsid w:val="003B70A5"/>
    <w:rsid w:val="003B7A14"/>
    <w:rsid w:val="003C0202"/>
    <w:rsid w:val="003C0D1E"/>
    <w:rsid w:val="003C2EB6"/>
    <w:rsid w:val="003C54CB"/>
    <w:rsid w:val="003C66A4"/>
    <w:rsid w:val="003C70A5"/>
    <w:rsid w:val="003D19CD"/>
    <w:rsid w:val="003D4270"/>
    <w:rsid w:val="003D64DF"/>
    <w:rsid w:val="003D6654"/>
    <w:rsid w:val="003D6F5D"/>
    <w:rsid w:val="003E08B4"/>
    <w:rsid w:val="003E22EB"/>
    <w:rsid w:val="003E2A10"/>
    <w:rsid w:val="003E2C27"/>
    <w:rsid w:val="003E3D3F"/>
    <w:rsid w:val="003E568C"/>
    <w:rsid w:val="003E77E4"/>
    <w:rsid w:val="003F286C"/>
    <w:rsid w:val="00402983"/>
    <w:rsid w:val="00403C1A"/>
    <w:rsid w:val="00403EED"/>
    <w:rsid w:val="00405B34"/>
    <w:rsid w:val="004109EE"/>
    <w:rsid w:val="00410FE5"/>
    <w:rsid w:val="004132CD"/>
    <w:rsid w:val="00413AA8"/>
    <w:rsid w:val="004146B5"/>
    <w:rsid w:val="0041520A"/>
    <w:rsid w:val="004157AA"/>
    <w:rsid w:val="00416197"/>
    <w:rsid w:val="0041636C"/>
    <w:rsid w:val="00417206"/>
    <w:rsid w:val="00417ECA"/>
    <w:rsid w:val="00420E70"/>
    <w:rsid w:val="004240A9"/>
    <w:rsid w:val="00424689"/>
    <w:rsid w:val="004247DE"/>
    <w:rsid w:val="0042570E"/>
    <w:rsid w:val="0042691F"/>
    <w:rsid w:val="00426D87"/>
    <w:rsid w:val="00433451"/>
    <w:rsid w:val="00433FDC"/>
    <w:rsid w:val="00434A47"/>
    <w:rsid w:val="00434D73"/>
    <w:rsid w:val="00440A99"/>
    <w:rsid w:val="00440D05"/>
    <w:rsid w:val="00440F93"/>
    <w:rsid w:val="004411AF"/>
    <w:rsid w:val="004416B3"/>
    <w:rsid w:val="00441A1A"/>
    <w:rsid w:val="0044320F"/>
    <w:rsid w:val="00443F93"/>
    <w:rsid w:val="00444D34"/>
    <w:rsid w:val="00447499"/>
    <w:rsid w:val="0045073F"/>
    <w:rsid w:val="0045518B"/>
    <w:rsid w:val="00455BD7"/>
    <w:rsid w:val="00457D5C"/>
    <w:rsid w:val="00457EBB"/>
    <w:rsid w:val="00462083"/>
    <w:rsid w:val="004621C5"/>
    <w:rsid w:val="00462211"/>
    <w:rsid w:val="00463D55"/>
    <w:rsid w:val="0046592C"/>
    <w:rsid w:val="00465F9D"/>
    <w:rsid w:val="004664B1"/>
    <w:rsid w:val="00466BC1"/>
    <w:rsid w:val="00466C2A"/>
    <w:rsid w:val="004706C7"/>
    <w:rsid w:val="00471556"/>
    <w:rsid w:val="00471F65"/>
    <w:rsid w:val="00472937"/>
    <w:rsid w:val="00472AA1"/>
    <w:rsid w:val="00472EDE"/>
    <w:rsid w:val="00473202"/>
    <w:rsid w:val="004740AD"/>
    <w:rsid w:val="00474590"/>
    <w:rsid w:val="0047590D"/>
    <w:rsid w:val="004779E0"/>
    <w:rsid w:val="0048167A"/>
    <w:rsid w:val="00486152"/>
    <w:rsid w:val="0048673C"/>
    <w:rsid w:val="00490646"/>
    <w:rsid w:val="0049122A"/>
    <w:rsid w:val="00492AB1"/>
    <w:rsid w:val="00493207"/>
    <w:rsid w:val="004939C8"/>
    <w:rsid w:val="00493B47"/>
    <w:rsid w:val="00493B89"/>
    <w:rsid w:val="00494205"/>
    <w:rsid w:val="004946AC"/>
    <w:rsid w:val="00495E0B"/>
    <w:rsid w:val="0049651C"/>
    <w:rsid w:val="0049753E"/>
    <w:rsid w:val="00497A0C"/>
    <w:rsid w:val="004A2AC8"/>
    <w:rsid w:val="004A2AF7"/>
    <w:rsid w:val="004A2E5B"/>
    <w:rsid w:val="004A335F"/>
    <w:rsid w:val="004A3A2B"/>
    <w:rsid w:val="004A5FAA"/>
    <w:rsid w:val="004A6DB8"/>
    <w:rsid w:val="004B193D"/>
    <w:rsid w:val="004B264E"/>
    <w:rsid w:val="004B291C"/>
    <w:rsid w:val="004B35AF"/>
    <w:rsid w:val="004B44B6"/>
    <w:rsid w:val="004B6211"/>
    <w:rsid w:val="004B69B2"/>
    <w:rsid w:val="004B7081"/>
    <w:rsid w:val="004B797F"/>
    <w:rsid w:val="004C095D"/>
    <w:rsid w:val="004C1F11"/>
    <w:rsid w:val="004C6BD4"/>
    <w:rsid w:val="004C6E3D"/>
    <w:rsid w:val="004C7396"/>
    <w:rsid w:val="004D0270"/>
    <w:rsid w:val="004D0B6C"/>
    <w:rsid w:val="004D100C"/>
    <w:rsid w:val="004D2BCA"/>
    <w:rsid w:val="004D3DFB"/>
    <w:rsid w:val="004D4BB6"/>
    <w:rsid w:val="004D743B"/>
    <w:rsid w:val="004E3D42"/>
    <w:rsid w:val="004E4284"/>
    <w:rsid w:val="004E6C0E"/>
    <w:rsid w:val="004E6C12"/>
    <w:rsid w:val="004E7E71"/>
    <w:rsid w:val="004F1519"/>
    <w:rsid w:val="004F511D"/>
    <w:rsid w:val="004F5176"/>
    <w:rsid w:val="004F616F"/>
    <w:rsid w:val="0050359A"/>
    <w:rsid w:val="00503EF2"/>
    <w:rsid w:val="00504824"/>
    <w:rsid w:val="00505BBD"/>
    <w:rsid w:val="00505C0A"/>
    <w:rsid w:val="005106C8"/>
    <w:rsid w:val="00510960"/>
    <w:rsid w:val="00510F05"/>
    <w:rsid w:val="005110B3"/>
    <w:rsid w:val="00511445"/>
    <w:rsid w:val="0051180A"/>
    <w:rsid w:val="00512989"/>
    <w:rsid w:val="00513FF8"/>
    <w:rsid w:val="005203F9"/>
    <w:rsid w:val="00520AEA"/>
    <w:rsid w:val="005224F9"/>
    <w:rsid w:val="005250C9"/>
    <w:rsid w:val="00530D43"/>
    <w:rsid w:val="0053281D"/>
    <w:rsid w:val="00532DB1"/>
    <w:rsid w:val="005332E5"/>
    <w:rsid w:val="00535F3D"/>
    <w:rsid w:val="0054008B"/>
    <w:rsid w:val="00542352"/>
    <w:rsid w:val="00542664"/>
    <w:rsid w:val="00542692"/>
    <w:rsid w:val="00543A13"/>
    <w:rsid w:val="00543FDD"/>
    <w:rsid w:val="00544592"/>
    <w:rsid w:val="00544953"/>
    <w:rsid w:val="00544A60"/>
    <w:rsid w:val="005510F7"/>
    <w:rsid w:val="00551A76"/>
    <w:rsid w:val="00551B84"/>
    <w:rsid w:val="005543EF"/>
    <w:rsid w:val="00556F60"/>
    <w:rsid w:val="005573EB"/>
    <w:rsid w:val="00561C02"/>
    <w:rsid w:val="005624C7"/>
    <w:rsid w:val="00562662"/>
    <w:rsid w:val="00562CA8"/>
    <w:rsid w:val="00566E0C"/>
    <w:rsid w:val="005677BC"/>
    <w:rsid w:val="00567A15"/>
    <w:rsid w:val="00570523"/>
    <w:rsid w:val="00577C88"/>
    <w:rsid w:val="00580D35"/>
    <w:rsid w:val="00580FA7"/>
    <w:rsid w:val="00580FBD"/>
    <w:rsid w:val="00584A02"/>
    <w:rsid w:val="00586D83"/>
    <w:rsid w:val="00587D16"/>
    <w:rsid w:val="00592A6E"/>
    <w:rsid w:val="005A0C34"/>
    <w:rsid w:val="005A0E5D"/>
    <w:rsid w:val="005A1BEA"/>
    <w:rsid w:val="005A30C9"/>
    <w:rsid w:val="005A6CDA"/>
    <w:rsid w:val="005B1E3A"/>
    <w:rsid w:val="005B240C"/>
    <w:rsid w:val="005B3E8D"/>
    <w:rsid w:val="005B7CD5"/>
    <w:rsid w:val="005C2E79"/>
    <w:rsid w:val="005C3E50"/>
    <w:rsid w:val="005C489F"/>
    <w:rsid w:val="005C6CFE"/>
    <w:rsid w:val="005D08CF"/>
    <w:rsid w:val="005D1D49"/>
    <w:rsid w:val="005D21AD"/>
    <w:rsid w:val="005D2212"/>
    <w:rsid w:val="005D4120"/>
    <w:rsid w:val="005D63D1"/>
    <w:rsid w:val="005D69C6"/>
    <w:rsid w:val="005D6B3C"/>
    <w:rsid w:val="005D75C2"/>
    <w:rsid w:val="005E02FE"/>
    <w:rsid w:val="005E11F8"/>
    <w:rsid w:val="005E12D9"/>
    <w:rsid w:val="005E5913"/>
    <w:rsid w:val="005E6B74"/>
    <w:rsid w:val="005E6F72"/>
    <w:rsid w:val="005F028C"/>
    <w:rsid w:val="005F2131"/>
    <w:rsid w:val="005F2173"/>
    <w:rsid w:val="005F2310"/>
    <w:rsid w:val="005F27BF"/>
    <w:rsid w:val="005F34C8"/>
    <w:rsid w:val="005F6297"/>
    <w:rsid w:val="005F7AF7"/>
    <w:rsid w:val="005F7B0A"/>
    <w:rsid w:val="00601B3F"/>
    <w:rsid w:val="0060321C"/>
    <w:rsid w:val="00604ECB"/>
    <w:rsid w:val="00604F70"/>
    <w:rsid w:val="00606A72"/>
    <w:rsid w:val="00607357"/>
    <w:rsid w:val="006073F0"/>
    <w:rsid w:val="00610FFE"/>
    <w:rsid w:val="00611133"/>
    <w:rsid w:val="00612D97"/>
    <w:rsid w:val="006160EC"/>
    <w:rsid w:val="006251C8"/>
    <w:rsid w:val="00625869"/>
    <w:rsid w:val="006264ED"/>
    <w:rsid w:val="00632D95"/>
    <w:rsid w:val="00633935"/>
    <w:rsid w:val="006370BA"/>
    <w:rsid w:val="0063762B"/>
    <w:rsid w:val="00637E37"/>
    <w:rsid w:val="00640493"/>
    <w:rsid w:val="0064603F"/>
    <w:rsid w:val="00647179"/>
    <w:rsid w:val="00650262"/>
    <w:rsid w:val="00650EB2"/>
    <w:rsid w:val="00651188"/>
    <w:rsid w:val="006529D1"/>
    <w:rsid w:val="0065329F"/>
    <w:rsid w:val="00653B3C"/>
    <w:rsid w:val="00655981"/>
    <w:rsid w:val="00656D4A"/>
    <w:rsid w:val="00657760"/>
    <w:rsid w:val="0066038E"/>
    <w:rsid w:val="0066082C"/>
    <w:rsid w:val="00661BD0"/>
    <w:rsid w:val="00661FE4"/>
    <w:rsid w:val="00662024"/>
    <w:rsid w:val="00662936"/>
    <w:rsid w:val="006657D3"/>
    <w:rsid w:val="006668A1"/>
    <w:rsid w:val="00667DF5"/>
    <w:rsid w:val="00671EF0"/>
    <w:rsid w:val="00672F48"/>
    <w:rsid w:val="0067337B"/>
    <w:rsid w:val="006743EE"/>
    <w:rsid w:val="006769DD"/>
    <w:rsid w:val="00677C38"/>
    <w:rsid w:val="00677E9B"/>
    <w:rsid w:val="00681BE0"/>
    <w:rsid w:val="0068220D"/>
    <w:rsid w:val="00683620"/>
    <w:rsid w:val="00686E2D"/>
    <w:rsid w:val="006909B8"/>
    <w:rsid w:val="00690E5D"/>
    <w:rsid w:val="0069262F"/>
    <w:rsid w:val="00693BC3"/>
    <w:rsid w:val="00694592"/>
    <w:rsid w:val="00694F76"/>
    <w:rsid w:val="006A454F"/>
    <w:rsid w:val="006A4773"/>
    <w:rsid w:val="006A4EA7"/>
    <w:rsid w:val="006A62E5"/>
    <w:rsid w:val="006A793A"/>
    <w:rsid w:val="006A7D29"/>
    <w:rsid w:val="006B0898"/>
    <w:rsid w:val="006B351F"/>
    <w:rsid w:val="006B3F4E"/>
    <w:rsid w:val="006B442C"/>
    <w:rsid w:val="006B67A3"/>
    <w:rsid w:val="006B6CB3"/>
    <w:rsid w:val="006C0B0A"/>
    <w:rsid w:val="006C4624"/>
    <w:rsid w:val="006C5B73"/>
    <w:rsid w:val="006C7D9D"/>
    <w:rsid w:val="006D02B7"/>
    <w:rsid w:val="006D1697"/>
    <w:rsid w:val="006D3521"/>
    <w:rsid w:val="006D4780"/>
    <w:rsid w:val="006E051D"/>
    <w:rsid w:val="006E1EBC"/>
    <w:rsid w:val="006E20B2"/>
    <w:rsid w:val="006E277B"/>
    <w:rsid w:val="006E41F2"/>
    <w:rsid w:val="006E4D75"/>
    <w:rsid w:val="006E5117"/>
    <w:rsid w:val="006E601B"/>
    <w:rsid w:val="006E7EC4"/>
    <w:rsid w:val="006F0B15"/>
    <w:rsid w:val="006F58FC"/>
    <w:rsid w:val="00700C8A"/>
    <w:rsid w:val="00707045"/>
    <w:rsid w:val="007076EA"/>
    <w:rsid w:val="007125CA"/>
    <w:rsid w:val="00713573"/>
    <w:rsid w:val="007151B0"/>
    <w:rsid w:val="007176EF"/>
    <w:rsid w:val="00721078"/>
    <w:rsid w:val="0072690F"/>
    <w:rsid w:val="00727D15"/>
    <w:rsid w:val="00730B27"/>
    <w:rsid w:val="007317EA"/>
    <w:rsid w:val="00741376"/>
    <w:rsid w:val="007422DF"/>
    <w:rsid w:val="00744146"/>
    <w:rsid w:val="00744AD0"/>
    <w:rsid w:val="00745052"/>
    <w:rsid w:val="0074614C"/>
    <w:rsid w:val="007471F6"/>
    <w:rsid w:val="00750E2B"/>
    <w:rsid w:val="00750FC6"/>
    <w:rsid w:val="00751170"/>
    <w:rsid w:val="007543C0"/>
    <w:rsid w:val="007559F9"/>
    <w:rsid w:val="00756890"/>
    <w:rsid w:val="00757D69"/>
    <w:rsid w:val="00762387"/>
    <w:rsid w:val="00762881"/>
    <w:rsid w:val="0076333C"/>
    <w:rsid w:val="00764A4C"/>
    <w:rsid w:val="00764F89"/>
    <w:rsid w:val="0076699C"/>
    <w:rsid w:val="00767865"/>
    <w:rsid w:val="00772E53"/>
    <w:rsid w:val="00772EC0"/>
    <w:rsid w:val="00773B30"/>
    <w:rsid w:val="00775CE8"/>
    <w:rsid w:val="00775DA2"/>
    <w:rsid w:val="00780011"/>
    <w:rsid w:val="00780156"/>
    <w:rsid w:val="00780636"/>
    <w:rsid w:val="00781641"/>
    <w:rsid w:val="00781B1F"/>
    <w:rsid w:val="00781CDD"/>
    <w:rsid w:val="00781D36"/>
    <w:rsid w:val="00781FB0"/>
    <w:rsid w:val="007856F5"/>
    <w:rsid w:val="007905C3"/>
    <w:rsid w:val="00790878"/>
    <w:rsid w:val="00791BA8"/>
    <w:rsid w:val="007928FB"/>
    <w:rsid w:val="00793145"/>
    <w:rsid w:val="00795365"/>
    <w:rsid w:val="007A1277"/>
    <w:rsid w:val="007A467E"/>
    <w:rsid w:val="007A5003"/>
    <w:rsid w:val="007A5048"/>
    <w:rsid w:val="007A54D5"/>
    <w:rsid w:val="007A6237"/>
    <w:rsid w:val="007A6336"/>
    <w:rsid w:val="007A7C82"/>
    <w:rsid w:val="007B2E0C"/>
    <w:rsid w:val="007B75E2"/>
    <w:rsid w:val="007C10C0"/>
    <w:rsid w:val="007C1201"/>
    <w:rsid w:val="007C1ACC"/>
    <w:rsid w:val="007C54A1"/>
    <w:rsid w:val="007C5950"/>
    <w:rsid w:val="007C608F"/>
    <w:rsid w:val="007D0D8F"/>
    <w:rsid w:val="007D2AB9"/>
    <w:rsid w:val="007D38D6"/>
    <w:rsid w:val="007E0D17"/>
    <w:rsid w:val="007E138A"/>
    <w:rsid w:val="007E4415"/>
    <w:rsid w:val="007E44A0"/>
    <w:rsid w:val="007E4DA8"/>
    <w:rsid w:val="007E5A4A"/>
    <w:rsid w:val="007E62A0"/>
    <w:rsid w:val="007E75E7"/>
    <w:rsid w:val="007F0165"/>
    <w:rsid w:val="007F1651"/>
    <w:rsid w:val="007F4EE4"/>
    <w:rsid w:val="007F59B1"/>
    <w:rsid w:val="007F6717"/>
    <w:rsid w:val="007F6A2C"/>
    <w:rsid w:val="007F6F64"/>
    <w:rsid w:val="007F7951"/>
    <w:rsid w:val="008054FE"/>
    <w:rsid w:val="00807AAB"/>
    <w:rsid w:val="00810DF4"/>
    <w:rsid w:val="0081213E"/>
    <w:rsid w:val="00813DD3"/>
    <w:rsid w:val="00814E30"/>
    <w:rsid w:val="00816673"/>
    <w:rsid w:val="00816C9F"/>
    <w:rsid w:val="0082144B"/>
    <w:rsid w:val="00822024"/>
    <w:rsid w:val="00822E66"/>
    <w:rsid w:val="00823130"/>
    <w:rsid w:val="00824FDB"/>
    <w:rsid w:val="00826123"/>
    <w:rsid w:val="00830182"/>
    <w:rsid w:val="00830CFD"/>
    <w:rsid w:val="00832331"/>
    <w:rsid w:val="00833763"/>
    <w:rsid w:val="00833A39"/>
    <w:rsid w:val="00834058"/>
    <w:rsid w:val="0083541E"/>
    <w:rsid w:val="00835F23"/>
    <w:rsid w:val="0083679F"/>
    <w:rsid w:val="00836BCD"/>
    <w:rsid w:val="00843066"/>
    <w:rsid w:val="008446A7"/>
    <w:rsid w:val="0084513B"/>
    <w:rsid w:val="00852B3B"/>
    <w:rsid w:val="00852CD7"/>
    <w:rsid w:val="00855034"/>
    <w:rsid w:val="00855B5B"/>
    <w:rsid w:val="00855F24"/>
    <w:rsid w:val="00856E05"/>
    <w:rsid w:val="00856EF8"/>
    <w:rsid w:val="00862431"/>
    <w:rsid w:val="008634A5"/>
    <w:rsid w:val="00864354"/>
    <w:rsid w:val="00864E1E"/>
    <w:rsid w:val="00870340"/>
    <w:rsid w:val="0087240A"/>
    <w:rsid w:val="0087340D"/>
    <w:rsid w:val="00873D41"/>
    <w:rsid w:val="00875503"/>
    <w:rsid w:val="00875D1E"/>
    <w:rsid w:val="00875FCD"/>
    <w:rsid w:val="0087704B"/>
    <w:rsid w:val="0087745D"/>
    <w:rsid w:val="00877C29"/>
    <w:rsid w:val="00880DD4"/>
    <w:rsid w:val="00883299"/>
    <w:rsid w:val="0088352C"/>
    <w:rsid w:val="00885E1E"/>
    <w:rsid w:val="00886406"/>
    <w:rsid w:val="00892B32"/>
    <w:rsid w:val="00894179"/>
    <w:rsid w:val="00894448"/>
    <w:rsid w:val="0089533C"/>
    <w:rsid w:val="008A1265"/>
    <w:rsid w:val="008A23E7"/>
    <w:rsid w:val="008A253B"/>
    <w:rsid w:val="008A3410"/>
    <w:rsid w:val="008A3F8F"/>
    <w:rsid w:val="008A4608"/>
    <w:rsid w:val="008A49C0"/>
    <w:rsid w:val="008A4D19"/>
    <w:rsid w:val="008A4D77"/>
    <w:rsid w:val="008A6CE6"/>
    <w:rsid w:val="008B00AB"/>
    <w:rsid w:val="008B1364"/>
    <w:rsid w:val="008B33DC"/>
    <w:rsid w:val="008B511C"/>
    <w:rsid w:val="008C0C53"/>
    <w:rsid w:val="008C252E"/>
    <w:rsid w:val="008C2A74"/>
    <w:rsid w:val="008C34FC"/>
    <w:rsid w:val="008C40EC"/>
    <w:rsid w:val="008C6A38"/>
    <w:rsid w:val="008C6F46"/>
    <w:rsid w:val="008D05D5"/>
    <w:rsid w:val="008D1325"/>
    <w:rsid w:val="008D49C1"/>
    <w:rsid w:val="008D4FDC"/>
    <w:rsid w:val="008D57CD"/>
    <w:rsid w:val="008D65A2"/>
    <w:rsid w:val="008D674C"/>
    <w:rsid w:val="008D73B6"/>
    <w:rsid w:val="008E0131"/>
    <w:rsid w:val="008E2175"/>
    <w:rsid w:val="008E23A5"/>
    <w:rsid w:val="008E3C16"/>
    <w:rsid w:val="008E7D2A"/>
    <w:rsid w:val="008F3C50"/>
    <w:rsid w:val="008F4E38"/>
    <w:rsid w:val="008F5959"/>
    <w:rsid w:val="008F685B"/>
    <w:rsid w:val="008F6E75"/>
    <w:rsid w:val="00901EDA"/>
    <w:rsid w:val="009023B8"/>
    <w:rsid w:val="00905180"/>
    <w:rsid w:val="00905811"/>
    <w:rsid w:val="00905B56"/>
    <w:rsid w:val="00906C82"/>
    <w:rsid w:val="00910882"/>
    <w:rsid w:val="009117DB"/>
    <w:rsid w:val="00911B46"/>
    <w:rsid w:val="009120E6"/>
    <w:rsid w:val="0091298F"/>
    <w:rsid w:val="00914CAD"/>
    <w:rsid w:val="009150B0"/>
    <w:rsid w:val="00916A42"/>
    <w:rsid w:val="009222CF"/>
    <w:rsid w:val="00923E0C"/>
    <w:rsid w:val="00925A13"/>
    <w:rsid w:val="00925BF7"/>
    <w:rsid w:val="00926BE3"/>
    <w:rsid w:val="00927508"/>
    <w:rsid w:val="00927650"/>
    <w:rsid w:val="00927ED9"/>
    <w:rsid w:val="0093001C"/>
    <w:rsid w:val="00931956"/>
    <w:rsid w:val="009325BB"/>
    <w:rsid w:val="00935102"/>
    <w:rsid w:val="00935649"/>
    <w:rsid w:val="00936F9F"/>
    <w:rsid w:val="00940042"/>
    <w:rsid w:val="009445FC"/>
    <w:rsid w:val="0094774A"/>
    <w:rsid w:val="009501E7"/>
    <w:rsid w:val="00956552"/>
    <w:rsid w:val="009607F6"/>
    <w:rsid w:val="009610B1"/>
    <w:rsid w:val="00961A50"/>
    <w:rsid w:val="009625D1"/>
    <w:rsid w:val="00963BF2"/>
    <w:rsid w:val="00965875"/>
    <w:rsid w:val="00965AC8"/>
    <w:rsid w:val="00966AA6"/>
    <w:rsid w:val="009675A5"/>
    <w:rsid w:val="009722D7"/>
    <w:rsid w:val="00973F17"/>
    <w:rsid w:val="0097440C"/>
    <w:rsid w:val="00975B43"/>
    <w:rsid w:val="009761A6"/>
    <w:rsid w:val="00977A34"/>
    <w:rsid w:val="0098283B"/>
    <w:rsid w:val="00986E94"/>
    <w:rsid w:val="009900D7"/>
    <w:rsid w:val="00990794"/>
    <w:rsid w:val="00991EE8"/>
    <w:rsid w:val="00993123"/>
    <w:rsid w:val="009944A7"/>
    <w:rsid w:val="00994832"/>
    <w:rsid w:val="00996CE6"/>
    <w:rsid w:val="009973DB"/>
    <w:rsid w:val="00997E68"/>
    <w:rsid w:val="009A0479"/>
    <w:rsid w:val="009A318D"/>
    <w:rsid w:val="009A5BF9"/>
    <w:rsid w:val="009B27C2"/>
    <w:rsid w:val="009B49D5"/>
    <w:rsid w:val="009B7E86"/>
    <w:rsid w:val="009C14F2"/>
    <w:rsid w:val="009C310D"/>
    <w:rsid w:val="009C311D"/>
    <w:rsid w:val="009C3AB4"/>
    <w:rsid w:val="009C49C3"/>
    <w:rsid w:val="009C4FB6"/>
    <w:rsid w:val="009C5D4F"/>
    <w:rsid w:val="009C7444"/>
    <w:rsid w:val="009C7B27"/>
    <w:rsid w:val="009C7C9D"/>
    <w:rsid w:val="009C7D65"/>
    <w:rsid w:val="009D2786"/>
    <w:rsid w:val="009D347C"/>
    <w:rsid w:val="009D3A7C"/>
    <w:rsid w:val="009D57FD"/>
    <w:rsid w:val="009E124C"/>
    <w:rsid w:val="009E17D0"/>
    <w:rsid w:val="009E2BAE"/>
    <w:rsid w:val="009E7DEE"/>
    <w:rsid w:val="009F0C7E"/>
    <w:rsid w:val="009F1C45"/>
    <w:rsid w:val="009F394C"/>
    <w:rsid w:val="009F5F7B"/>
    <w:rsid w:val="00A00C8D"/>
    <w:rsid w:val="00A01165"/>
    <w:rsid w:val="00A013B5"/>
    <w:rsid w:val="00A035D1"/>
    <w:rsid w:val="00A03831"/>
    <w:rsid w:val="00A12913"/>
    <w:rsid w:val="00A15C87"/>
    <w:rsid w:val="00A16629"/>
    <w:rsid w:val="00A170B0"/>
    <w:rsid w:val="00A20A4E"/>
    <w:rsid w:val="00A211F4"/>
    <w:rsid w:val="00A22942"/>
    <w:rsid w:val="00A244EE"/>
    <w:rsid w:val="00A24C00"/>
    <w:rsid w:val="00A27465"/>
    <w:rsid w:val="00A27994"/>
    <w:rsid w:val="00A314E4"/>
    <w:rsid w:val="00A31959"/>
    <w:rsid w:val="00A33214"/>
    <w:rsid w:val="00A33FE5"/>
    <w:rsid w:val="00A3408F"/>
    <w:rsid w:val="00A346A5"/>
    <w:rsid w:val="00A347BC"/>
    <w:rsid w:val="00A401E0"/>
    <w:rsid w:val="00A42A0B"/>
    <w:rsid w:val="00A42A53"/>
    <w:rsid w:val="00A43678"/>
    <w:rsid w:val="00A438BD"/>
    <w:rsid w:val="00A441B0"/>
    <w:rsid w:val="00A44A11"/>
    <w:rsid w:val="00A44ED2"/>
    <w:rsid w:val="00A44F48"/>
    <w:rsid w:val="00A45341"/>
    <w:rsid w:val="00A45388"/>
    <w:rsid w:val="00A46FAA"/>
    <w:rsid w:val="00A51E13"/>
    <w:rsid w:val="00A523BA"/>
    <w:rsid w:val="00A52551"/>
    <w:rsid w:val="00A528EC"/>
    <w:rsid w:val="00A57690"/>
    <w:rsid w:val="00A579BC"/>
    <w:rsid w:val="00A6121E"/>
    <w:rsid w:val="00A63576"/>
    <w:rsid w:val="00A638AD"/>
    <w:rsid w:val="00A65A02"/>
    <w:rsid w:val="00A6617E"/>
    <w:rsid w:val="00A70B6E"/>
    <w:rsid w:val="00A71F34"/>
    <w:rsid w:val="00A7349C"/>
    <w:rsid w:val="00A73D60"/>
    <w:rsid w:val="00A741F4"/>
    <w:rsid w:val="00A7470E"/>
    <w:rsid w:val="00A777CD"/>
    <w:rsid w:val="00A803D4"/>
    <w:rsid w:val="00A81384"/>
    <w:rsid w:val="00A82AAD"/>
    <w:rsid w:val="00A87040"/>
    <w:rsid w:val="00A90B1B"/>
    <w:rsid w:val="00A90C65"/>
    <w:rsid w:val="00A912E3"/>
    <w:rsid w:val="00A91D23"/>
    <w:rsid w:val="00A91F40"/>
    <w:rsid w:val="00A947B9"/>
    <w:rsid w:val="00AA0B03"/>
    <w:rsid w:val="00AA0BF8"/>
    <w:rsid w:val="00AA2C91"/>
    <w:rsid w:val="00AA3A82"/>
    <w:rsid w:val="00AA7F7C"/>
    <w:rsid w:val="00AB1ADD"/>
    <w:rsid w:val="00AB2B79"/>
    <w:rsid w:val="00AB6435"/>
    <w:rsid w:val="00AB6BF3"/>
    <w:rsid w:val="00AC2060"/>
    <w:rsid w:val="00AC3880"/>
    <w:rsid w:val="00AC3B2D"/>
    <w:rsid w:val="00AC3BC3"/>
    <w:rsid w:val="00AC5EE7"/>
    <w:rsid w:val="00AC7908"/>
    <w:rsid w:val="00AD0BAF"/>
    <w:rsid w:val="00AD1032"/>
    <w:rsid w:val="00AD1CC6"/>
    <w:rsid w:val="00AD3868"/>
    <w:rsid w:val="00AD5A25"/>
    <w:rsid w:val="00AE06D0"/>
    <w:rsid w:val="00AE5A4A"/>
    <w:rsid w:val="00AE6025"/>
    <w:rsid w:val="00AE65C9"/>
    <w:rsid w:val="00AE6689"/>
    <w:rsid w:val="00AE706B"/>
    <w:rsid w:val="00AF0524"/>
    <w:rsid w:val="00AF2E48"/>
    <w:rsid w:val="00AF4353"/>
    <w:rsid w:val="00AF4872"/>
    <w:rsid w:val="00AF775E"/>
    <w:rsid w:val="00B0026D"/>
    <w:rsid w:val="00B01E38"/>
    <w:rsid w:val="00B024BA"/>
    <w:rsid w:val="00B06FA6"/>
    <w:rsid w:val="00B122A2"/>
    <w:rsid w:val="00B1459A"/>
    <w:rsid w:val="00B152FB"/>
    <w:rsid w:val="00B15601"/>
    <w:rsid w:val="00B15F02"/>
    <w:rsid w:val="00B15F8F"/>
    <w:rsid w:val="00B162E0"/>
    <w:rsid w:val="00B17A4B"/>
    <w:rsid w:val="00B229B7"/>
    <w:rsid w:val="00B22A08"/>
    <w:rsid w:val="00B22A7F"/>
    <w:rsid w:val="00B22BEF"/>
    <w:rsid w:val="00B24B41"/>
    <w:rsid w:val="00B26F06"/>
    <w:rsid w:val="00B27CA9"/>
    <w:rsid w:val="00B32684"/>
    <w:rsid w:val="00B32F06"/>
    <w:rsid w:val="00B35D33"/>
    <w:rsid w:val="00B35F8F"/>
    <w:rsid w:val="00B36627"/>
    <w:rsid w:val="00B409DA"/>
    <w:rsid w:val="00B40FD9"/>
    <w:rsid w:val="00B43225"/>
    <w:rsid w:val="00B47238"/>
    <w:rsid w:val="00B50228"/>
    <w:rsid w:val="00B5254F"/>
    <w:rsid w:val="00B52ACC"/>
    <w:rsid w:val="00B52D03"/>
    <w:rsid w:val="00B52D33"/>
    <w:rsid w:val="00B54FC5"/>
    <w:rsid w:val="00B5698F"/>
    <w:rsid w:val="00B56DBF"/>
    <w:rsid w:val="00B604D9"/>
    <w:rsid w:val="00B6059F"/>
    <w:rsid w:val="00B6074C"/>
    <w:rsid w:val="00B62B8B"/>
    <w:rsid w:val="00B66ED9"/>
    <w:rsid w:val="00B7417D"/>
    <w:rsid w:val="00B74651"/>
    <w:rsid w:val="00B74ED4"/>
    <w:rsid w:val="00B75BD6"/>
    <w:rsid w:val="00B76F95"/>
    <w:rsid w:val="00B8071A"/>
    <w:rsid w:val="00B80BCE"/>
    <w:rsid w:val="00B81B77"/>
    <w:rsid w:val="00B830B8"/>
    <w:rsid w:val="00B8418D"/>
    <w:rsid w:val="00B90994"/>
    <w:rsid w:val="00B91639"/>
    <w:rsid w:val="00B91769"/>
    <w:rsid w:val="00B921E5"/>
    <w:rsid w:val="00B940CE"/>
    <w:rsid w:val="00B96140"/>
    <w:rsid w:val="00B96389"/>
    <w:rsid w:val="00B9694A"/>
    <w:rsid w:val="00B975D9"/>
    <w:rsid w:val="00BA0ABB"/>
    <w:rsid w:val="00BA12C2"/>
    <w:rsid w:val="00BA1B0F"/>
    <w:rsid w:val="00BA26DA"/>
    <w:rsid w:val="00BA3D37"/>
    <w:rsid w:val="00BA55E4"/>
    <w:rsid w:val="00BA6AAA"/>
    <w:rsid w:val="00BA7322"/>
    <w:rsid w:val="00BB1974"/>
    <w:rsid w:val="00BB3288"/>
    <w:rsid w:val="00BB3B60"/>
    <w:rsid w:val="00BB42E1"/>
    <w:rsid w:val="00BB52B3"/>
    <w:rsid w:val="00BC02FB"/>
    <w:rsid w:val="00BC0889"/>
    <w:rsid w:val="00BC0916"/>
    <w:rsid w:val="00BC0F04"/>
    <w:rsid w:val="00BC1FE2"/>
    <w:rsid w:val="00BC39FD"/>
    <w:rsid w:val="00BC5EF4"/>
    <w:rsid w:val="00BC7135"/>
    <w:rsid w:val="00BD039F"/>
    <w:rsid w:val="00BD062F"/>
    <w:rsid w:val="00BD2909"/>
    <w:rsid w:val="00BD4DB6"/>
    <w:rsid w:val="00BD6156"/>
    <w:rsid w:val="00BD701B"/>
    <w:rsid w:val="00BD7DD1"/>
    <w:rsid w:val="00BD7E53"/>
    <w:rsid w:val="00BE300C"/>
    <w:rsid w:val="00BE3577"/>
    <w:rsid w:val="00BE3D5E"/>
    <w:rsid w:val="00BE5BE4"/>
    <w:rsid w:val="00BF0099"/>
    <w:rsid w:val="00BF0EEE"/>
    <w:rsid w:val="00BF50E4"/>
    <w:rsid w:val="00BF6EFB"/>
    <w:rsid w:val="00C006A4"/>
    <w:rsid w:val="00C010FA"/>
    <w:rsid w:val="00C033F6"/>
    <w:rsid w:val="00C0506C"/>
    <w:rsid w:val="00C05369"/>
    <w:rsid w:val="00C05E5E"/>
    <w:rsid w:val="00C06FD2"/>
    <w:rsid w:val="00C07C35"/>
    <w:rsid w:val="00C07DD7"/>
    <w:rsid w:val="00C11B3E"/>
    <w:rsid w:val="00C11B4F"/>
    <w:rsid w:val="00C11EFA"/>
    <w:rsid w:val="00C12D5F"/>
    <w:rsid w:val="00C1331B"/>
    <w:rsid w:val="00C13887"/>
    <w:rsid w:val="00C179DB"/>
    <w:rsid w:val="00C20A08"/>
    <w:rsid w:val="00C229F0"/>
    <w:rsid w:val="00C25CFC"/>
    <w:rsid w:val="00C272ED"/>
    <w:rsid w:val="00C31484"/>
    <w:rsid w:val="00C325CE"/>
    <w:rsid w:val="00C3486B"/>
    <w:rsid w:val="00C3509D"/>
    <w:rsid w:val="00C36E80"/>
    <w:rsid w:val="00C414EE"/>
    <w:rsid w:val="00C41BF4"/>
    <w:rsid w:val="00C44FCD"/>
    <w:rsid w:val="00C45E8B"/>
    <w:rsid w:val="00C50919"/>
    <w:rsid w:val="00C516BA"/>
    <w:rsid w:val="00C51AEE"/>
    <w:rsid w:val="00C52905"/>
    <w:rsid w:val="00C540D7"/>
    <w:rsid w:val="00C60B0F"/>
    <w:rsid w:val="00C63193"/>
    <w:rsid w:val="00C64F51"/>
    <w:rsid w:val="00C651AB"/>
    <w:rsid w:val="00C72D99"/>
    <w:rsid w:val="00C73525"/>
    <w:rsid w:val="00C73CF2"/>
    <w:rsid w:val="00C76B88"/>
    <w:rsid w:val="00C81834"/>
    <w:rsid w:val="00C8264E"/>
    <w:rsid w:val="00C844D5"/>
    <w:rsid w:val="00C85578"/>
    <w:rsid w:val="00C92A95"/>
    <w:rsid w:val="00C941E2"/>
    <w:rsid w:val="00C94B60"/>
    <w:rsid w:val="00C965DF"/>
    <w:rsid w:val="00C977A0"/>
    <w:rsid w:val="00CA0D5B"/>
    <w:rsid w:val="00CA79B3"/>
    <w:rsid w:val="00CB2F04"/>
    <w:rsid w:val="00CB5D90"/>
    <w:rsid w:val="00CB601A"/>
    <w:rsid w:val="00CB67D9"/>
    <w:rsid w:val="00CB7151"/>
    <w:rsid w:val="00CC0435"/>
    <w:rsid w:val="00CC213A"/>
    <w:rsid w:val="00CC22EE"/>
    <w:rsid w:val="00CC2933"/>
    <w:rsid w:val="00CC5661"/>
    <w:rsid w:val="00CC6B60"/>
    <w:rsid w:val="00CC6B82"/>
    <w:rsid w:val="00CC72A4"/>
    <w:rsid w:val="00CC7718"/>
    <w:rsid w:val="00CE0B3A"/>
    <w:rsid w:val="00CE0EC2"/>
    <w:rsid w:val="00CE10AB"/>
    <w:rsid w:val="00CE1464"/>
    <w:rsid w:val="00CE39A7"/>
    <w:rsid w:val="00CE44B6"/>
    <w:rsid w:val="00CE4E8D"/>
    <w:rsid w:val="00CE628C"/>
    <w:rsid w:val="00CE72D7"/>
    <w:rsid w:val="00CF242C"/>
    <w:rsid w:val="00CF28E8"/>
    <w:rsid w:val="00CF4725"/>
    <w:rsid w:val="00CF5C2C"/>
    <w:rsid w:val="00CF709B"/>
    <w:rsid w:val="00D01793"/>
    <w:rsid w:val="00D01C67"/>
    <w:rsid w:val="00D021CB"/>
    <w:rsid w:val="00D036D1"/>
    <w:rsid w:val="00D044CA"/>
    <w:rsid w:val="00D0636E"/>
    <w:rsid w:val="00D07BDB"/>
    <w:rsid w:val="00D12B14"/>
    <w:rsid w:val="00D1367F"/>
    <w:rsid w:val="00D14C01"/>
    <w:rsid w:val="00D151EF"/>
    <w:rsid w:val="00D16666"/>
    <w:rsid w:val="00D203C5"/>
    <w:rsid w:val="00D21B5D"/>
    <w:rsid w:val="00D22DA3"/>
    <w:rsid w:val="00D26191"/>
    <w:rsid w:val="00D27FD8"/>
    <w:rsid w:val="00D33B1F"/>
    <w:rsid w:val="00D35CE6"/>
    <w:rsid w:val="00D3678D"/>
    <w:rsid w:val="00D37485"/>
    <w:rsid w:val="00D376D1"/>
    <w:rsid w:val="00D424FB"/>
    <w:rsid w:val="00D43361"/>
    <w:rsid w:val="00D43B9E"/>
    <w:rsid w:val="00D4438F"/>
    <w:rsid w:val="00D50A94"/>
    <w:rsid w:val="00D5138E"/>
    <w:rsid w:val="00D55F59"/>
    <w:rsid w:val="00D57C31"/>
    <w:rsid w:val="00D608B4"/>
    <w:rsid w:val="00D6142D"/>
    <w:rsid w:val="00D61F99"/>
    <w:rsid w:val="00D63490"/>
    <w:rsid w:val="00D657A8"/>
    <w:rsid w:val="00D658BD"/>
    <w:rsid w:val="00D65E65"/>
    <w:rsid w:val="00D71822"/>
    <w:rsid w:val="00D80AE8"/>
    <w:rsid w:val="00D81673"/>
    <w:rsid w:val="00D81B6D"/>
    <w:rsid w:val="00D83913"/>
    <w:rsid w:val="00D8555C"/>
    <w:rsid w:val="00D86406"/>
    <w:rsid w:val="00D87C67"/>
    <w:rsid w:val="00D900F6"/>
    <w:rsid w:val="00D9228C"/>
    <w:rsid w:val="00D95EC0"/>
    <w:rsid w:val="00D9663E"/>
    <w:rsid w:val="00D975DE"/>
    <w:rsid w:val="00DA1AF5"/>
    <w:rsid w:val="00DA2766"/>
    <w:rsid w:val="00DA4926"/>
    <w:rsid w:val="00DA564E"/>
    <w:rsid w:val="00DA64E7"/>
    <w:rsid w:val="00DB1464"/>
    <w:rsid w:val="00DB5652"/>
    <w:rsid w:val="00DB76BE"/>
    <w:rsid w:val="00DC1E43"/>
    <w:rsid w:val="00DC4DA3"/>
    <w:rsid w:val="00DC5F44"/>
    <w:rsid w:val="00DC6DC2"/>
    <w:rsid w:val="00DC6DCA"/>
    <w:rsid w:val="00DC711F"/>
    <w:rsid w:val="00DD07F7"/>
    <w:rsid w:val="00DD0E07"/>
    <w:rsid w:val="00DD4233"/>
    <w:rsid w:val="00DE0024"/>
    <w:rsid w:val="00DE179B"/>
    <w:rsid w:val="00DE1B47"/>
    <w:rsid w:val="00DE4211"/>
    <w:rsid w:val="00DE42FC"/>
    <w:rsid w:val="00DE4698"/>
    <w:rsid w:val="00DE4EB0"/>
    <w:rsid w:val="00DF154D"/>
    <w:rsid w:val="00DF2169"/>
    <w:rsid w:val="00DF5C5C"/>
    <w:rsid w:val="00E02BFE"/>
    <w:rsid w:val="00E037E2"/>
    <w:rsid w:val="00E055C3"/>
    <w:rsid w:val="00E059B6"/>
    <w:rsid w:val="00E10870"/>
    <w:rsid w:val="00E118D2"/>
    <w:rsid w:val="00E13875"/>
    <w:rsid w:val="00E144B5"/>
    <w:rsid w:val="00E256F0"/>
    <w:rsid w:val="00E27493"/>
    <w:rsid w:val="00E27E92"/>
    <w:rsid w:val="00E316EF"/>
    <w:rsid w:val="00E32038"/>
    <w:rsid w:val="00E32693"/>
    <w:rsid w:val="00E35704"/>
    <w:rsid w:val="00E367C2"/>
    <w:rsid w:val="00E3757C"/>
    <w:rsid w:val="00E375EC"/>
    <w:rsid w:val="00E37650"/>
    <w:rsid w:val="00E41473"/>
    <w:rsid w:val="00E439F7"/>
    <w:rsid w:val="00E43C4F"/>
    <w:rsid w:val="00E44F9A"/>
    <w:rsid w:val="00E538C8"/>
    <w:rsid w:val="00E576FA"/>
    <w:rsid w:val="00E6099E"/>
    <w:rsid w:val="00E724DC"/>
    <w:rsid w:val="00E73436"/>
    <w:rsid w:val="00E75DB8"/>
    <w:rsid w:val="00E81F2B"/>
    <w:rsid w:val="00E81FF6"/>
    <w:rsid w:val="00E84233"/>
    <w:rsid w:val="00E872F4"/>
    <w:rsid w:val="00E91FD7"/>
    <w:rsid w:val="00E92A71"/>
    <w:rsid w:val="00E94D99"/>
    <w:rsid w:val="00EA45ED"/>
    <w:rsid w:val="00EA4D04"/>
    <w:rsid w:val="00EB0370"/>
    <w:rsid w:val="00EB4129"/>
    <w:rsid w:val="00EB4CB0"/>
    <w:rsid w:val="00EC2795"/>
    <w:rsid w:val="00EC6521"/>
    <w:rsid w:val="00ED1BCA"/>
    <w:rsid w:val="00ED3428"/>
    <w:rsid w:val="00ED4F12"/>
    <w:rsid w:val="00ED5BF7"/>
    <w:rsid w:val="00ED622C"/>
    <w:rsid w:val="00ED6279"/>
    <w:rsid w:val="00ED6614"/>
    <w:rsid w:val="00ED781D"/>
    <w:rsid w:val="00ED7BDC"/>
    <w:rsid w:val="00EE27BF"/>
    <w:rsid w:val="00EE3F07"/>
    <w:rsid w:val="00EE3FC6"/>
    <w:rsid w:val="00EE5F00"/>
    <w:rsid w:val="00EF5668"/>
    <w:rsid w:val="00F0046C"/>
    <w:rsid w:val="00F1228D"/>
    <w:rsid w:val="00F131ED"/>
    <w:rsid w:val="00F21A7A"/>
    <w:rsid w:val="00F22F3C"/>
    <w:rsid w:val="00F23680"/>
    <w:rsid w:val="00F24D59"/>
    <w:rsid w:val="00F30FCE"/>
    <w:rsid w:val="00F31388"/>
    <w:rsid w:val="00F3150D"/>
    <w:rsid w:val="00F32096"/>
    <w:rsid w:val="00F348E1"/>
    <w:rsid w:val="00F3582E"/>
    <w:rsid w:val="00F3595A"/>
    <w:rsid w:val="00F35D0E"/>
    <w:rsid w:val="00F42977"/>
    <w:rsid w:val="00F446C6"/>
    <w:rsid w:val="00F44BFB"/>
    <w:rsid w:val="00F45A3D"/>
    <w:rsid w:val="00F45D7F"/>
    <w:rsid w:val="00F6155B"/>
    <w:rsid w:val="00F6195B"/>
    <w:rsid w:val="00F62328"/>
    <w:rsid w:val="00F628E0"/>
    <w:rsid w:val="00F63318"/>
    <w:rsid w:val="00F6755E"/>
    <w:rsid w:val="00F71A93"/>
    <w:rsid w:val="00F7358E"/>
    <w:rsid w:val="00F74C5F"/>
    <w:rsid w:val="00F75855"/>
    <w:rsid w:val="00F76709"/>
    <w:rsid w:val="00F80480"/>
    <w:rsid w:val="00F80D6A"/>
    <w:rsid w:val="00F80D78"/>
    <w:rsid w:val="00F8114E"/>
    <w:rsid w:val="00F856E7"/>
    <w:rsid w:val="00F900FB"/>
    <w:rsid w:val="00F9042B"/>
    <w:rsid w:val="00F9118F"/>
    <w:rsid w:val="00F92E67"/>
    <w:rsid w:val="00F9320C"/>
    <w:rsid w:val="00FA036D"/>
    <w:rsid w:val="00FA1A4D"/>
    <w:rsid w:val="00FA2D6B"/>
    <w:rsid w:val="00FA37E6"/>
    <w:rsid w:val="00FA3E04"/>
    <w:rsid w:val="00FA410A"/>
    <w:rsid w:val="00FA6C40"/>
    <w:rsid w:val="00FB4EEC"/>
    <w:rsid w:val="00FB7113"/>
    <w:rsid w:val="00FC001C"/>
    <w:rsid w:val="00FC587E"/>
    <w:rsid w:val="00FC6FF3"/>
    <w:rsid w:val="00FD126F"/>
    <w:rsid w:val="00FD1276"/>
    <w:rsid w:val="00FD1F08"/>
    <w:rsid w:val="00FD46AA"/>
    <w:rsid w:val="00FD6493"/>
    <w:rsid w:val="00FD74A5"/>
    <w:rsid w:val="00FD7FBA"/>
    <w:rsid w:val="00FE2BDC"/>
    <w:rsid w:val="00FE49F7"/>
    <w:rsid w:val="00FE7B30"/>
    <w:rsid w:val="00FF097A"/>
    <w:rsid w:val="00FF0AC8"/>
    <w:rsid w:val="00FF1FB1"/>
    <w:rsid w:val="00FF495D"/>
    <w:rsid w:val="00FF49E2"/>
    <w:rsid w:val="00FF4DF5"/>
    <w:rsid w:val="00FF618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6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61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5C489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eastAsiaTheme="minorEastAsia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5C489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C489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5684"/>
    <w:pPr>
      <w:jc w:val="center"/>
    </w:pPr>
    <w:rPr>
      <w:b/>
      <w:bCs/>
    </w:rPr>
  </w:style>
  <w:style w:type="table" w:styleId="a4">
    <w:name w:val="Table Grid"/>
    <w:basedOn w:val="a1"/>
    <w:rsid w:val="0041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A1B0F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semiHidden/>
    <w:rsid w:val="002F615A"/>
    <w:rPr>
      <w:vertAlign w:val="superscript"/>
    </w:rPr>
  </w:style>
  <w:style w:type="paragraph" w:customStyle="1" w:styleId="a7">
    <w:name w:val="Прижатый влево"/>
    <w:basedOn w:val="a"/>
    <w:next w:val="a"/>
    <w:uiPriority w:val="99"/>
    <w:rsid w:val="005F27B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5F27B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0"/>
    <w:rsid w:val="004240A9"/>
    <w:rPr>
      <w:color w:val="106BBE"/>
    </w:rPr>
  </w:style>
  <w:style w:type="character" w:customStyle="1" w:styleId="aa">
    <w:name w:val="Цветовое выделение"/>
    <w:uiPriority w:val="99"/>
    <w:rsid w:val="00C11B4F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D4336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D43361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5C489F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C489F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C489F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Активная гипертекстовая ссылка"/>
    <w:basedOn w:val="a9"/>
    <w:uiPriority w:val="99"/>
    <w:rsid w:val="005C489F"/>
    <w:rPr>
      <w:b/>
      <w:bCs/>
      <w:u w:val="single"/>
    </w:rPr>
  </w:style>
  <w:style w:type="paragraph" w:customStyle="1" w:styleId="ae">
    <w:name w:val="Внимание"/>
    <w:basedOn w:val="a"/>
    <w:next w:val="a"/>
    <w:uiPriority w:val="99"/>
    <w:rsid w:val="005C489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">
    <w:name w:val="Внимание: криминал!!"/>
    <w:basedOn w:val="ae"/>
    <w:next w:val="a"/>
    <w:uiPriority w:val="99"/>
    <w:rsid w:val="005C489F"/>
  </w:style>
  <w:style w:type="paragraph" w:customStyle="1" w:styleId="af0">
    <w:name w:val="Внимание: недобросовестность!"/>
    <w:basedOn w:val="ae"/>
    <w:next w:val="a"/>
    <w:uiPriority w:val="99"/>
    <w:rsid w:val="005C489F"/>
  </w:style>
  <w:style w:type="character" w:customStyle="1" w:styleId="af1">
    <w:name w:val="Выделение для Базового Поиска"/>
    <w:basedOn w:val="aa"/>
    <w:uiPriority w:val="99"/>
    <w:rsid w:val="005C489F"/>
    <w:rPr>
      <w:bCs/>
      <w:color w:val="0058A9"/>
    </w:rPr>
  </w:style>
  <w:style w:type="character" w:customStyle="1" w:styleId="af2">
    <w:name w:val="Выделение для Базового Поиска (курсив)"/>
    <w:basedOn w:val="af1"/>
    <w:uiPriority w:val="99"/>
    <w:rsid w:val="005C489F"/>
    <w:rPr>
      <w:i/>
      <w:iCs/>
    </w:rPr>
  </w:style>
  <w:style w:type="paragraph" w:customStyle="1" w:styleId="af3">
    <w:name w:val="Дочерний элемент списка"/>
    <w:basedOn w:val="a"/>
    <w:next w:val="a"/>
    <w:uiPriority w:val="99"/>
    <w:rsid w:val="005C489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4">
    <w:name w:val="Основное меню (преемственное)"/>
    <w:basedOn w:val="a"/>
    <w:next w:val="a"/>
    <w:uiPriority w:val="99"/>
    <w:rsid w:val="005C489F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5">
    <w:name w:val="Заголовок"/>
    <w:basedOn w:val="af4"/>
    <w:next w:val="a"/>
    <w:uiPriority w:val="99"/>
    <w:rsid w:val="005C489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5C489F"/>
    <w:rPr>
      <w:rFonts w:ascii="Arial" w:hAnsi="Arial" w:cs="Arial"/>
      <w:b/>
      <w:bCs/>
      <w:kern w:val="32"/>
      <w:sz w:val="32"/>
      <w:szCs w:val="32"/>
    </w:rPr>
  </w:style>
  <w:style w:type="paragraph" w:customStyle="1" w:styleId="af6">
    <w:name w:val="Заголовок группы контролов"/>
    <w:basedOn w:val="a"/>
    <w:next w:val="a"/>
    <w:uiPriority w:val="99"/>
    <w:rsid w:val="005C489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5C489F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eastAsiaTheme="minorEastAsia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5C489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basedOn w:val="aa"/>
    <w:uiPriority w:val="99"/>
    <w:rsid w:val="005C489F"/>
    <w:rPr>
      <w:bCs/>
    </w:rPr>
  </w:style>
  <w:style w:type="paragraph" w:customStyle="1" w:styleId="afa">
    <w:name w:val="Заголовок статьи"/>
    <w:basedOn w:val="a"/>
    <w:next w:val="a"/>
    <w:uiPriority w:val="99"/>
    <w:rsid w:val="005C489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b">
    <w:name w:val="Заголовок чужого сообщения"/>
    <w:basedOn w:val="aa"/>
    <w:uiPriority w:val="99"/>
    <w:rsid w:val="005C489F"/>
    <w:rPr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5C489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5C489F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uiPriority w:val="99"/>
    <w:rsid w:val="005C489F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5C489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5C489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5C489F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2">
    <w:name w:val="Текст (лев. подпись)"/>
    <w:basedOn w:val="a"/>
    <w:next w:val="a"/>
    <w:uiPriority w:val="99"/>
    <w:rsid w:val="005C489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3">
    <w:name w:val="Колонтитул (левый)"/>
    <w:basedOn w:val="aff2"/>
    <w:next w:val="a"/>
    <w:uiPriority w:val="99"/>
    <w:rsid w:val="005C489F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5C489F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5">
    <w:name w:val="Колонтитул (правый)"/>
    <w:basedOn w:val="aff4"/>
    <w:next w:val="a"/>
    <w:uiPriority w:val="99"/>
    <w:rsid w:val="005C489F"/>
    <w:rPr>
      <w:sz w:val="14"/>
      <w:szCs w:val="14"/>
    </w:rPr>
  </w:style>
  <w:style w:type="paragraph" w:customStyle="1" w:styleId="aff6">
    <w:name w:val="Комментарий пользователя"/>
    <w:basedOn w:val="ab"/>
    <w:next w:val="a"/>
    <w:uiPriority w:val="99"/>
    <w:rsid w:val="005C489F"/>
    <w:pPr>
      <w:jc w:val="left"/>
    </w:pPr>
    <w:rPr>
      <w:rFonts w:eastAsiaTheme="minorEastAsia"/>
      <w:shd w:val="clear" w:color="auto" w:fill="FFDFE0"/>
    </w:rPr>
  </w:style>
  <w:style w:type="paragraph" w:customStyle="1" w:styleId="aff7">
    <w:name w:val="Куда обратиться?"/>
    <w:basedOn w:val="ae"/>
    <w:next w:val="a"/>
    <w:uiPriority w:val="99"/>
    <w:rsid w:val="005C489F"/>
  </w:style>
  <w:style w:type="paragraph" w:customStyle="1" w:styleId="aff8">
    <w:name w:val="Моноширинный"/>
    <w:basedOn w:val="a"/>
    <w:next w:val="a"/>
    <w:uiPriority w:val="99"/>
    <w:rsid w:val="005C48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9">
    <w:name w:val="Найденные слова"/>
    <w:basedOn w:val="aa"/>
    <w:uiPriority w:val="99"/>
    <w:rsid w:val="005C489F"/>
    <w:rPr>
      <w:bCs/>
      <w:shd w:val="clear" w:color="auto" w:fill="FFF580"/>
    </w:rPr>
  </w:style>
  <w:style w:type="character" w:customStyle="1" w:styleId="affa">
    <w:name w:val="Не вступил в силу"/>
    <w:basedOn w:val="aa"/>
    <w:uiPriority w:val="99"/>
    <w:rsid w:val="005C489F"/>
    <w:rPr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e"/>
    <w:next w:val="a"/>
    <w:uiPriority w:val="99"/>
    <w:rsid w:val="005C489F"/>
    <w:pPr>
      <w:ind w:firstLine="118"/>
    </w:pPr>
  </w:style>
  <w:style w:type="paragraph" w:customStyle="1" w:styleId="affc">
    <w:name w:val="Таблицы (моноширинный)"/>
    <w:basedOn w:val="a"/>
    <w:next w:val="a"/>
    <w:uiPriority w:val="99"/>
    <w:rsid w:val="005C48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d">
    <w:name w:val="Оглавление"/>
    <w:basedOn w:val="affc"/>
    <w:next w:val="a"/>
    <w:uiPriority w:val="99"/>
    <w:rsid w:val="005C489F"/>
    <w:pPr>
      <w:ind w:left="140"/>
    </w:pPr>
  </w:style>
  <w:style w:type="character" w:customStyle="1" w:styleId="affe">
    <w:name w:val="Опечатки"/>
    <w:uiPriority w:val="99"/>
    <w:rsid w:val="005C489F"/>
    <w:rPr>
      <w:color w:val="FF0000"/>
    </w:rPr>
  </w:style>
  <w:style w:type="paragraph" w:customStyle="1" w:styleId="afff">
    <w:name w:val="Переменная часть"/>
    <w:basedOn w:val="af4"/>
    <w:next w:val="a"/>
    <w:uiPriority w:val="99"/>
    <w:rsid w:val="005C489F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5C489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eastAsiaTheme="minorEastAsia"/>
      <w:b w:val="0"/>
      <w:bCs w:val="0"/>
      <w:color w:val="26282F"/>
      <w:kern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f"/>
    <w:next w:val="a"/>
    <w:uiPriority w:val="99"/>
    <w:rsid w:val="005C489F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5C489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3">
    <w:name w:val="Постоянная часть"/>
    <w:basedOn w:val="af4"/>
    <w:next w:val="a"/>
    <w:uiPriority w:val="99"/>
    <w:rsid w:val="005C489F"/>
    <w:rPr>
      <w:sz w:val="20"/>
      <w:szCs w:val="20"/>
    </w:rPr>
  </w:style>
  <w:style w:type="paragraph" w:customStyle="1" w:styleId="afff4">
    <w:name w:val="Пример."/>
    <w:basedOn w:val="ae"/>
    <w:next w:val="a"/>
    <w:uiPriority w:val="99"/>
    <w:rsid w:val="005C489F"/>
  </w:style>
  <w:style w:type="paragraph" w:customStyle="1" w:styleId="afff5">
    <w:name w:val="Примечание."/>
    <w:basedOn w:val="ae"/>
    <w:next w:val="a"/>
    <w:uiPriority w:val="99"/>
    <w:rsid w:val="005C489F"/>
  </w:style>
  <w:style w:type="character" w:customStyle="1" w:styleId="afff6">
    <w:name w:val="Продолжение ссылки"/>
    <w:basedOn w:val="a9"/>
    <w:uiPriority w:val="99"/>
    <w:rsid w:val="005C489F"/>
    <w:rPr>
      <w:b/>
      <w:bCs/>
    </w:rPr>
  </w:style>
  <w:style w:type="paragraph" w:customStyle="1" w:styleId="afff7">
    <w:name w:val="Словарная статья"/>
    <w:basedOn w:val="a"/>
    <w:next w:val="a"/>
    <w:uiPriority w:val="99"/>
    <w:rsid w:val="005C489F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8">
    <w:name w:val="Сравнение редакций"/>
    <w:basedOn w:val="aa"/>
    <w:uiPriority w:val="99"/>
    <w:rsid w:val="005C489F"/>
    <w:rPr>
      <w:bCs/>
    </w:rPr>
  </w:style>
  <w:style w:type="character" w:customStyle="1" w:styleId="afff9">
    <w:name w:val="Сравнение редакций. Добавленный фрагмент"/>
    <w:uiPriority w:val="99"/>
    <w:rsid w:val="005C489F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5C489F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5C489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c">
    <w:name w:val="Ссылка на утративший силу документ"/>
    <w:basedOn w:val="a9"/>
    <w:uiPriority w:val="99"/>
    <w:rsid w:val="005C489F"/>
    <w:rPr>
      <w:b/>
      <w:bCs/>
      <w:color w:val="749232"/>
    </w:rPr>
  </w:style>
  <w:style w:type="paragraph" w:customStyle="1" w:styleId="afffd">
    <w:name w:val="Текст в таблице"/>
    <w:basedOn w:val="a8"/>
    <w:next w:val="a"/>
    <w:uiPriority w:val="99"/>
    <w:rsid w:val="005C489F"/>
    <w:pPr>
      <w:ind w:firstLine="500"/>
    </w:pPr>
    <w:rPr>
      <w:rFonts w:eastAsiaTheme="minorEastAsia" w:cs="Arial"/>
    </w:rPr>
  </w:style>
  <w:style w:type="paragraph" w:customStyle="1" w:styleId="afffe">
    <w:name w:val="Текст ЭР (см. также)"/>
    <w:basedOn w:val="a"/>
    <w:next w:val="a"/>
    <w:uiPriority w:val="99"/>
    <w:rsid w:val="005C489F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5C489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0">
    <w:name w:val="Утратил силу"/>
    <w:basedOn w:val="aa"/>
    <w:uiPriority w:val="99"/>
    <w:rsid w:val="005C489F"/>
    <w:rPr>
      <w:bCs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5C489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2">
    <w:name w:val="Центрированный (таблица)"/>
    <w:basedOn w:val="a8"/>
    <w:next w:val="a"/>
    <w:uiPriority w:val="99"/>
    <w:rsid w:val="005C489F"/>
    <w:pPr>
      <w:jc w:val="center"/>
    </w:pPr>
    <w:rPr>
      <w:rFonts w:eastAsiaTheme="minorEastAsia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5C489F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672F4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672F4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fff3">
    <w:name w:val="Hyperlink"/>
    <w:basedOn w:val="a0"/>
    <w:rsid w:val="002F6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F86376BE84D0A1200F4F52DA4D13A3DF595CCB815538E846DEBA4EBC85BD3833D13AAB3E26B1C89k1sAJ" TargetMode="External"/><Relationship Id="rId117" Type="http://schemas.openxmlformats.org/officeDocument/2006/relationships/hyperlink" Target="consultantplus://offline/ref=3092A615462806782CFCD03D23B27357A0C8119F62275773C8517837B2x1PFD" TargetMode="External"/><Relationship Id="rId21" Type="http://schemas.openxmlformats.org/officeDocument/2006/relationships/hyperlink" Target="consultantplus://offline/ref=3F86376BE84D0A1200F4F52DA4D13A3DF595CCB815538E846DEBA4EBC85BD3833D13AAB3E26B1B8Ck1sDJ" TargetMode="External"/><Relationship Id="rId42" Type="http://schemas.openxmlformats.org/officeDocument/2006/relationships/hyperlink" Target="consultantplus://offline/ref=3F86376BE84D0A1200F4F52DA4D13A3DF595CCB815538E846DEBA4EBC85BD3833D13AAB3E26B1C84k1sBJ" TargetMode="External"/><Relationship Id="rId47" Type="http://schemas.openxmlformats.org/officeDocument/2006/relationships/hyperlink" Target="consultantplus://offline/ref=3F86376BE84D0A1200F4F52DA4D13A3DF595CCB815538E846DEBA4EBC85BD3833D13AAB3E26B1D8Fk1sCJ" TargetMode="External"/><Relationship Id="rId63" Type="http://schemas.openxmlformats.org/officeDocument/2006/relationships/hyperlink" Target="consultantplus://offline/ref=3F86376BE84D0A1200F4F52DA4D13A3DF595CCB815538E846DEBA4EBC85BD3833D13AAB3E26B1C84k1s9J" TargetMode="External"/><Relationship Id="rId68" Type="http://schemas.openxmlformats.org/officeDocument/2006/relationships/hyperlink" Target="consultantplus://offline/ref=3F86376BE84D0A1200F4F52DA4D13A3DF595CCB815538E846DEBA4EBC85BD3833D13AAB3E26B1D8Fk1sCJ" TargetMode="External"/><Relationship Id="rId84" Type="http://schemas.openxmlformats.org/officeDocument/2006/relationships/hyperlink" Target="consultantplus://offline/ref=3F86376BE84D0A1200F4F52DA4D13A3DF594CBBB105A8E846DEBA4EBC8k5sBJ" TargetMode="External"/><Relationship Id="rId89" Type="http://schemas.openxmlformats.org/officeDocument/2006/relationships/hyperlink" Target="consultantplus://offline/ref=3F86376BE84D0A1200F4F52DA4D13A3DF595CCB815538E846DEBA4EBC85BD3833D13AAB3E26B1B8Ck1sDJ" TargetMode="External"/><Relationship Id="rId112" Type="http://schemas.openxmlformats.org/officeDocument/2006/relationships/hyperlink" Target="garantF1://12088232.1000" TargetMode="External"/><Relationship Id="rId16" Type="http://schemas.openxmlformats.org/officeDocument/2006/relationships/hyperlink" Target="consultantplus://offline/ref=3F86376BE84D0A1200F4F52DA4D13A3DF595CCB815538E846DEBA4EBC85BD3833D13AAB3E26B1C88k1sFJ" TargetMode="External"/><Relationship Id="rId107" Type="http://schemas.openxmlformats.org/officeDocument/2006/relationships/hyperlink" Target="consultantplus://offline/ref=3F86376BE84D0A1200F4F52DA4D13A3DF595CCB815538E846DEBA4EBC85BD3833D13AAB3E26B1B8Ck1sDJ" TargetMode="External"/><Relationship Id="rId11" Type="http://schemas.openxmlformats.org/officeDocument/2006/relationships/hyperlink" Target="http://www.uongo.u&#1089;oz.ru" TargetMode="External"/><Relationship Id="rId32" Type="http://schemas.openxmlformats.org/officeDocument/2006/relationships/hyperlink" Target="consultantplus://offline/ref=3F86376BE84D0A1200F4F52DA4D13A3DF595CCB815538E846DEBA4EBC85BD3833D13AAB3E26B198Ck1sFJ" TargetMode="External"/><Relationship Id="rId37" Type="http://schemas.openxmlformats.org/officeDocument/2006/relationships/hyperlink" Target="consultantplus://offline/ref=3F86376BE84D0A1200F4F52DA4D13A3DF595CCB815538E846DEBA4EBC85BD3833D13AAB3E26B1C85k1sFJ" TargetMode="External"/><Relationship Id="rId53" Type="http://schemas.openxmlformats.org/officeDocument/2006/relationships/hyperlink" Target="consultantplus://offline/ref=3F86376BE84D0A1200F4F52DA4D13A3DF595CAB912528E846DEBA4EBC8k5sBJ" TargetMode="External"/><Relationship Id="rId58" Type="http://schemas.openxmlformats.org/officeDocument/2006/relationships/hyperlink" Target="consultantplus://offline/ref=3F86376BE84D0A1200F4F52DA4D13A3DF595CCB815538E846DEBA4EBC85BD3833D13AAB3E26B1D8Fk1sCJ" TargetMode="External"/><Relationship Id="rId74" Type="http://schemas.openxmlformats.org/officeDocument/2006/relationships/hyperlink" Target="consultantplus://offline/ref=3F86376BE84D0A1200F4F52DA4D13A3DF595CCB815538E846DEBA4EBC85BD3833D13AAB3E26B1D8Fk1sCJ" TargetMode="External"/><Relationship Id="rId79" Type="http://schemas.openxmlformats.org/officeDocument/2006/relationships/hyperlink" Target="consultantplus://offline/ref=3F86376BE84D0A1200F4F52DA4D13A3DF595CCB815538E846DEBA4EBC85BD3833D13AAB3E26B198Dk1sBJ" TargetMode="External"/><Relationship Id="rId102" Type="http://schemas.openxmlformats.org/officeDocument/2006/relationships/hyperlink" Target="consultantplus://offline/ref=3F86376BE84D0A1200F4F52DA4D13A3DF595CDB8135F8E846DEBA4EBC85BD3833D13AABAkEs1J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3F86376BE84D0A1200F4F52DA4D13A3DF595CCB815538E846DEBA4EBC85BD3833D13AAB3E26B1D8Ck1sBJ" TargetMode="External"/><Relationship Id="rId82" Type="http://schemas.openxmlformats.org/officeDocument/2006/relationships/hyperlink" Target="consultantplus://offline/ref=3F86376BE84D0A1200F4F52DA4D13A3DF595CCB815538E846DEBA4EBC85BD3833D13AAB3E26B1F8Bk1s4J" TargetMode="External"/><Relationship Id="rId90" Type="http://schemas.openxmlformats.org/officeDocument/2006/relationships/hyperlink" Target="consultantplus://offline/ref=3F86376BE84D0A1200F4F52DA4D13A3DF595CCB815538E846DEBA4EBC85BD3833D13AAB3E26B1B8Ck1sDJ" TargetMode="External"/><Relationship Id="rId95" Type="http://schemas.openxmlformats.org/officeDocument/2006/relationships/hyperlink" Target="consultantplus://offline/ref=3F86376BE84D0A1200F4F52DA4D13A3DF595CCB815538E846DEBA4EBC85BD3833D13AAB3E26B1B8Ck1sDJ" TargetMode="External"/><Relationship Id="rId19" Type="http://schemas.openxmlformats.org/officeDocument/2006/relationships/hyperlink" Target="consultantplus://offline/ref=3F86376BE84D0A1200F4F52DA4D13A3DF595CCB815538E846DEBA4EBC85BD3833D13AAB3E26B198Ck1sFJ" TargetMode="External"/><Relationship Id="rId14" Type="http://schemas.openxmlformats.org/officeDocument/2006/relationships/hyperlink" Target="consultantplus://offline/ref=5721A5239629FC8C59F67EA266035C152528C77B14F348BB0DE60DB69CEDA934C2B9EB758866DEJ" TargetMode="External"/><Relationship Id="rId22" Type="http://schemas.openxmlformats.org/officeDocument/2006/relationships/hyperlink" Target="consultantplus://offline/ref=3F86376BE84D0A1200F4F52DA4D13A3DF595CCB815538E846DEBA4EBC85BD3833D13AAB3E26B198Dk1sFJ" TargetMode="External"/><Relationship Id="rId27" Type="http://schemas.openxmlformats.org/officeDocument/2006/relationships/hyperlink" Target="consultantplus://offline/ref=3F86376BE84D0A1200F4F52DA4D13A3DF595CCB815538E846DEBA4EBC85BD3833D13AAB3E26B1E88k1sBJ" TargetMode="External"/><Relationship Id="rId30" Type="http://schemas.openxmlformats.org/officeDocument/2006/relationships/hyperlink" Target="consultantplus://offline/ref=3F86376BE84D0A1200F4F52DA4D13A3DF595CCB815538E846DEBA4EBC85BD3833D13AAB3E26B1F85k1sDJ" TargetMode="External"/><Relationship Id="rId35" Type="http://schemas.openxmlformats.org/officeDocument/2006/relationships/hyperlink" Target="consultantplus://offline/ref=3F86376BE84D0A1200F4F52DA4D13A3DF595CCB815538E846DEBA4EBC85BD3833D13AAB3E26B198Dk1s4J" TargetMode="External"/><Relationship Id="rId43" Type="http://schemas.openxmlformats.org/officeDocument/2006/relationships/hyperlink" Target="consultantplus://offline/ref=3F86376BE84D0A1200F4F52DA4D13A3DF594CBBB105A8E846DEBA4EBC8k5sBJ" TargetMode="External"/><Relationship Id="rId48" Type="http://schemas.openxmlformats.org/officeDocument/2006/relationships/hyperlink" Target="consultantplus://offline/ref=3F86376BE84D0A1200F4F52DA4D13A3DF595CCB815538E846DEBA4EBC85BD3833D13AAB3E26B1C84k1s9J" TargetMode="External"/><Relationship Id="rId56" Type="http://schemas.openxmlformats.org/officeDocument/2006/relationships/hyperlink" Target="consultantplus://offline/ref=3F86376BE84D0A1200F4F52DA4D13A3DF595CCB815538E846DEBA4EBC85BD3833D13AAB3E26B1D8Ck1s8J" TargetMode="External"/><Relationship Id="rId64" Type="http://schemas.openxmlformats.org/officeDocument/2006/relationships/hyperlink" Target="consultantplus://offline/ref=3F86376BE84D0A1200F4F52DA4D13A3DF595CCB815538E846DEBA4EBC85BD3833D13AAB3E26B1C84k1s4J" TargetMode="External"/><Relationship Id="rId69" Type="http://schemas.openxmlformats.org/officeDocument/2006/relationships/hyperlink" Target="consultantplus://offline/ref=3F86376BE84D0A1200F4F52DA4D13A3DF595CCB815538E846DEBA4EBC85BD3833D13AAB3E26B1C84k1sAJ" TargetMode="External"/><Relationship Id="rId77" Type="http://schemas.openxmlformats.org/officeDocument/2006/relationships/hyperlink" Target="consultantplus://offline/ref=3F86376BE84D0A1200F4F52DA4D13A3DF595CCB815538E846DEBA4EBC85BD3833D13AAB3E26B1D8Ck1s8J" TargetMode="External"/><Relationship Id="rId100" Type="http://schemas.openxmlformats.org/officeDocument/2006/relationships/hyperlink" Target="consultantplus://offline/ref=3F86376BE84D0A1200F4F52DA4D13A3DF595CEBC12598E846DEBA4EBC8k5sBJ" TargetMode="External"/><Relationship Id="rId105" Type="http://schemas.openxmlformats.org/officeDocument/2006/relationships/hyperlink" Target="consultantplus://offline/ref=3F86376BE84D0A1200F4F52DA4D13A3DF595CDB8135F8E846DEBA4EBC85BD3833D13AABAkEs1J" TargetMode="External"/><Relationship Id="rId113" Type="http://schemas.openxmlformats.org/officeDocument/2006/relationships/hyperlink" Target="garantF1://12088232.0" TargetMode="External"/><Relationship Id="rId118" Type="http://schemas.openxmlformats.org/officeDocument/2006/relationships/hyperlink" Target="consultantplus://offline/ref=3092A615462806782CFCD03D23B27357A0C8139D66205773C8517837B21FCBD943E31F2F1BB6E378xDP3D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3F86376BE84D0A1200F4F52DA4D13A3DF595CCB815538E846DEBA4EBC85BD3833D13AAB3E26B1C84k1s4J" TargetMode="External"/><Relationship Id="rId72" Type="http://schemas.openxmlformats.org/officeDocument/2006/relationships/hyperlink" Target="consultantplus://offline/ref=3F86376BE84D0A1200F4F52DA4D13A3DF595CCB815538E846DEBA4EBC85BD3833D13AAB3E26B1D8Ck1s8J" TargetMode="External"/><Relationship Id="rId80" Type="http://schemas.openxmlformats.org/officeDocument/2006/relationships/hyperlink" Target="consultantplus://offline/ref=3F86376BE84D0A1200F4F52DA4D13A3DF595CCB815538E846DEBA4EBC85BD3833D13AAB3E26B198Ck1sCJ" TargetMode="External"/><Relationship Id="rId85" Type="http://schemas.openxmlformats.org/officeDocument/2006/relationships/hyperlink" Target="consultantplus://offline/ref=3F86376BE84D0A1200F4F52DA4D13A3DF595CCB815538E846DEBA4EBC85BD3833D13AAB3E26B1D8Fk1sEJ" TargetMode="External"/><Relationship Id="rId93" Type="http://schemas.openxmlformats.org/officeDocument/2006/relationships/hyperlink" Target="consultantplus://offline/ref=3F86376BE84D0A1200F4F52DA4D13A3DF595CABB12598E846DEBA4EBC8k5sBJ" TargetMode="External"/><Relationship Id="rId98" Type="http://schemas.openxmlformats.org/officeDocument/2006/relationships/hyperlink" Target="consultantplus://offline/ref=3F86376BE84D0A1200F4F52DA4D13A3DF595CABB12598E846DEBA4EBC85BD3833D13AAB1E36Fk1sCJ" TargetMode="External"/><Relationship Id="rId121" Type="http://schemas.openxmlformats.org/officeDocument/2006/relationships/hyperlink" Target="consultantplus://offline/ref=3092A615462806782CFCD03D23B27357A0C8159A652B5773C8517837B2x1PFD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721A5239629FC8C59F67EA266035C152528C77B14F348BB0DE60DB69CEDA934C2B9EB748C66DBJ" TargetMode="External"/><Relationship Id="rId17" Type="http://schemas.openxmlformats.org/officeDocument/2006/relationships/hyperlink" Target="consultantplus://offline/ref=3F86376BE84D0A1200F4F52DA4D13A3DF595CCB815538E846DEBA4EBC85BD3833D13AAB3E26B1C85k1sDJ" TargetMode="External"/><Relationship Id="rId25" Type="http://schemas.openxmlformats.org/officeDocument/2006/relationships/hyperlink" Target="consultantplus://offline/ref=3F86376BE84D0A1200F4F52DA4D13A3DF595CCB815538E846DEBA4EBC85BD3833D13AAB3E26B1C8Dk1sFJ" TargetMode="External"/><Relationship Id="rId33" Type="http://schemas.openxmlformats.org/officeDocument/2006/relationships/hyperlink" Target="consultantplus://offline/ref=3F86376BE84D0A1200F4F52DA4D13A3DF595CCB815538E846DEBA4EBC85BD3833D13AAB3E26B1F8Bk1s4J" TargetMode="External"/><Relationship Id="rId38" Type="http://schemas.openxmlformats.org/officeDocument/2006/relationships/hyperlink" Target="consultantplus://offline/ref=3F86376BE84D0A1200F4F52DA4D13A3DF595CCB815538E846DEBA4EBC85BD3833D13AAB3E26B1C84k1s9J" TargetMode="External"/><Relationship Id="rId46" Type="http://schemas.openxmlformats.org/officeDocument/2006/relationships/hyperlink" Target="consultantplus://offline/ref=3F86376BE84D0A1200F4F52DA4D13A3DF595CAB912528E846DEBA4EBC8k5sBJ" TargetMode="External"/><Relationship Id="rId59" Type="http://schemas.openxmlformats.org/officeDocument/2006/relationships/hyperlink" Target="consultantplus://offline/ref=3F86376BE84D0A1200F4F52DA4D13A3DF595CCB815538E846DEBA4EBC85BD3833D13AAB3E26B1C84k1sEJ" TargetMode="External"/><Relationship Id="rId67" Type="http://schemas.openxmlformats.org/officeDocument/2006/relationships/hyperlink" Target="consultantplus://offline/ref=3F86376BE84D0A1200F4F52DA4D13A3DF595CCB815538E846DEBA4EBC85BD3833D13AAB3E26B1D8Ck1sBJ" TargetMode="External"/><Relationship Id="rId103" Type="http://schemas.openxmlformats.org/officeDocument/2006/relationships/hyperlink" Target="consultantplus://offline/ref=3F86376BE84D0A1200F4F52DA4D13A3DF595CABB12598E846DEBA4EBC8k5sBJ" TargetMode="External"/><Relationship Id="rId108" Type="http://schemas.openxmlformats.org/officeDocument/2006/relationships/hyperlink" Target="consultantplus://offline/ref=3F86376BE84D0A1200F4F52DA4D13A3DF595CDB8135F8E846DEBA4EBC85BD3833D13AABAkEs1J" TargetMode="External"/><Relationship Id="rId116" Type="http://schemas.openxmlformats.org/officeDocument/2006/relationships/hyperlink" Target="consultantplus://offline/ref=3092A615462806782CFCD03D23B27357A3CC1D9163225773C8517837B2x1PFD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3F86376BE84D0A1200F4F52DA4D13A3DF595CCB815538E846DEBA4EBC85BD3833D13AAB3E26B1B8Ck1sDJ" TargetMode="External"/><Relationship Id="rId41" Type="http://schemas.openxmlformats.org/officeDocument/2006/relationships/hyperlink" Target="consultantplus://offline/ref=3F86376BE84D0A1200F4F52DA4D13A3DF595CCB815538E846DEBA4EBC85BD3833D13AAB3E26B1C84k1s9J" TargetMode="External"/><Relationship Id="rId54" Type="http://schemas.openxmlformats.org/officeDocument/2006/relationships/hyperlink" Target="consultantplus://offline/ref=3F86376BE84D0A1200F4F52DA4D13A3DF595CCB815538E846DEBA4EBC85BD3833D13AAB3E26B1C84k1sEJ" TargetMode="External"/><Relationship Id="rId62" Type="http://schemas.openxmlformats.org/officeDocument/2006/relationships/hyperlink" Target="consultantplus://offline/ref=3F86376BE84D0A1200F4F52DA4D13A3DF595CCB815538E846DEBA4EBC85BD3833D13AAB3E26B1D8Fk1sCJ" TargetMode="External"/><Relationship Id="rId70" Type="http://schemas.openxmlformats.org/officeDocument/2006/relationships/hyperlink" Target="consultantplus://offline/ref=3F86376BE84D0A1200F4F52DA4D13A3DF595CCB815538E846DEBA4EBC85BD3833D13AAB3E26B1C84k1s5J" TargetMode="External"/><Relationship Id="rId75" Type="http://schemas.openxmlformats.org/officeDocument/2006/relationships/hyperlink" Target="consultantplus://offline/ref=3F86376BE84D0A1200F4F52DA4D13A3DF595CCB815538E846DEBA4EBC85BD3833D13AAB3E26B1C84k1sBJ" TargetMode="External"/><Relationship Id="rId83" Type="http://schemas.openxmlformats.org/officeDocument/2006/relationships/hyperlink" Target="consultantplus://offline/ref=3F86376BE84D0A1200F4F52DA4D13A3DF595CCB815538E846DEBA4EBC85BD3833D13AAB3E26B1D8Ck1s8J" TargetMode="External"/><Relationship Id="rId88" Type="http://schemas.openxmlformats.org/officeDocument/2006/relationships/hyperlink" Target="consultantplus://offline/ref=3F86376BE84D0A1200F4F52DA4D13A3DF595CCB815538E846DEBA4EBC85BD3833D13AAB3E26B1D8Fk1s9J" TargetMode="External"/><Relationship Id="rId91" Type="http://schemas.openxmlformats.org/officeDocument/2006/relationships/hyperlink" Target="consultantplus://offline/ref=3F86376BE84D0A1200F4F52DA4D13A3DF595CCB815538E846DEBA4EBC85BD3833D13AAB3E26B1B8Ck1sDJ" TargetMode="External"/><Relationship Id="rId96" Type="http://schemas.openxmlformats.org/officeDocument/2006/relationships/hyperlink" Target="consultantplus://offline/ref=3F86376BE84D0A1200F4F52DA4D13A3DF595CAB912528E846DEBA4EBC8k5sBJ" TargetMode="External"/><Relationship Id="rId111" Type="http://schemas.openxmlformats.org/officeDocument/2006/relationships/hyperlink" Target="consultantplus://offline/ref=3F86376BE84D0A1200F4F52DA4D13A3DF595CCB815538E846DEBA4EBC85BD3833D13AAB3E26B1D89k1sB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3F86376BE84D0A1200F4F52DA4D13A3DF595CCB815538E846DEBA4EBC85BD3833D13AAB3E26B198Dk1sCJ" TargetMode="External"/><Relationship Id="rId23" Type="http://schemas.openxmlformats.org/officeDocument/2006/relationships/hyperlink" Target="consultantplus://offline/ref=3F86376BE84D0A1200F4F52DA4D13A3DF595CCB815538E846DEBA4EBC85BD3833D13AAB3E26B198Ek1s4J" TargetMode="External"/><Relationship Id="rId28" Type="http://schemas.openxmlformats.org/officeDocument/2006/relationships/hyperlink" Target="consultantplus://offline/ref=3F86376BE84D0A1200F4F52DA4D13A3DF595CCB815538E846DEBA4EBC85BD3833D13AAB3E26B1F85k1sDJ" TargetMode="External"/><Relationship Id="rId36" Type="http://schemas.openxmlformats.org/officeDocument/2006/relationships/hyperlink" Target="consultantplus://offline/ref=3F86376BE84D0A1200F4F52DA4D13A3DF595CCB815538E846DEBA4EBC85BD3833D13AAB3E26B1D8Ck1s8J" TargetMode="External"/><Relationship Id="rId49" Type="http://schemas.openxmlformats.org/officeDocument/2006/relationships/hyperlink" Target="consultantplus://offline/ref=3F86376BE84D0A1200F4F52DA4D13A3DF595CCB815538E846DEBA4EBC85BD3833D13AAB3E26B1C84k1sBJ" TargetMode="External"/><Relationship Id="rId57" Type="http://schemas.openxmlformats.org/officeDocument/2006/relationships/hyperlink" Target="consultantplus://offline/ref=3F86376BE84D0A1200F4F52DA4D13A3DF595CCB815538E846DEBA4EBC85BD3833D13AAB3E26B1D8Ck1sBJ" TargetMode="External"/><Relationship Id="rId106" Type="http://schemas.openxmlformats.org/officeDocument/2006/relationships/hyperlink" Target="consultantplus://offline/ref=3F86376BE84D0A1200F4F52DA4D13A3DF595CCB815538E846DEBA4EBC85BD3833D13AAB3E26B1B8Ck1sDJ" TargetMode="External"/><Relationship Id="rId114" Type="http://schemas.openxmlformats.org/officeDocument/2006/relationships/hyperlink" Target="consultantplus://offline/ref=3092A615462806782CFCD03D23B27357A3CF1D9B65235773C8517837B2x1PFD" TargetMode="External"/><Relationship Id="rId119" Type="http://schemas.openxmlformats.org/officeDocument/2006/relationships/hyperlink" Target="consultantplus://offline/ref=3092A615462806782CFCD03D23B27357A0C8159865205773C8517837B21FCBD943E31F2D1AB2xEP7D" TargetMode="External"/><Relationship Id="rId10" Type="http://schemas.openxmlformats.org/officeDocument/2006/relationships/hyperlink" Target="garantF1://12079125.0" TargetMode="External"/><Relationship Id="rId31" Type="http://schemas.openxmlformats.org/officeDocument/2006/relationships/hyperlink" Target="consultantplus://offline/ref=3F86376BE84D0A1200F4F52DA4D13A3DF595CCB815538E846DEBA4EBC85BD3833D13AAB3E26B198Dk1sBJ" TargetMode="External"/><Relationship Id="rId44" Type="http://schemas.openxmlformats.org/officeDocument/2006/relationships/hyperlink" Target="consultantplus://offline/ref=3F86376BE84D0A1200F4F52DA4D13A3DF595CCB815538E846DEBA4EBC85BD3833D13AAB3E26B1C84k1s4J" TargetMode="External"/><Relationship Id="rId52" Type="http://schemas.openxmlformats.org/officeDocument/2006/relationships/hyperlink" Target="consultantplus://offline/ref=3F86376BE84D0A1200F4F52DA4D13A3DF595CCB815538E846DEBA4EBC85BD3833D13AAB3E26B1D8Dk1sCJ" TargetMode="External"/><Relationship Id="rId60" Type="http://schemas.openxmlformats.org/officeDocument/2006/relationships/hyperlink" Target="consultantplus://offline/ref=3F86376BE84D0A1200F4F52DA4D13A3DF595CCB815538E846DEBA4EBC85BD3833D13AAB3E26B1D8Ck1s8J" TargetMode="External"/><Relationship Id="rId65" Type="http://schemas.openxmlformats.org/officeDocument/2006/relationships/hyperlink" Target="consultantplus://offline/ref=3F86376BE84D0A1200F4F52DA4D13A3DF595CCB815538E846DEBA4EBC85BD3833D13AAB3E26B1C84k1sFJ" TargetMode="External"/><Relationship Id="rId73" Type="http://schemas.openxmlformats.org/officeDocument/2006/relationships/hyperlink" Target="consultantplus://offline/ref=3F86376BE84D0A1200F4F52DA4D13A3DF595CCB815538E846DEBA4EBC85BD3833D13AAB3E26B1D8Ck1sBJ" TargetMode="External"/><Relationship Id="rId78" Type="http://schemas.openxmlformats.org/officeDocument/2006/relationships/hyperlink" Target="consultantplus://offline/ref=3F86376BE84D0A1200F4F52DA4D13A3DF595CCB815538E846DEBA4EBC85BD3833D13AAB3E26B1F8Bk1s4J" TargetMode="External"/><Relationship Id="rId81" Type="http://schemas.openxmlformats.org/officeDocument/2006/relationships/hyperlink" Target="consultantplus://offline/ref=3F86376BE84D0A1200F4F52DA4D13A3DF595CCB815538E846DEBA4EBC85BD3833D13AAB3E26B1D8Ck1s8J" TargetMode="External"/><Relationship Id="rId86" Type="http://schemas.openxmlformats.org/officeDocument/2006/relationships/hyperlink" Target="consultantplus://offline/ref=3F86376BE84D0A1200F4F52DA4D13A3DF595CCB815538E846DEBA4EBC85BD3833D13AAB3E26B1D8Fk1sBJ" TargetMode="External"/><Relationship Id="rId94" Type="http://schemas.openxmlformats.org/officeDocument/2006/relationships/hyperlink" Target="consultantplus://offline/ref=3F86376BE84D0A1200F4F52DA4D13A3DF595CABB12598E846DEBA4EBC85BD3833D13AAB1E36Fk1sCJ" TargetMode="External"/><Relationship Id="rId99" Type="http://schemas.openxmlformats.org/officeDocument/2006/relationships/hyperlink" Target="consultantplus://offline/ref=3F86376BE84D0A1200F4F52DA4D13A3DF595CDB8135F8E846DEBA4EBC85BD3833D13AABAkEs1J" TargetMode="External"/><Relationship Id="rId101" Type="http://schemas.openxmlformats.org/officeDocument/2006/relationships/hyperlink" Target="consultantplus://offline/ref=3F86376BE84D0A1200F4F52DA4D13A3DF595CDB8135F8E846DEBA4EBC85BD3833D13AABAkEs1J" TargetMode="External"/><Relationship Id="rId122" Type="http://schemas.openxmlformats.org/officeDocument/2006/relationships/hyperlink" Target="consultantplus://offline/ref=3092A615462806782CFCD03D23B27357A0C8159865205773C8517837B2x1PFD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53004.0" TargetMode="External"/><Relationship Id="rId13" Type="http://schemas.openxmlformats.org/officeDocument/2006/relationships/hyperlink" Target="consultantplus://offline/ref=5721A5239629FC8C59F67EA266035C152528C77B14F348BB0DE60DB69CEDA934C2B9EB758A66DAJ" TargetMode="External"/><Relationship Id="rId18" Type="http://schemas.openxmlformats.org/officeDocument/2006/relationships/hyperlink" Target="consultantplus://offline/ref=3F86376BE84D0A1200F4F52DA4D13A3DF595CCB815538E846DEBA4EBC85BD3833D13AAB3E26B198Dk1s9J" TargetMode="External"/><Relationship Id="rId39" Type="http://schemas.openxmlformats.org/officeDocument/2006/relationships/hyperlink" Target="consultantplus://offline/ref=3F86376BE84D0A1200F4F52DA4D13A3DF595CCB815538E846DEBA4EBC85BD3833D13AAB3E26B1D8Dk1sCJ" TargetMode="External"/><Relationship Id="rId109" Type="http://schemas.openxmlformats.org/officeDocument/2006/relationships/hyperlink" Target="consultantplus://offline/ref=3F86376BE84D0A1200F4F52DA4D13A3DF595CCB815538E846DEBA4EBC85BD3833D13AAB3E26B1B8Ck1sDJ" TargetMode="External"/><Relationship Id="rId34" Type="http://schemas.openxmlformats.org/officeDocument/2006/relationships/hyperlink" Target="consultantplus://offline/ref=3F86376BE84D0A1200F4F52DA4D13A3DF595CCB815538E846DEBA4EBC85BD3833D13AAB3E26B198Dk1s9J" TargetMode="External"/><Relationship Id="rId50" Type="http://schemas.openxmlformats.org/officeDocument/2006/relationships/hyperlink" Target="consultantplus://offline/ref=3F86376BE84D0A1200F4F52DA4D13A3DF594CBBB105A8E846DEBA4EBC8k5sBJ" TargetMode="External"/><Relationship Id="rId55" Type="http://schemas.openxmlformats.org/officeDocument/2006/relationships/hyperlink" Target="consultantplus://offline/ref=3F86376BE84D0A1200F4F52DA4D13A3DF595CCB815538E846DEBA4EBC85BD3833D13AAB3E26B1D8Dk1sCJ" TargetMode="External"/><Relationship Id="rId76" Type="http://schemas.openxmlformats.org/officeDocument/2006/relationships/hyperlink" Target="consultantplus://offline/ref=3F86376BE84D0A1200F4F52DA4D13A3DF595CCB815538E846DEBA4EBC85BD3833D13AAB3E26B1D8Dk1sCJ" TargetMode="External"/><Relationship Id="rId97" Type="http://schemas.openxmlformats.org/officeDocument/2006/relationships/hyperlink" Target="consultantplus://offline/ref=3F86376BE84D0A1200F4F52DA4D13A3DF594CBBB105A8E846DEBA4EBC85BD3833D13AAB3E26B1B8Fk1s8J" TargetMode="External"/><Relationship Id="rId104" Type="http://schemas.openxmlformats.org/officeDocument/2006/relationships/hyperlink" Target="consultantplus://offline/ref=3F86376BE84D0A1200F4F52DA4D13A3DF595CCB815538E846DEBA4EBC85BD3833D13AAB3E26B1B8Ck1sDJ" TargetMode="External"/><Relationship Id="rId120" Type="http://schemas.openxmlformats.org/officeDocument/2006/relationships/hyperlink" Target="consultantplus://offline/ref=3092A615462806782CFCD03D23B27357A0C9149867235773C8517837B2x1PFD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3F86376BE84D0A1200F4F52DA4D13A3DF595CCB815538E846DEBA4EBC85BD3833D13AAB3E26B1C84k1s8J" TargetMode="External"/><Relationship Id="rId92" Type="http://schemas.openxmlformats.org/officeDocument/2006/relationships/hyperlink" Target="consultantplus://offline/ref=3F86376BE84D0A1200F4F52DA4D13A3DF595CABB12598E846DEBA4EBC85BD3833D13AAB1E36Fk1sCJ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3F86376BE84D0A1200F4F52DA4D13A3DF595CCB815538E846DEBA4EBC85BD3833D13AAB3E26B1E88k1sBJ" TargetMode="External"/><Relationship Id="rId24" Type="http://schemas.openxmlformats.org/officeDocument/2006/relationships/hyperlink" Target="consultantplus://offline/ref=3F86376BE84D0A1200F4F52DA4D13A3DF595CCB815538E846DEBA4EBC85BD3833D13AAB3E26B1E8Ek1sBJ" TargetMode="External"/><Relationship Id="rId40" Type="http://schemas.openxmlformats.org/officeDocument/2006/relationships/hyperlink" Target="consultantplus://offline/ref=3F86376BE84D0A1200F4F52DA4D13A3DF595CCB815538E846DEBA4EBC85BD3833D13AAB3E26B1D8Ck1sBJ" TargetMode="External"/><Relationship Id="rId45" Type="http://schemas.openxmlformats.org/officeDocument/2006/relationships/hyperlink" Target="consultantplus://offline/ref=3F86376BE84D0A1200F4F52DA4D13A3DF595CCB815538E846DEBA4EBC85BD3833D13AAB3E26B1D8Dk1sCJ" TargetMode="External"/><Relationship Id="rId66" Type="http://schemas.openxmlformats.org/officeDocument/2006/relationships/hyperlink" Target="consultantplus://offline/ref=3F86376BE84D0A1200F4F52DA4D13A3DF595CCB815538E846DEBA4EBC85BD3833D13AAB3E26B1D8Ck1s8J" TargetMode="External"/><Relationship Id="rId87" Type="http://schemas.openxmlformats.org/officeDocument/2006/relationships/hyperlink" Target="consultantplus://offline/ref=3F86376BE84D0A1200F4F52DA4D13A3DF595CCB815538E846DEBA4EBC85BD3833D13AAB3E26B1D8Fk1s5J" TargetMode="External"/><Relationship Id="rId110" Type="http://schemas.openxmlformats.org/officeDocument/2006/relationships/hyperlink" Target="consultantplus://offline/ref=3F86376BE84D0A1200F4F52DA4D13A3DF595CCB815538E846DEBA4EBC85BD3833D13AAB3E26B1B8Ck1sDJ" TargetMode="External"/><Relationship Id="rId115" Type="http://schemas.openxmlformats.org/officeDocument/2006/relationships/hyperlink" Target="consultantplus://offline/ref=3092A615462806782CFCD03D23B27357A0C8139E67275773C8517837B2x1P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0105-1FE2-43D8-B838-E8DE46F4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23</Pages>
  <Words>7116</Words>
  <Characters>40567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</Company>
  <LinksUpToDate>false</LinksUpToDate>
  <CharactersWithSpaces>47588</CharactersWithSpaces>
  <SharedDoc>false</SharedDoc>
  <HLinks>
    <vt:vector size="36" baseType="variant">
      <vt:variant>
        <vt:i4>6422568</vt:i4>
      </vt:variant>
      <vt:variant>
        <vt:i4>15</vt:i4>
      </vt:variant>
      <vt:variant>
        <vt:i4>0</vt:i4>
      </vt:variant>
      <vt:variant>
        <vt:i4>5</vt:i4>
      </vt:variant>
      <vt:variant>
        <vt:lpwstr>garantf1://9223991.368/</vt:lpwstr>
      </vt:variant>
      <vt:variant>
        <vt:lpwstr/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1245222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sub_79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Галиулин Равиль Фаритович</dc:creator>
  <cp:lastModifiedBy>Admin</cp:lastModifiedBy>
  <cp:revision>9</cp:revision>
  <cp:lastPrinted>2017-02-03T09:39:00Z</cp:lastPrinted>
  <dcterms:created xsi:type="dcterms:W3CDTF">2017-01-27T10:57:00Z</dcterms:created>
  <dcterms:modified xsi:type="dcterms:W3CDTF">2017-02-07T03:18:00Z</dcterms:modified>
</cp:coreProperties>
</file>