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D6" w:rsidRPr="00D15D0A" w:rsidRDefault="004613D6" w:rsidP="00D15D0A">
      <w:pPr>
        <w:pStyle w:val="a7"/>
        <w:jc w:val="left"/>
        <w:rPr>
          <w:sz w:val="24"/>
          <w:szCs w:val="24"/>
          <w:lang w:val="en-US"/>
        </w:rPr>
      </w:pPr>
    </w:p>
    <w:p w:rsidR="004613D6" w:rsidRDefault="00AC0F59" w:rsidP="00A737AE">
      <w:pPr>
        <w:pStyle w:val="a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72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D6" w:rsidRDefault="004613D6" w:rsidP="00A737AE">
      <w:pPr>
        <w:pStyle w:val="a7"/>
        <w:suppressLineNumbers/>
        <w:tabs>
          <w:tab w:val="left" w:pos="780"/>
          <w:tab w:val="center" w:pos="4818"/>
        </w:tabs>
        <w:rPr>
          <w:sz w:val="28"/>
          <w:szCs w:val="28"/>
        </w:rPr>
      </w:pPr>
    </w:p>
    <w:p w:rsidR="004613D6" w:rsidRPr="007233BD" w:rsidRDefault="004613D6" w:rsidP="00A737AE">
      <w:pPr>
        <w:pStyle w:val="a7"/>
        <w:tabs>
          <w:tab w:val="left" w:pos="780"/>
          <w:tab w:val="center" w:pos="4818"/>
        </w:tabs>
        <w:rPr>
          <w:sz w:val="28"/>
          <w:szCs w:val="28"/>
        </w:rPr>
      </w:pPr>
      <w:r w:rsidRPr="007233BD">
        <w:rPr>
          <w:sz w:val="28"/>
          <w:szCs w:val="28"/>
        </w:rPr>
        <w:t>ГЛАВА НОВОЛЯЛИНСКОГО ГОРОДСКОГО ОКРУГА</w:t>
      </w:r>
    </w:p>
    <w:p w:rsidR="004613D6" w:rsidRPr="007233BD" w:rsidRDefault="004613D6" w:rsidP="00A737AE">
      <w:pPr>
        <w:pStyle w:val="a7"/>
        <w:rPr>
          <w:sz w:val="28"/>
          <w:szCs w:val="28"/>
        </w:rPr>
      </w:pPr>
    </w:p>
    <w:p w:rsidR="004613D6" w:rsidRPr="007233BD" w:rsidRDefault="004613D6" w:rsidP="00A737AE">
      <w:pPr>
        <w:pStyle w:val="a7"/>
        <w:rPr>
          <w:sz w:val="28"/>
          <w:szCs w:val="28"/>
        </w:rPr>
      </w:pPr>
      <w:r w:rsidRPr="007233BD">
        <w:rPr>
          <w:sz w:val="28"/>
          <w:szCs w:val="28"/>
        </w:rPr>
        <w:t>П О С Т А Н О В Л Е Н И Е</w:t>
      </w:r>
    </w:p>
    <w:p w:rsidR="004613D6" w:rsidRPr="007233BD" w:rsidRDefault="004613D6" w:rsidP="00A737AE">
      <w:pPr>
        <w:pStyle w:val="a7"/>
        <w:rPr>
          <w:sz w:val="28"/>
          <w:szCs w:val="28"/>
        </w:rPr>
      </w:pPr>
    </w:p>
    <w:p w:rsidR="004613D6" w:rsidRPr="007233BD" w:rsidRDefault="00061BE1" w:rsidP="00A737AE">
      <w:pPr>
        <w:pStyle w:val="a7"/>
        <w:rPr>
          <w:sz w:val="28"/>
          <w:szCs w:val="28"/>
        </w:rPr>
      </w:pPr>
      <w:r w:rsidRPr="00061BE1">
        <w:rPr>
          <w:noProof/>
          <w:lang w:eastAsia="ru-RU"/>
        </w:rPr>
        <w:pict>
          <v:line id="_x0000_s1026" style="position:absolute;left:0;text-align:left;flip:y;z-index:251658240" from="-7pt,6.05pt" to="476pt,6.05pt" o:allowincell="f" strokeweight="4.5pt">
            <v:stroke linestyle="thickThin"/>
          </v:line>
        </w:pict>
      </w:r>
    </w:p>
    <w:p w:rsidR="004613D6" w:rsidRPr="007D6143" w:rsidRDefault="004613D6" w:rsidP="00A737AE">
      <w:pPr>
        <w:pStyle w:val="a7"/>
        <w:jc w:val="left"/>
        <w:rPr>
          <w:b w:val="0"/>
          <w:bCs w:val="0"/>
          <w:sz w:val="24"/>
          <w:szCs w:val="24"/>
        </w:rPr>
      </w:pPr>
      <w:r w:rsidRPr="007D6143">
        <w:rPr>
          <w:b w:val="0"/>
          <w:bCs w:val="0"/>
          <w:sz w:val="24"/>
          <w:szCs w:val="24"/>
        </w:rPr>
        <w:t>от  30.01.2014 г.   №  88</w:t>
      </w:r>
    </w:p>
    <w:p w:rsidR="004613D6" w:rsidRPr="007D6143" w:rsidRDefault="004613D6" w:rsidP="00A737AE">
      <w:pPr>
        <w:pStyle w:val="a7"/>
        <w:jc w:val="left"/>
        <w:rPr>
          <w:b w:val="0"/>
          <w:bCs w:val="0"/>
          <w:sz w:val="24"/>
          <w:szCs w:val="24"/>
        </w:rPr>
      </w:pPr>
      <w:r w:rsidRPr="007D6143">
        <w:rPr>
          <w:b w:val="0"/>
          <w:bCs w:val="0"/>
          <w:sz w:val="24"/>
          <w:szCs w:val="24"/>
        </w:rPr>
        <w:t>г. Новая Ляля</w:t>
      </w:r>
    </w:p>
    <w:p w:rsidR="004613D6" w:rsidRPr="00A530F4" w:rsidRDefault="004613D6" w:rsidP="00A530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530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530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«Исключение</w:t>
      </w:r>
      <w:r w:rsidRPr="00A530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 </w:t>
      </w:r>
      <w:r w:rsidRPr="00A530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жилых помещений  муниципального жилищного фонда  Новолялинского городского округа  из числа служебных»</w:t>
      </w:r>
    </w:p>
    <w:p w:rsidR="004613D6" w:rsidRPr="00FA4529" w:rsidRDefault="004613D6" w:rsidP="00FA45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1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24.10.2011 г. № 861</w:t>
      </w:r>
      <w:r w:rsidRPr="003111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и муниципальных услуг (в ред. от 28.10.2013 г. № 968) ,  </w:t>
      </w:r>
      <w:r w:rsidRPr="003111C8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 Уставом Новолялинского городского округа,</w:t>
      </w:r>
    </w:p>
    <w:p w:rsidR="004613D6" w:rsidRDefault="004613D6" w:rsidP="00FA452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1C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bookmarkStart w:id="0" w:name="sub_1"/>
    </w:p>
    <w:p w:rsidR="004613D6" w:rsidRPr="00FA4529" w:rsidRDefault="004613D6" w:rsidP="00FA4529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529">
        <w:rPr>
          <w:rFonts w:ascii="Times New Roman" w:hAnsi="Times New Roman" w:cs="Times New Roman"/>
          <w:sz w:val="28"/>
          <w:szCs w:val="28"/>
        </w:rPr>
        <w:t>1.У</w:t>
      </w:r>
      <w:bookmarkStart w:id="1" w:name="sub_2"/>
      <w:bookmarkEnd w:id="0"/>
      <w:r w:rsidRPr="00FA4529">
        <w:rPr>
          <w:rFonts w:ascii="Times New Roman" w:hAnsi="Times New Roman" w:cs="Times New Roman"/>
          <w:sz w:val="28"/>
          <w:szCs w:val="28"/>
        </w:rPr>
        <w:t xml:space="preserve">твердить административный регламент предоставления муниципальной услуги </w:t>
      </w:r>
      <w:bookmarkStart w:id="2" w:name="sub_3"/>
      <w:bookmarkEnd w:id="1"/>
      <w:r w:rsidRPr="00FA4529">
        <w:rPr>
          <w:rFonts w:ascii="Times New Roman" w:hAnsi="Times New Roman" w:cs="Times New Roman"/>
          <w:sz w:val="28"/>
          <w:szCs w:val="28"/>
          <w:lang w:eastAsia="ru-RU"/>
        </w:rPr>
        <w:t>«Исключение</w:t>
      </w:r>
      <w:r w:rsidRPr="00FA4529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FA4529">
        <w:rPr>
          <w:rFonts w:ascii="Times New Roman" w:hAnsi="Times New Roman" w:cs="Times New Roman"/>
          <w:sz w:val="28"/>
          <w:szCs w:val="28"/>
          <w:lang w:eastAsia="ru-RU"/>
        </w:rPr>
        <w:t>жилых помещений  муниципального жилищного фонда  Новолялинского городского округа  из числа служебных»</w:t>
      </w:r>
    </w:p>
    <w:p w:rsidR="004613D6" w:rsidRPr="00DA2012" w:rsidRDefault="004613D6" w:rsidP="00FA452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r w:rsidRPr="00DA2012">
        <w:rPr>
          <w:rFonts w:ascii="Times New Roman" w:hAnsi="Times New Roman" w:cs="Times New Roman"/>
          <w:sz w:val="28"/>
          <w:szCs w:val="28"/>
        </w:rPr>
        <w:t xml:space="preserve"> опубликовать в «Муниципальном вестнике Новолялинского городского округа» и разместить на сайте администрации Новолялинского городского округа «</w:t>
      </w:r>
      <w:r w:rsidRPr="00DA2012">
        <w:rPr>
          <w:rFonts w:ascii="Times New Roman" w:hAnsi="Times New Roman" w:cs="Times New Roman"/>
          <w:sz w:val="28"/>
          <w:szCs w:val="28"/>
          <w:lang w:val="en-US"/>
        </w:rPr>
        <w:t>nlyalyago</w:t>
      </w:r>
      <w:r w:rsidRPr="00DA2012">
        <w:rPr>
          <w:rFonts w:ascii="Times New Roman" w:hAnsi="Times New Roman" w:cs="Times New Roman"/>
          <w:sz w:val="28"/>
          <w:szCs w:val="28"/>
        </w:rPr>
        <w:t>.</w:t>
      </w:r>
      <w:r w:rsidRPr="00DA20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A2012">
        <w:rPr>
          <w:rFonts w:ascii="Times New Roman" w:hAnsi="Times New Roman" w:cs="Times New Roman"/>
          <w:sz w:val="28"/>
          <w:szCs w:val="28"/>
        </w:rPr>
        <w:t>».</w:t>
      </w:r>
    </w:p>
    <w:p w:rsidR="004613D6" w:rsidRDefault="004613D6" w:rsidP="00FA452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sz w:val="28"/>
          <w:szCs w:val="28"/>
        </w:rPr>
        <w:t>3.Контроль  исполнения</w:t>
      </w:r>
      <w:r w:rsidRPr="003111C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bookmarkEnd w:id="3"/>
      <w:r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социальным и общим вопросам Коротких И.И</w:t>
      </w:r>
    </w:p>
    <w:p w:rsidR="004613D6" w:rsidRDefault="004613D6" w:rsidP="00FA452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3D6" w:rsidRDefault="004613D6" w:rsidP="00FA4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3D6" w:rsidRDefault="004613D6" w:rsidP="00FA4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Е.А. Атепалихина</w:t>
      </w:r>
    </w:p>
    <w:p w:rsidR="004613D6" w:rsidRDefault="004613D6" w:rsidP="00A737AE">
      <w:pPr>
        <w:spacing w:before="100" w:beforeAutospacing="1" w:after="100" w:afterAutospacing="1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4613D6" w:rsidRDefault="004613D6" w:rsidP="00A530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45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4613D6" w:rsidRDefault="004613D6" w:rsidP="00A530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452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Главы Новолялинского </w:t>
      </w:r>
    </w:p>
    <w:p w:rsidR="004613D6" w:rsidRPr="00FA4529" w:rsidRDefault="004613D6" w:rsidP="00A530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4529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 30.01.2014 г. №  88</w:t>
      </w:r>
    </w:p>
    <w:p w:rsidR="004613D6" w:rsidRDefault="004613D6" w:rsidP="00FE01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3D6" w:rsidRDefault="004613D6" w:rsidP="00FE01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3D6" w:rsidRPr="00FA4529" w:rsidRDefault="004613D6" w:rsidP="00FE01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4529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FA4529">
        <w:rPr>
          <w:rFonts w:ascii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 «Исключение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4529">
        <w:rPr>
          <w:rFonts w:ascii="Times New Roman" w:hAnsi="Times New Roman" w:cs="Times New Roman"/>
          <w:sz w:val="28"/>
          <w:szCs w:val="28"/>
          <w:lang w:eastAsia="ru-RU"/>
        </w:rPr>
        <w:t xml:space="preserve"> жилых помещений</w:t>
      </w:r>
    </w:p>
    <w:p w:rsidR="004613D6" w:rsidRPr="00FA4529" w:rsidRDefault="004613D6" w:rsidP="00FE01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4529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жилищного фонда  Новолялинского городского</w:t>
      </w:r>
    </w:p>
    <w:p w:rsidR="004613D6" w:rsidRPr="00FA4529" w:rsidRDefault="004613D6" w:rsidP="00FE01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4529">
        <w:rPr>
          <w:rFonts w:ascii="Times New Roman" w:hAnsi="Times New Roman" w:cs="Times New Roman"/>
          <w:sz w:val="28"/>
          <w:szCs w:val="28"/>
          <w:lang w:eastAsia="ru-RU"/>
        </w:rPr>
        <w:t>округа  из числа служебных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613D6" w:rsidRPr="00892F28" w:rsidRDefault="004613D6" w:rsidP="00A509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92F2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92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муниципальной услуги исключение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 жилых помещений из числа служебных</w:t>
      </w:r>
      <w:r w:rsidRPr="00892F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(далее – Регламент) разработан в целях повышения качества предоставления и доступности результатов предоставления муниципальной услуги, предоставления информации по вопросам, связанных с предоставлением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административных процедур по вопросу предоставления муниципальной услуги, предусмотренной настоящим Регламентом. </w:t>
      </w:r>
    </w:p>
    <w:p w:rsidR="004613D6" w:rsidRPr="00085AE1" w:rsidRDefault="004613D6" w:rsidP="002640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640C3">
        <w:rPr>
          <w:rFonts w:ascii="Times New Roman" w:hAnsi="Times New Roman" w:cs="Times New Roman"/>
          <w:sz w:val="28"/>
          <w:szCs w:val="28"/>
        </w:rPr>
        <w:t xml:space="preserve"> </w:t>
      </w:r>
      <w:r w:rsidRPr="00085AE1">
        <w:rPr>
          <w:rFonts w:ascii="Times New Roman" w:hAnsi="Times New Roman" w:cs="Times New Roman"/>
          <w:sz w:val="28"/>
          <w:szCs w:val="28"/>
        </w:rPr>
        <w:t>Получателями муниципальной услуги выступают граждане Российской Федерации, постоянно проживающ</w:t>
      </w:r>
      <w:r>
        <w:rPr>
          <w:rFonts w:ascii="Times New Roman" w:hAnsi="Times New Roman" w:cs="Times New Roman"/>
          <w:sz w:val="28"/>
          <w:szCs w:val="28"/>
        </w:rPr>
        <w:t>ие на территории Новолялинского городского округа</w:t>
      </w:r>
      <w:r w:rsidRPr="00085AE1">
        <w:rPr>
          <w:rFonts w:ascii="Times New Roman" w:hAnsi="Times New Roman" w:cs="Times New Roman"/>
          <w:sz w:val="28"/>
          <w:szCs w:val="28"/>
        </w:rPr>
        <w:t>, являющиеся нанимателями служебных жилых помещений муниципального жилищного фонда, которые:</w:t>
      </w:r>
    </w:p>
    <w:p w:rsidR="004613D6" w:rsidRPr="00085AE1" w:rsidRDefault="004613D6" w:rsidP="002640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E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85AE1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085AE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не могут быть выселены из занимаемых ими служебных жилых помещений без предоставления других жилых помещений;</w:t>
      </w:r>
    </w:p>
    <w:p w:rsidR="004613D6" w:rsidRPr="00085AE1" w:rsidRDefault="004613D6" w:rsidP="002640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E1">
        <w:rPr>
          <w:rFonts w:ascii="Times New Roman" w:hAnsi="Times New Roman" w:cs="Times New Roman"/>
          <w:sz w:val="28"/>
          <w:szCs w:val="28"/>
        </w:rPr>
        <w:t xml:space="preserve">проживают в служебных жилых помещениях, предоставленных им до введения в действие Жилищного </w:t>
      </w:r>
      <w:hyperlink r:id="rId6" w:history="1">
        <w:r w:rsidRPr="00085AE1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085AE1">
        <w:rPr>
          <w:rFonts w:ascii="Times New Roman" w:hAnsi="Times New Roman" w:cs="Times New Roman"/>
          <w:sz w:val="28"/>
          <w:szCs w:val="28"/>
        </w:rPr>
        <w:t xml:space="preserve"> Российской Федерации, состоят в соответствии с </w:t>
      </w:r>
      <w:hyperlink r:id="rId7" w:history="1">
        <w:r w:rsidRPr="00085AE1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51</w:t>
        </w:r>
      </w:hyperlink>
      <w:r w:rsidRPr="00085AE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жилых помещений не допускалось законом до введения в действие Жилищного </w:t>
      </w:r>
      <w:hyperlink r:id="rId8" w:history="1">
        <w:r w:rsidRPr="00085AE1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085AE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13D6" w:rsidRPr="00085AE1" w:rsidRDefault="004613D6" w:rsidP="002640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E1">
        <w:rPr>
          <w:rFonts w:ascii="Times New Roman" w:hAnsi="Times New Roman" w:cs="Times New Roman"/>
          <w:sz w:val="28"/>
          <w:szCs w:val="28"/>
        </w:rPr>
        <w:t xml:space="preserve">Граждане указанные в </w:t>
      </w:r>
      <w:hyperlink w:anchor="Par39" w:history="1">
        <w:r w:rsidRPr="00085AE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85A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далее именуются заявителями.</w:t>
      </w:r>
    </w:p>
    <w:p w:rsidR="004613D6" w:rsidRPr="002640C3" w:rsidRDefault="004613D6" w:rsidP="002640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E1">
        <w:rPr>
          <w:rFonts w:ascii="Times New Roman" w:hAnsi="Times New Roman" w:cs="Times New Roman"/>
          <w:sz w:val="28"/>
          <w:szCs w:val="28"/>
        </w:rPr>
        <w:t>3. От имени заявителей с заявлением о предоставлении муниципальной услуги вправе обратиться их представители. Полномочия представителя при этом должны быть подтверждены надлежащим образом оформленной доверенностью, полномочия опекунов - решением об установлении опеки.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Органом местно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самоуправления Новолялинского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округа, уполномоченным на предоставление муниципальной услуги,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предусмотренной настоящим Регламентом, являе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Администрация Новолялинского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округа. 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Муниципальную услугу, предусмотренную настоящим Регламентом, от им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 Администрации Новолялинского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предоставляет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 ЖКХ, транспорта, строительства, связи и природопользования.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Почтовый ад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: 624130, Свердло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вская область, город Новая Ляля, ул. Ленина, 27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Режим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: понедельник, среда с 08.00 часов до 17.00 часов,  перерыв на обед: с 12.00 часов до 12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.48 часов;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дрес электронной почты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135A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ngo</w:t>
      </w:r>
      <w:r w:rsidRPr="005135A0">
        <w:rPr>
          <w:rFonts w:ascii="Times New Roman" w:hAnsi="Times New Roman" w:cs="Times New Roman"/>
          <w:color w:val="0000FF"/>
          <w:sz w:val="28"/>
          <w:szCs w:val="28"/>
          <w:u w:val="single"/>
        </w:rPr>
        <w:t>@</w:t>
      </w:r>
      <w:r w:rsidRPr="005135A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gov</w:t>
      </w:r>
      <w:r w:rsidRPr="005135A0">
        <w:rPr>
          <w:rFonts w:ascii="Times New Roman" w:hAnsi="Times New Roman" w:cs="Times New Roman"/>
          <w:color w:val="0000FF"/>
          <w:sz w:val="28"/>
          <w:szCs w:val="28"/>
          <w:u w:val="single"/>
        </w:rPr>
        <w:t>66.</w:t>
      </w:r>
      <w:r w:rsidRPr="005135A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</w:p>
    <w:p w:rsidR="004613D6" w:rsidRPr="002640C3" w:rsidRDefault="004613D6" w:rsidP="00E32E1D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йта Новолялинского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 сети «Интернет»:.</w:t>
      </w:r>
      <w:r w:rsidRPr="002640C3">
        <w:rPr>
          <w:rFonts w:ascii="Times New Roman" w:hAnsi="Times New Roman" w:cs="Times New Roman"/>
          <w:sz w:val="28"/>
          <w:szCs w:val="28"/>
        </w:rPr>
        <w:t xml:space="preserve"> </w:t>
      </w:r>
      <w:r w:rsidRPr="003111C8">
        <w:rPr>
          <w:rFonts w:ascii="Times New Roman" w:hAnsi="Times New Roman" w:cs="Times New Roman"/>
          <w:sz w:val="28"/>
          <w:szCs w:val="28"/>
        </w:rPr>
        <w:t>www.</w:t>
      </w:r>
      <w:r w:rsidRPr="003111C8">
        <w:rPr>
          <w:rFonts w:ascii="Times New Roman" w:hAnsi="Times New Roman" w:cs="Times New Roman"/>
          <w:sz w:val="28"/>
          <w:szCs w:val="28"/>
          <w:lang w:val="en-US"/>
        </w:rPr>
        <w:t>nlyalyago</w:t>
      </w:r>
      <w:r w:rsidRPr="003111C8">
        <w:rPr>
          <w:rFonts w:ascii="Times New Roman" w:hAnsi="Times New Roman" w:cs="Times New Roman"/>
          <w:sz w:val="28"/>
          <w:szCs w:val="28"/>
        </w:rPr>
        <w:t>.</w:t>
      </w:r>
      <w:r w:rsidRPr="003111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111C8">
        <w:rPr>
          <w:rFonts w:ascii="Times New Roman" w:hAnsi="Times New Roman" w:cs="Times New Roman"/>
          <w:sz w:val="28"/>
          <w:szCs w:val="28"/>
        </w:rPr>
        <w:t>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сообщается по номер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у телефона (834388) 2-12-67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услуги, предусмотренной настоящим Регламентом, предост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авляется специалистом отдела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13D6" w:rsidRPr="00892F28" w:rsidRDefault="004613D6" w:rsidP="00E32E1D">
      <w:pPr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непосредственно;</w:t>
      </w:r>
    </w:p>
    <w:p w:rsidR="004613D6" w:rsidRPr="00892F28" w:rsidRDefault="004613D6" w:rsidP="00E32E1D">
      <w:pPr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посредством размещения в информационно-телекоммуникационных сетях общего пользования (в том числе в сети «Интернет»), опубликования в средствах массовой информации, издания информационных материалов.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Консультации предоставляются по вопросам: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перечня документов, необходимых для предоставления муниципальной услуги;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комплектности (достаточности) представленных документов;</w:t>
      </w:r>
    </w:p>
    <w:p w:rsidR="004613D6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правильности оформления документов, необходимых для предоставления муниципальной услуги;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источника получения документов, необходимых для предоставления муниципальной услуги (орган (организация) и его (ее) местонахождение);</w:t>
      </w:r>
    </w:p>
    <w:p w:rsidR="004613D6" w:rsidRPr="00892F28" w:rsidRDefault="004613D6" w:rsidP="00E32E1D">
      <w:pPr>
        <w:spacing w:after="0" w:line="24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времени приема, порядка и сроков выдачи документов;</w:t>
      </w:r>
    </w:p>
    <w:p w:rsidR="004613D6" w:rsidRDefault="004613D6" w:rsidP="00E32E1D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иным вопросам.</w:t>
      </w:r>
    </w:p>
    <w:p w:rsidR="004613D6" w:rsidRPr="00954C7E" w:rsidRDefault="004613D6" w:rsidP="00954C7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Консультации предоставляются в устной форме при личном обращении, либо посредством телефонной связи, электронной почты.</w:t>
      </w:r>
      <w:r w:rsidRPr="00B545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35A0">
        <w:rPr>
          <w:rFonts w:ascii="Times New Roman" w:hAnsi="Times New Roman" w:cs="Times New Roman"/>
          <w:sz w:val="28"/>
          <w:szCs w:val="28"/>
        </w:rPr>
        <w:t>Устное информирование заявителей не должно превышать 15 минут.</w:t>
      </w:r>
    </w:p>
    <w:p w:rsidR="004613D6" w:rsidRDefault="004613D6" w:rsidP="00B545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11.Прием заявителей для предоставления муниципальной услуги осуществляется в дополнительных офисах  государственного бюджетного учреждения Свердловской области «Многофункциональный центр предоставления государственных  и муниципальных услуг», расположенных на территории Новолялинского городского округа:</w:t>
      </w:r>
    </w:p>
    <w:p w:rsidR="004613D6" w:rsidRDefault="004613D6" w:rsidP="00B545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адрес: 624400, Свердловская область, г.Новая Ляля, ул.Лермонтова, 15, помещение № 18 (режим работы офиса  понедельник-четверг с 9.00 ч. до 18.00 ч., пятница с 9.00 до 17.00 ч. без перерыва, телефон (34388)  2-02-25;</w:t>
      </w:r>
    </w:p>
    <w:p w:rsidR="004613D6" w:rsidRDefault="004613D6" w:rsidP="00B545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адрес: 624420, Свердловская область, Новолялинский район, п.Лобва, ул. Ханкевича, 2, помещение №1 (режим работы понедельник –четверг с 8.00 ч. до 17.00 ч., пятница с 9.00 ч. до 16.00 ч., перерыв с 12.00 ч. до 13.00 ч., телефон (34388) 3-19-69. </w:t>
      </w:r>
    </w:p>
    <w:p w:rsidR="004613D6" w:rsidRPr="004D3D6B" w:rsidRDefault="004613D6" w:rsidP="00B545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телефон  Единого контакт-центра: 8-800-200-84-40., электронный адрес: </w:t>
      </w:r>
      <w:hyperlink r:id="rId9" w:history="1">
        <w:r w:rsidRPr="006E5CE8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mfc</w:t>
        </w:r>
        <w:r w:rsidRPr="007D61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6E5CE8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</w:t>
        </w:r>
        <w:r w:rsidRPr="007D61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66.</w:t>
        </w:r>
        <w:r w:rsidRPr="006E5CE8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сайт 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7D614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mfc</w:t>
      </w:r>
      <w:r w:rsidRPr="007D6143">
        <w:rPr>
          <w:rFonts w:ascii="Times New Roman" w:hAnsi="Times New Roman" w:cs="Times New Roman"/>
          <w:sz w:val="28"/>
          <w:szCs w:val="28"/>
          <w:lang w:eastAsia="ru-RU"/>
        </w:rPr>
        <w:t>66.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3D6" w:rsidRPr="00892F28" w:rsidRDefault="004613D6" w:rsidP="00E32E1D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3D6" w:rsidRPr="00892F28" w:rsidRDefault="004613D6" w:rsidP="00E32E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92F2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92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услуги</w:t>
      </w:r>
    </w:p>
    <w:p w:rsidR="004613D6" w:rsidRDefault="004613D6" w:rsidP="00A530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Наименование муниципальной усл</w:t>
      </w:r>
      <w:r>
        <w:rPr>
          <w:rFonts w:ascii="Times New Roman" w:hAnsi="Times New Roman" w:cs="Times New Roman"/>
          <w:sz w:val="28"/>
          <w:szCs w:val="28"/>
          <w:lang w:eastAsia="ru-RU"/>
        </w:rPr>
        <w:t>уги, предусмотренной настоящим р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егламентом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Pr="00FA4529">
        <w:rPr>
          <w:rFonts w:ascii="Times New Roman" w:hAnsi="Times New Roman" w:cs="Times New Roman"/>
          <w:sz w:val="28"/>
          <w:szCs w:val="28"/>
          <w:lang w:eastAsia="ru-RU"/>
        </w:rPr>
        <w:t>«Исключение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4529">
        <w:rPr>
          <w:rFonts w:ascii="Times New Roman" w:hAnsi="Times New Roman" w:cs="Times New Roman"/>
          <w:sz w:val="28"/>
          <w:szCs w:val="28"/>
          <w:lang w:eastAsia="ru-RU"/>
        </w:rPr>
        <w:t xml:space="preserve"> жилых помещений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4529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жилищного фонда  Новолялинского городского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4529">
        <w:rPr>
          <w:rFonts w:ascii="Times New Roman" w:hAnsi="Times New Roman" w:cs="Times New Roman"/>
          <w:sz w:val="28"/>
          <w:szCs w:val="28"/>
          <w:lang w:eastAsia="ru-RU"/>
        </w:rPr>
        <w:t>округа  из числа служебных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613D6" w:rsidRPr="00A50907" w:rsidRDefault="004613D6" w:rsidP="00A530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907">
        <w:rPr>
          <w:rFonts w:ascii="Times New Roman" w:hAnsi="Times New Roman" w:cs="Times New Roman"/>
          <w:sz w:val="28"/>
          <w:szCs w:val="28"/>
          <w:lang w:eastAsia="ru-RU"/>
        </w:rPr>
        <w:t>2.Результатом предоставления муниципальной услуги является:</w:t>
      </w:r>
    </w:p>
    <w:p w:rsidR="004613D6" w:rsidRDefault="004613D6" w:rsidP="00E32E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907">
        <w:rPr>
          <w:rFonts w:ascii="Times New Roman" w:hAnsi="Times New Roman" w:cs="Times New Roman"/>
          <w:sz w:val="28"/>
          <w:szCs w:val="28"/>
        </w:rPr>
        <w:t>заключение договора социального найма жилого помещения муниципального жилищного фонда, исключенного из числа служебных, с заявителем;</w:t>
      </w:r>
    </w:p>
    <w:p w:rsidR="004613D6" w:rsidRPr="00A50907" w:rsidRDefault="004613D6" w:rsidP="00E32E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907">
        <w:rPr>
          <w:rFonts w:ascii="Times New Roman" w:hAnsi="Times New Roman" w:cs="Times New Roman"/>
          <w:sz w:val="28"/>
          <w:szCs w:val="28"/>
        </w:rPr>
        <w:t>отказ в исключении жилого помещения муниципального жилищного фонда из числа служебных.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Решение об исключении жилых помещений из числа служебных или об отказе в исключении жилых помещений из числа служебных принимается по результатам рассмотрения заявления и иных представленных документов, не позднее 30 дней со дня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в отдел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907">
        <w:rPr>
          <w:rFonts w:ascii="Times New Roman" w:hAnsi="Times New Roman" w:cs="Times New Roman"/>
          <w:sz w:val="28"/>
          <w:szCs w:val="28"/>
          <w:lang w:eastAsia="ru-RU"/>
        </w:rPr>
        <w:t>4.Предоставление муниципальной услуги осуществляется 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 Жилищный кодекс Российской Федерации; 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6 октября 2003 года  № 131-ФЗ  «Об общих принципах  организации местного   самоуправления в Российской Федерации»;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Федеральный закон от 27 июля 2010 года № 210-ФЗ «Об организации предоставления государственных и муниципальных услуг»;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Новолялинского городского округа.</w:t>
      </w:r>
    </w:p>
    <w:p w:rsidR="004613D6" w:rsidRDefault="004613D6" w:rsidP="00E32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5</w:t>
      </w:r>
      <w:r w:rsidRPr="00B55E8B">
        <w:rPr>
          <w:rFonts w:ascii="Times New Roman" w:hAnsi="Times New Roman" w:cs="Times New Roman"/>
          <w:sz w:val="28"/>
          <w:szCs w:val="28"/>
          <w:lang w:eastAsia="ru-RU"/>
        </w:rPr>
        <w:t>. Перечень документов, необходимых в соответствии с законодательными или иными нормативными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доверенность представителя заявителя, оформленную в соответствии с Гражданским кодексом Российской Федерации, если заявление подается представителем заявителя;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заявление;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документы на жилое помещение, на основании которых заявитель проживает в данном жилом помещении (ордер или договор найма служебного жилого помещения);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копия трудовой книжки, заверенная печатью организации и подписью должностного лица, уполномоченного по вопросам кадров по месту работы;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право заявителя на заключение договора социального найма жилого помещения в связи со снятием статуса служебного жилья (трудовой договор, ходатайство с места работы, заверенное подписью руководителя);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справка,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892F28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справка СОГУП «Областной государственный Центр технической инвентаризации и регистрации недвижи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мости»  - филиала «Новолялинское</w:t>
      </w:r>
      <w:r w:rsidRPr="00892F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бюро технической инвентаризации и регистрации недвижимости» о наличии помеще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на территории Новолялинского</w:t>
      </w:r>
      <w:r w:rsidRPr="00892F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 праве собственности (для родившихся до 02.09.1999);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892F28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выписка из Единого реестра прав на недвижимое имущество и сделок с ним о зарегистрированных правах на недвижимое имущество;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Заявители, подающие заявления от имени гражданина, признанного недееспособным, законными представителями которого они являются, прилагают наряду с документа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ми, предусмотренными в пункте 5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Регламента, следующие документы: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гражданина, признанного недееспособным;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решение суда о признании гражданина недееспособным;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решение органа опеки и попечительства о назначении опекуном.</w:t>
      </w:r>
    </w:p>
    <w:p w:rsidR="004613D6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В случае, если заявление о предоставлении муниципальной услуги, предусмотренной настоящим Регламентом, подается в форме электронного документа с использованием 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реса электронной почты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области, прилагаемые к заявлению документы могут быть поданы в форме электронных документов. Заявление, подаваемое в форме электронного документа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4613D6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E8B">
        <w:rPr>
          <w:rFonts w:ascii="Times New Roman" w:hAnsi="Times New Roman" w:cs="Times New Roman"/>
          <w:sz w:val="28"/>
          <w:szCs w:val="28"/>
          <w:lang w:eastAsia="ru-RU"/>
        </w:rPr>
        <w:t>8. Перечень документов, необходимых в соответствии с нормативными правовыми актами для предоставлени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муниципальной услуги, которые </w:t>
      </w:r>
      <w:r w:rsidRPr="00B55E8B">
        <w:rPr>
          <w:rFonts w:ascii="Times New Roman" w:hAnsi="Times New Roman" w:cs="Times New Roman"/>
          <w:sz w:val="28"/>
          <w:szCs w:val="28"/>
          <w:lang w:eastAsia="ru-RU"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B55E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государственных или муниципальных услуг, и которые заявитель вправе представить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сведения, подтверждающие место жительства гражданина, подающего заявление, с указанием данных о совместно проживающих с ним лицах, сведения запрашиваются в отделе УФМС России по Свердл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овской области в Новолялинском районе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13D6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сведения о наличии или отсутствии в собственности граждан жилых помеще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 на территории Новолялинского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округа, сведения запрашиваются в СОГУП «Областной государственный Центр технической инвентаризации и регистрации недви</w:t>
      </w:r>
      <w:r>
        <w:rPr>
          <w:rFonts w:ascii="Times New Roman" w:hAnsi="Times New Roman" w:cs="Times New Roman"/>
          <w:sz w:val="28"/>
          <w:szCs w:val="28"/>
          <w:lang w:eastAsia="ru-RU"/>
        </w:rPr>
        <w:t>жимости – филиале «Новолялинское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 бюро технической инвентаризации и регистрации недвижимости и (или) Росреестре.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При предоставлении муниципальной услуги, предусмотренной настоящим Регламентом, запрещается требовать от заявителя: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Новоуральского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Основанием для отказа заявителю в приеме документов, необходимых для предоставления муниципальной услуги, предусмотренной настоящим Регламентом, является: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отсутствие документов (одного или нескольких докумен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тов), указанных в пунктах 5,6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Регламента, обязанность по предоставлению которых возложена на заявителя;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неправильное оформление представленных документов (одного или нескольких документов), указанных в п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унктах 5,6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В случае отказа в приеме документов заявителю возвращается весь представленный комплект документов без регистрации с указанием причин возврата. 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Оснований для приостановления предоставления муниципальной услуги, предусмотренной настоящим Регламентом, не имеется.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В предоставлении муниципальной услуги, предусмотренной настоящим Регламентом, отказывается в следующих случаях: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несоответствие обращения содержанию муниципальной услуги, предусмотренной настоящим Регламентом;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обращение содержит нецензурные или оскорбительные выражения;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текст электронного обращения не поддается прочтению;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из содержания заявления невозможно установить, какая именно информация запрашивается;</w:t>
      </w:r>
    </w:p>
    <w:p w:rsidR="004613D6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заявитель не относится к категории граждан, которые в соответствии с Жилищным кодексом Российской Федерации и (или) настоящим Регламентом имеют право на исключение жилых помещений, в которых они проживают, из числа служебных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Уведомление об отказе в предоставлении муниципальной услуги оформляется в письменной 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Уведомление об отказе в предоставлении муниципальной услуги  должно содержать рекомендации о том, какие действия должны быть совершены заявителем для предоставления ему муниципальной услуги (представление необходимых документов, информации и др.). 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 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Регистрация запроса заявителя (заявления) о предоставлении муниципальной услуги, предусмотренной настоящим Регламентом, производится в течение одного рабочего дня поступления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 (заявления) в отдел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Показателями доступности и качества муниципальной услуги, предусмотренной настоящим Регламентом, являются</w:t>
      </w:r>
      <w:r w:rsidRPr="00892F2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соблюдение стандарта предоставления муниципальной услуги;</w:t>
      </w:r>
    </w:p>
    <w:p w:rsidR="004613D6" w:rsidRPr="00892F28" w:rsidRDefault="004613D6" w:rsidP="00E32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обращений (жалоб) заявителей, обусловленных проблемами при получении ими конечного результата муниципальной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услуги (в том числе обращений (жалоб) заявителей в связи с нарушением порядка предоставления муниципальной услуги;</w:t>
      </w:r>
    </w:p>
    <w:p w:rsidR="004613D6" w:rsidRPr="00892F28" w:rsidRDefault="004613D6" w:rsidP="002C65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объем финансовых затрат заявителя при получении им конечного результата муниципальной услуги;</w:t>
      </w:r>
    </w:p>
    <w:p w:rsidR="004613D6" w:rsidRDefault="004613D6" w:rsidP="002C65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объем затрат времени заявителя при получении им конечного результата муниципальной услуги.</w:t>
      </w:r>
    </w:p>
    <w:p w:rsidR="004613D6" w:rsidRPr="002C6556" w:rsidRDefault="004613D6" w:rsidP="002C655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5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556">
        <w:rPr>
          <w:rFonts w:ascii="Times New Roman" w:hAnsi="Times New Roman" w:cs="Times New Roman"/>
          <w:sz w:val="28"/>
          <w:szCs w:val="28"/>
        </w:rPr>
        <w:t xml:space="preserve"> Помещение, в котором предоставляется муниципальная услуга, должно обеспечивать: </w:t>
      </w:r>
    </w:p>
    <w:p w:rsidR="004613D6" w:rsidRPr="002C6556" w:rsidRDefault="004613D6" w:rsidP="002C655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556">
        <w:rPr>
          <w:rFonts w:ascii="Times New Roman" w:hAnsi="Times New Roman" w:cs="Times New Roman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4613D6" w:rsidRPr="002C6556" w:rsidRDefault="004613D6" w:rsidP="002C655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556">
        <w:rPr>
          <w:rFonts w:ascii="Times New Roman" w:hAnsi="Times New Roman" w:cs="Times New Roman"/>
          <w:sz w:val="28"/>
          <w:szCs w:val="28"/>
        </w:rPr>
        <w:t>- возможность и удобство оформления заявителем письменного обращения;</w:t>
      </w:r>
    </w:p>
    <w:p w:rsidR="004613D6" w:rsidRPr="002C6556" w:rsidRDefault="004613D6" w:rsidP="002C655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556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4613D6" w:rsidRPr="002C6556" w:rsidRDefault="004613D6" w:rsidP="002C655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556">
        <w:rPr>
          <w:rFonts w:ascii="Times New Roman" w:hAnsi="Times New Roman" w:cs="Times New Roman"/>
          <w:sz w:val="28"/>
          <w:szCs w:val="28"/>
        </w:rPr>
        <w:t>- оборудование мест ожидания;</w:t>
      </w:r>
    </w:p>
    <w:p w:rsidR="004613D6" w:rsidRDefault="004613D6" w:rsidP="002C655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556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A 4.</w:t>
      </w:r>
    </w:p>
    <w:p w:rsidR="004613D6" w:rsidRPr="00544C66" w:rsidRDefault="004613D6" w:rsidP="00544C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556">
        <w:rPr>
          <w:rFonts w:ascii="Times New Roman" w:hAnsi="Times New Roman" w:cs="Times New Roman"/>
          <w:sz w:val="28"/>
          <w:szCs w:val="28"/>
        </w:rPr>
        <w:t xml:space="preserve">Места исполнения муниципальной услуги должны быть оборудованы информационными стендами, на которых размещается информация о днях и времени приема граждан, </w:t>
      </w:r>
      <w:r w:rsidRPr="002C6556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ведущего прием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3D6" w:rsidRPr="00892F28" w:rsidRDefault="004613D6" w:rsidP="00873E0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892F2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4613D6" w:rsidRPr="00892F28" w:rsidRDefault="004613D6" w:rsidP="00873E0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892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892F2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92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</w:t>
      </w:r>
    </w:p>
    <w:p w:rsidR="004613D6" w:rsidRPr="00892F28" w:rsidRDefault="004613D6" w:rsidP="00873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том числе особенности выполнения административных процедур</w:t>
      </w:r>
    </w:p>
    <w:p w:rsidR="004613D6" w:rsidRDefault="004613D6" w:rsidP="00873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4613D6" w:rsidRPr="00892F28" w:rsidRDefault="004613D6" w:rsidP="00873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3D6" w:rsidRPr="006E56DF" w:rsidRDefault="004613D6" w:rsidP="004819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услуги, предусмотренной настоящим регламентом, включает в себя следующие административные процедуры:</w:t>
      </w:r>
    </w:p>
    <w:p w:rsidR="004613D6" w:rsidRPr="00892F28" w:rsidRDefault="004613D6" w:rsidP="004819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заявления и представленных документов;</w:t>
      </w:r>
    </w:p>
    <w:p w:rsidR="004613D6" w:rsidRDefault="004613D6" w:rsidP="004819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обосновывающих документов;</w:t>
      </w:r>
    </w:p>
    <w:p w:rsidR="004613D6" w:rsidRPr="00873E02" w:rsidRDefault="004613D6" w:rsidP="004819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2F2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принятие решения об исключении жилых помещений из числа служебных;</w:t>
      </w:r>
    </w:p>
    <w:p w:rsidR="004613D6" w:rsidRPr="00892F28" w:rsidRDefault="004613D6" w:rsidP="004819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принятие решение об отказе в исключении жилых помещений из числа служебных;</w:t>
      </w:r>
    </w:p>
    <w:p w:rsidR="004613D6" w:rsidRPr="00892F28" w:rsidRDefault="004613D6" w:rsidP="004819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уведомление гражданина о принятом решении.</w:t>
      </w:r>
    </w:p>
    <w:p w:rsidR="004613D6" w:rsidRDefault="004613D6" w:rsidP="004819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F2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892F28">
        <w:rPr>
          <w:rFonts w:ascii="Times New Roman" w:hAnsi="Times New Roman" w:cs="Times New Roman"/>
          <w:sz w:val="28"/>
          <w:szCs w:val="28"/>
          <w:lang w:eastAsia="ru-RU"/>
        </w:rPr>
        <w:t> Блок-схема предоставления муниципальной услуги, предусмотренной настоящим Регламентом, приведена в приложении  к настоящему Регламенту.</w:t>
      </w:r>
    </w:p>
    <w:p w:rsidR="004613D6" w:rsidRDefault="004613D6" w:rsidP="003A2815">
      <w:r w:rsidRPr="00892F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4613D6" w:rsidSect="0046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92F28"/>
    <w:rsid w:val="00036D26"/>
    <w:rsid w:val="000577AE"/>
    <w:rsid w:val="00061BE1"/>
    <w:rsid w:val="00061DCA"/>
    <w:rsid w:val="00085AE1"/>
    <w:rsid w:val="001722AC"/>
    <w:rsid w:val="00190EC3"/>
    <w:rsid w:val="001A0D9D"/>
    <w:rsid w:val="002172E3"/>
    <w:rsid w:val="00240F7E"/>
    <w:rsid w:val="002441CD"/>
    <w:rsid w:val="00263691"/>
    <w:rsid w:val="002640C3"/>
    <w:rsid w:val="00266959"/>
    <w:rsid w:val="00271D0D"/>
    <w:rsid w:val="002865EA"/>
    <w:rsid w:val="002B490B"/>
    <w:rsid w:val="002C2DE7"/>
    <w:rsid w:val="002C6556"/>
    <w:rsid w:val="0030291B"/>
    <w:rsid w:val="003111C8"/>
    <w:rsid w:val="00335CD4"/>
    <w:rsid w:val="0033707C"/>
    <w:rsid w:val="003A2815"/>
    <w:rsid w:val="0040101A"/>
    <w:rsid w:val="0041385D"/>
    <w:rsid w:val="004451CD"/>
    <w:rsid w:val="00447DAE"/>
    <w:rsid w:val="004515D9"/>
    <w:rsid w:val="004613D6"/>
    <w:rsid w:val="00481970"/>
    <w:rsid w:val="004974F8"/>
    <w:rsid w:val="004C20B4"/>
    <w:rsid w:val="004C23B5"/>
    <w:rsid w:val="004D3D6B"/>
    <w:rsid w:val="004E325A"/>
    <w:rsid w:val="004F3493"/>
    <w:rsid w:val="00505502"/>
    <w:rsid w:val="005135A0"/>
    <w:rsid w:val="00544C66"/>
    <w:rsid w:val="00546184"/>
    <w:rsid w:val="00557FD1"/>
    <w:rsid w:val="005746A0"/>
    <w:rsid w:val="005E7273"/>
    <w:rsid w:val="005F5296"/>
    <w:rsid w:val="006212A0"/>
    <w:rsid w:val="006918BF"/>
    <w:rsid w:val="006E56DF"/>
    <w:rsid w:val="006E5CE8"/>
    <w:rsid w:val="00702463"/>
    <w:rsid w:val="007233BD"/>
    <w:rsid w:val="00767C0B"/>
    <w:rsid w:val="007D6143"/>
    <w:rsid w:val="007F4724"/>
    <w:rsid w:val="00801EF4"/>
    <w:rsid w:val="00833DD3"/>
    <w:rsid w:val="00873E02"/>
    <w:rsid w:val="0087509F"/>
    <w:rsid w:val="00892F28"/>
    <w:rsid w:val="00895564"/>
    <w:rsid w:val="008A7D6B"/>
    <w:rsid w:val="008D2EBD"/>
    <w:rsid w:val="00922E15"/>
    <w:rsid w:val="00924D24"/>
    <w:rsid w:val="00925972"/>
    <w:rsid w:val="009327F8"/>
    <w:rsid w:val="00941D88"/>
    <w:rsid w:val="00954C7E"/>
    <w:rsid w:val="00981A11"/>
    <w:rsid w:val="009D3CAF"/>
    <w:rsid w:val="00A50907"/>
    <w:rsid w:val="00A530F4"/>
    <w:rsid w:val="00A737AE"/>
    <w:rsid w:val="00AC0F59"/>
    <w:rsid w:val="00B5454C"/>
    <w:rsid w:val="00B55E8B"/>
    <w:rsid w:val="00B66CC2"/>
    <w:rsid w:val="00B96D1F"/>
    <w:rsid w:val="00BA086D"/>
    <w:rsid w:val="00BC4F2B"/>
    <w:rsid w:val="00BD08B2"/>
    <w:rsid w:val="00BD7FCC"/>
    <w:rsid w:val="00BE59F0"/>
    <w:rsid w:val="00C10236"/>
    <w:rsid w:val="00C2098A"/>
    <w:rsid w:val="00D15D0A"/>
    <w:rsid w:val="00D53C2A"/>
    <w:rsid w:val="00D67A76"/>
    <w:rsid w:val="00DA2012"/>
    <w:rsid w:val="00DD3F0F"/>
    <w:rsid w:val="00DE7F64"/>
    <w:rsid w:val="00DF65D8"/>
    <w:rsid w:val="00E32E1D"/>
    <w:rsid w:val="00E52514"/>
    <w:rsid w:val="00E73514"/>
    <w:rsid w:val="00E85B6C"/>
    <w:rsid w:val="00E96852"/>
    <w:rsid w:val="00EE41B2"/>
    <w:rsid w:val="00F426A8"/>
    <w:rsid w:val="00F46A3C"/>
    <w:rsid w:val="00FA4529"/>
    <w:rsid w:val="00FC501A"/>
    <w:rsid w:val="00FD31B2"/>
    <w:rsid w:val="00FE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1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3CAF"/>
    <w:pPr>
      <w:keepNext/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CAF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uiPriority w:val="99"/>
    <w:rsid w:val="0089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9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892F28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89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A737A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737AE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A737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A737AE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A737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737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9327F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327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0">
    <w:name w:val="ConsPlusTitle"/>
    <w:uiPriority w:val="99"/>
    <w:rsid w:val="009327F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9327F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A50907"/>
    <w:pPr>
      <w:ind w:left="720"/>
    </w:pPr>
  </w:style>
  <w:style w:type="table" w:styleId="ac">
    <w:name w:val="Table Grid"/>
    <w:basedOn w:val="a1"/>
    <w:uiPriority w:val="99"/>
    <w:rsid w:val="00C2098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12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7EC92AD7AD0CE490AB83EFA4F2DF5D92F16ED9EF2438CA4BCBDB6BECCi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47EC92AD7AD0CE490AB83EFA4F2DF5D92F16ED9EF2438CA4BCBDB6BECE2515DDFD103227E17109CAi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7EC92AD7AD0CE490AB83EFA4F2DF5D92F16ED9EF2438CA4BCBDB6BECCi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47EC92AD7AD0CE490AB83EFA4F2DF5D92F16ED9EF2438CA4BCBDB6BECE2515DDFD103227E1740DCAiF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fc@c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2801</Words>
  <Characters>15966</Characters>
  <Application>Microsoft Office Word</Application>
  <DocSecurity>0</DocSecurity>
  <Lines>133</Lines>
  <Paragraphs>37</Paragraphs>
  <ScaleCrop>false</ScaleCrop>
  <Company>Microsoft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 </cp:lastModifiedBy>
  <cp:revision>2</cp:revision>
  <cp:lastPrinted>2014-01-30T09:18:00Z</cp:lastPrinted>
  <dcterms:created xsi:type="dcterms:W3CDTF">2014-02-13T13:03:00Z</dcterms:created>
  <dcterms:modified xsi:type="dcterms:W3CDTF">2014-02-13T13:03:00Z</dcterms:modified>
</cp:coreProperties>
</file>