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3E" w:rsidRPr="00ED0265" w:rsidRDefault="00527576" w:rsidP="00C6097C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noProof/>
          <w:color w:val="0033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69.55pt;margin-top:-67.05pt;width:176.25pt;height:61.5pt;z-index:251662336" strokecolor="white [3212]">
            <v:textbox style="mso-next-textbox:#_x0000_s1029">
              <w:txbxContent>
                <w:p w:rsidR="00667BA5" w:rsidRDefault="00667BA5" w:rsidP="00B91D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1</w:t>
                  </w:r>
                </w:p>
                <w:p w:rsidR="00667BA5" w:rsidRPr="003D1457" w:rsidRDefault="00667BA5" w:rsidP="00B91D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B91D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распоряжению главы Новолялинского городского округа от </w:t>
                  </w:r>
                  <w:r w:rsidR="003D1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3D1457" w:rsidRPr="003D145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14</w:t>
                  </w:r>
                  <w:r w:rsidR="00B640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 w:rsidR="00B6406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апреля</w:t>
                  </w:r>
                  <w:r w:rsidR="003D1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2017 г.  № </w:t>
                  </w:r>
                  <w:r w:rsidR="003D145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98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D9423E" w:rsidRPr="00ED0265">
        <w:rPr>
          <w:rFonts w:ascii="Times New Roman" w:hAnsi="Times New Roman" w:cs="Times New Roman"/>
          <w:color w:val="003300"/>
          <w:sz w:val="28"/>
          <w:szCs w:val="28"/>
        </w:rPr>
        <w:t xml:space="preserve">Перечень муниципальных услуг, </w:t>
      </w:r>
      <w:r w:rsidR="00D9423E" w:rsidRPr="00ED0265">
        <w:rPr>
          <w:rFonts w:ascii="Times New Roman" w:hAnsi="Times New Roman" w:cs="Times New Roman"/>
          <w:sz w:val="28"/>
          <w:szCs w:val="28"/>
        </w:rPr>
        <w:t>оказываемых на территории Новолялинского городского округа</w:t>
      </w:r>
    </w:p>
    <w:p w:rsidR="00D9423E" w:rsidRPr="00D9423E" w:rsidRDefault="00D9423E" w:rsidP="00D9423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14283"/>
      </w:tblGrid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</w:tr>
      <w:tr w:rsidR="003271A4" w:rsidRPr="00AF3D95" w:rsidTr="00850852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образования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образовательные организации, реализующих основную общеобразовательную программу дошкольного образования (детские сады)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 Новолялинского городского округа 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tabs>
                <w:tab w:val="center" w:pos="1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Зачисление в муниципальные общеобразовательные организации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общеобразовательных организаций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детям в лагеря с дневным пребыванием детей, загородные оздоровительные лагеря, детские санатории и санаторно-оздоровительные лагеря круглогодичного действия в каникулярное время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организации дополнительного образования детям</w:t>
            </w:r>
          </w:p>
        </w:tc>
      </w:tr>
      <w:tr w:rsidR="003271A4" w:rsidRPr="00AF3D95" w:rsidTr="004C1554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культуры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 театрализованных представлений, концертов, киносеансов, праздничных программ, выставок, занятий  в клубных формированиях, творческих коллективах и студиях художественного творчества, анонсы данных мероприятий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справочно – поисковому аппарату муниципальных библиотек Новолялинского городского округа и их базам данных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 к оцифрованным  изданиям, хранящимся в библиотеках, в том числе к фонду  редких книг, с учетом соблюдения  требований законодательства Российской Федерации об авторских  и смежных правах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Запись на обзорные, тематические  и интерактивные  экскурсии на территории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 о культурно - досуговых услугах на территории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 информации о проведении  ярмарок, выставок народного творчества, ремесел на территории Новолялинского городского округа</w:t>
            </w:r>
          </w:p>
        </w:tc>
      </w:tr>
      <w:tr w:rsidR="003271A4" w:rsidRPr="00AF3D95" w:rsidTr="000C6901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агропромышленного комплекса и продовольствия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Новолялинского </w:t>
            </w: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 разрешения на право организации розничных рынков на территории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Переоформление разрешения на право организации розничных рынков на территории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Продление срока действия разрешения на право организации розничных рынков на территории Новолялинского городского округа</w:t>
            </w:r>
          </w:p>
        </w:tc>
      </w:tr>
      <w:tr w:rsidR="003271A4" w:rsidRPr="00AF3D95" w:rsidTr="001D663B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Услуги в сфере социальной политики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отдельным категориям граждан, проживающим на территории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3271A4" w:rsidRPr="00AF3D95" w:rsidTr="006C735D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земельных отношений и муниципального имущества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для строительства с предварительным согласованием места размещения объекта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для строительства без предварительного согласования мест размещения объекта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в собственность, аренду земельных участков, </w:t>
            </w: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находящихся в собственности Новолялинского городского округа и земельных участков,  государственная </w:t>
            </w: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собственность на которые не разграничена, </w:t>
            </w: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на территории  Новолялинского городского округа</w:t>
            </w: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фермерским хозяйством его деятельности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 земельных участков, находящихся в собственности Новолялинского городского округа и земельных участков,   государственная собственность на которые не разграничена, на территории Новолялинского  городского округа под строительство по результатам торгов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из состава земель, государственная собственность на которые не разграничена и земельных участков находящихся в муниципальной собственности, для ведения садоводства в порядке приватизации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редоставление  земельных участков, находящихся в собственности Новолялинского городского округа и земельных участков,   государственная собственность на которые не разграничена, на территории Новолялинского городского округа, на которых располагаются здания, сооружения в собственность гражданам и юридическим лицам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 для индивидуального жилищного строительства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земельных участков, находящихся в собственности Новолялинского городского округа и земельных участков,  государственная собственность на которые не разграничена, на территории Новолялинского 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или аренду земельных участков путем проведения публичных торгов по продаже земельных участков или права аренды на заключение договора аренды земельного участка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 земельных участков, находящихся в собственности Новолялинского городского округа и земельных участков,   государственная собственность на которые не разграничена, на территории Новолялинского городского округа, в безвозмездное пользование гражданам и юридическим лицам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 земельных участков, находящихся в собственности Новолялинского городского округа и земельных участков, государственная собственность на которые не разграничена, на территории Новолялинского городского округа, на которых располагаются здания, сооружения в постоянное (бессрочное) пользование юридическим лицам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собственности Новолялинского городского округа и земельных участков муниципальная собственность на которые не разграничена на территории Новолялинского городского округа, на которых располагаются здания, сооружения, в аренду гражданам и юридическим лицам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на территории Новолялинского городского округа для целей, не связанных со строительством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установку рекламных конструкций на территории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 муниципальной собственности Новолялинского городского округа и предназначенных для сдачи в аренду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или безвозмездное пользование объектов муниципального имущества Новолялинского городского округа без торгов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Отчуждение из муниципальной собственности недвижимого имущества, арендуемого субъектами малого и среднего предпринимательства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Отчуждение объектов муниципальной собственности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Прием в собственность муниципального образования "Новолялинский городской округ" имущества, находящегося в частной собственности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Приватизация служебного жилого помещения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Оформление  приватизации жилых помещений муниципального жилищного фонда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 жилых помещений муниципального жилищного фонда  Новолялинского городского округа  из числа служебных</w:t>
            </w:r>
          </w:p>
        </w:tc>
      </w:tr>
      <w:tr w:rsidR="003271A4" w:rsidRPr="00AF3D95" w:rsidTr="00C31C3E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строительства и развития инфраструктуры</w:t>
            </w:r>
          </w:p>
        </w:tc>
      </w:tr>
      <w:tr w:rsidR="00AE68D8" w:rsidRPr="00AF3D95" w:rsidTr="00AF3D95">
        <w:trPr>
          <w:trHeight w:val="341"/>
        </w:trPr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Приём заявлений и выдача документов о согласовании переустройства и (или) перепланировки жилых помещений, расположенных на территории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ввод объектов капитального строительства в эксплуатацию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Подготовка и выдача градостроительных планов земельных участков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 разрешений на строительство объектов капитального строительства на территории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Предоставление информации из информационной системы обеспечения градостроительной деятельности (ИСОГД)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разрешения на отклонение предельных параметров разрешенного строительства, реконструкции объекта капитального строительства, расположенного на территории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3271A4" w:rsidRPr="00AF3D95" w:rsidTr="00972F75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транспорта и связи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Новолялинского городского округа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</w:tr>
      <w:tr w:rsidR="003271A4" w:rsidRPr="00AF3D95" w:rsidTr="004B67BA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обеспечения жильем молодых семей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Признание молодых семей нуждающимися в улучшении жилищных условий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2015-2020 годы на территории муниципального образования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F3D95">
              <w:rPr>
                <w:rFonts w:ascii="Times New Roman" w:hAnsi="Times New Roman"/>
                <w:b w:val="0"/>
                <w:sz w:val="20"/>
                <w:szCs w:val="20"/>
              </w:rPr>
              <w:t>Предоставление социальных выплат молодым семьям на приобретение (строительство) жилья на территории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молодым семьям на погашение основной суммы долга по ипотечным жилищным кредитам (займам)</w:t>
            </w:r>
          </w:p>
        </w:tc>
      </w:tr>
      <w:tr w:rsidR="003271A4" w:rsidRPr="00AF3D95" w:rsidTr="006E4329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архивного дела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3271A4" w:rsidRPr="00AF3D95" w:rsidTr="00732993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энергетики и жилищно-коммунального хозяйства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5118A1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A1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Оформление разрешения на вселение нового члена семьи (временных жильцов) в муниципальные жилые помещения жилищного фонда, предоставленные на условиях социального найма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снос (перенос) зеленых насаждений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Предоставление гражданам жилых помещений по договору социального найма  в связи с выселением из жилых помещений, признанных непригодными для проживания, и в связи со сносом дома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Признание в установленном порядке жилых помещений муниципального жилищного фонда Новолялинского городского округа непригодными для проживания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Включение жилых помещений в состав специализированного жилищного фонда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справок о захоронении</w:t>
            </w:r>
          </w:p>
        </w:tc>
      </w:tr>
      <w:tr w:rsidR="00AE68D8" w:rsidRPr="00EC593A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D5672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BD3E03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участка земли для погребения тела (останков) или праха</w:t>
            </w:r>
          </w:p>
        </w:tc>
      </w:tr>
    </w:tbl>
    <w:p w:rsidR="005F0D34" w:rsidRDefault="005F0D34" w:rsidP="00AF3D95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EA0857" w:rsidRDefault="00EA0857" w:rsidP="005337D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EA0857" w:rsidRDefault="00EA0857" w:rsidP="005337D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791218" w:rsidRDefault="00791218" w:rsidP="005337D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791218" w:rsidRDefault="00791218" w:rsidP="005337D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E33C60" w:rsidRDefault="00E33C60" w:rsidP="005337D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E33C60" w:rsidRDefault="00E33C60" w:rsidP="005337D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E33C60" w:rsidRPr="00C80E19" w:rsidRDefault="00E33C60" w:rsidP="005337D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sectPr w:rsidR="00E33C60" w:rsidRPr="00C80E19" w:rsidSect="00713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76" w:rsidRDefault="00527576" w:rsidP="007E1819">
      <w:pPr>
        <w:spacing w:after="0" w:line="240" w:lineRule="auto"/>
      </w:pPr>
      <w:r>
        <w:separator/>
      </w:r>
    </w:p>
  </w:endnote>
  <w:endnote w:type="continuationSeparator" w:id="0">
    <w:p w:rsidR="00527576" w:rsidRDefault="00527576" w:rsidP="007E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76" w:rsidRDefault="00527576" w:rsidP="007E1819">
      <w:pPr>
        <w:spacing w:after="0" w:line="240" w:lineRule="auto"/>
      </w:pPr>
      <w:r>
        <w:separator/>
      </w:r>
    </w:p>
  </w:footnote>
  <w:footnote w:type="continuationSeparator" w:id="0">
    <w:p w:rsidR="00527576" w:rsidRDefault="00527576" w:rsidP="007E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9AD"/>
    <w:multiLevelType w:val="hybridMultilevel"/>
    <w:tmpl w:val="8956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CE1"/>
    <w:multiLevelType w:val="hybridMultilevel"/>
    <w:tmpl w:val="0E2E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59F8"/>
    <w:multiLevelType w:val="multilevel"/>
    <w:tmpl w:val="3468E7BA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3">
    <w:nsid w:val="1F512B4E"/>
    <w:multiLevelType w:val="hybridMultilevel"/>
    <w:tmpl w:val="EA14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5602A"/>
    <w:multiLevelType w:val="hybridMultilevel"/>
    <w:tmpl w:val="D95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19AF"/>
    <w:multiLevelType w:val="hybridMultilevel"/>
    <w:tmpl w:val="5876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0043"/>
    <w:multiLevelType w:val="hybridMultilevel"/>
    <w:tmpl w:val="5C08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3147B"/>
    <w:multiLevelType w:val="hybridMultilevel"/>
    <w:tmpl w:val="D0EC770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F430C40"/>
    <w:multiLevelType w:val="hybridMultilevel"/>
    <w:tmpl w:val="5D02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B92"/>
    <w:rsid w:val="00012178"/>
    <w:rsid w:val="000126A8"/>
    <w:rsid w:val="00015994"/>
    <w:rsid w:val="00026B8F"/>
    <w:rsid w:val="00027268"/>
    <w:rsid w:val="00034D8A"/>
    <w:rsid w:val="00044AEE"/>
    <w:rsid w:val="00053AAE"/>
    <w:rsid w:val="000653DC"/>
    <w:rsid w:val="00071887"/>
    <w:rsid w:val="0007290E"/>
    <w:rsid w:val="00073B13"/>
    <w:rsid w:val="00076842"/>
    <w:rsid w:val="00081A03"/>
    <w:rsid w:val="00085C7A"/>
    <w:rsid w:val="00092968"/>
    <w:rsid w:val="000951A1"/>
    <w:rsid w:val="0009566E"/>
    <w:rsid w:val="000A0C57"/>
    <w:rsid w:val="000A4B92"/>
    <w:rsid w:val="000B094A"/>
    <w:rsid w:val="000B1A4F"/>
    <w:rsid w:val="000B2E64"/>
    <w:rsid w:val="000B680D"/>
    <w:rsid w:val="000C2601"/>
    <w:rsid w:val="000C3AF1"/>
    <w:rsid w:val="000C5647"/>
    <w:rsid w:val="000C5C04"/>
    <w:rsid w:val="000C605F"/>
    <w:rsid w:val="000C6877"/>
    <w:rsid w:val="000E1E1E"/>
    <w:rsid w:val="000E4215"/>
    <w:rsid w:val="000E613C"/>
    <w:rsid w:val="000E6A54"/>
    <w:rsid w:val="000F19A9"/>
    <w:rsid w:val="000F485C"/>
    <w:rsid w:val="00103018"/>
    <w:rsid w:val="00104CC0"/>
    <w:rsid w:val="00106511"/>
    <w:rsid w:val="00106A1A"/>
    <w:rsid w:val="00110138"/>
    <w:rsid w:val="00111B88"/>
    <w:rsid w:val="00112FA6"/>
    <w:rsid w:val="001176F1"/>
    <w:rsid w:val="00130658"/>
    <w:rsid w:val="00131627"/>
    <w:rsid w:val="00134D3E"/>
    <w:rsid w:val="00135912"/>
    <w:rsid w:val="001421CD"/>
    <w:rsid w:val="00142F7D"/>
    <w:rsid w:val="00145313"/>
    <w:rsid w:val="0014633F"/>
    <w:rsid w:val="001515DF"/>
    <w:rsid w:val="00152E8A"/>
    <w:rsid w:val="00154368"/>
    <w:rsid w:val="0015460D"/>
    <w:rsid w:val="00155246"/>
    <w:rsid w:val="001579F9"/>
    <w:rsid w:val="001611C7"/>
    <w:rsid w:val="001634DA"/>
    <w:rsid w:val="0016395F"/>
    <w:rsid w:val="0016644F"/>
    <w:rsid w:val="00170EC4"/>
    <w:rsid w:val="001874CA"/>
    <w:rsid w:val="00196AAF"/>
    <w:rsid w:val="00197A27"/>
    <w:rsid w:val="001A263D"/>
    <w:rsid w:val="001A3C0C"/>
    <w:rsid w:val="001A5099"/>
    <w:rsid w:val="001A6B59"/>
    <w:rsid w:val="001B734B"/>
    <w:rsid w:val="001C32E6"/>
    <w:rsid w:val="001D2C05"/>
    <w:rsid w:val="001D47AB"/>
    <w:rsid w:val="001D4843"/>
    <w:rsid w:val="001D4C98"/>
    <w:rsid w:val="001D60D1"/>
    <w:rsid w:val="001D6930"/>
    <w:rsid w:val="001F7FDB"/>
    <w:rsid w:val="00204218"/>
    <w:rsid w:val="00205FBC"/>
    <w:rsid w:val="00205FF7"/>
    <w:rsid w:val="00207BE9"/>
    <w:rsid w:val="00211CC6"/>
    <w:rsid w:val="0021341F"/>
    <w:rsid w:val="002148C9"/>
    <w:rsid w:val="00216A35"/>
    <w:rsid w:val="00223FB0"/>
    <w:rsid w:val="00230A6E"/>
    <w:rsid w:val="002319F2"/>
    <w:rsid w:val="00231B41"/>
    <w:rsid w:val="002367C5"/>
    <w:rsid w:val="00237C11"/>
    <w:rsid w:val="00244D68"/>
    <w:rsid w:val="002465BC"/>
    <w:rsid w:val="00250000"/>
    <w:rsid w:val="00255102"/>
    <w:rsid w:val="00256C29"/>
    <w:rsid w:val="00260A25"/>
    <w:rsid w:val="002636E8"/>
    <w:rsid w:val="00263D57"/>
    <w:rsid w:val="00265BF6"/>
    <w:rsid w:val="00270CBC"/>
    <w:rsid w:val="00272043"/>
    <w:rsid w:val="00277CD4"/>
    <w:rsid w:val="002801B7"/>
    <w:rsid w:val="00281B94"/>
    <w:rsid w:val="0028289B"/>
    <w:rsid w:val="002845D3"/>
    <w:rsid w:val="0028723A"/>
    <w:rsid w:val="0029207C"/>
    <w:rsid w:val="00294733"/>
    <w:rsid w:val="002A124D"/>
    <w:rsid w:val="002A2D09"/>
    <w:rsid w:val="002A36EC"/>
    <w:rsid w:val="002A412F"/>
    <w:rsid w:val="002A4B72"/>
    <w:rsid w:val="002B1E22"/>
    <w:rsid w:val="002B2A3D"/>
    <w:rsid w:val="002B54CD"/>
    <w:rsid w:val="002C0D0B"/>
    <w:rsid w:val="002C4BD9"/>
    <w:rsid w:val="002D616B"/>
    <w:rsid w:val="002D7E5C"/>
    <w:rsid w:val="002E119C"/>
    <w:rsid w:val="002F062A"/>
    <w:rsid w:val="002F2244"/>
    <w:rsid w:val="002F3E0D"/>
    <w:rsid w:val="00301C6C"/>
    <w:rsid w:val="00302935"/>
    <w:rsid w:val="0031112E"/>
    <w:rsid w:val="00314BF0"/>
    <w:rsid w:val="0031748F"/>
    <w:rsid w:val="00320723"/>
    <w:rsid w:val="003238D6"/>
    <w:rsid w:val="003271A4"/>
    <w:rsid w:val="00350A4B"/>
    <w:rsid w:val="00355BAE"/>
    <w:rsid w:val="003564C7"/>
    <w:rsid w:val="00381E69"/>
    <w:rsid w:val="00382996"/>
    <w:rsid w:val="00385C6E"/>
    <w:rsid w:val="00391A92"/>
    <w:rsid w:val="00393997"/>
    <w:rsid w:val="00393AC3"/>
    <w:rsid w:val="0039549E"/>
    <w:rsid w:val="00396B2D"/>
    <w:rsid w:val="0039718A"/>
    <w:rsid w:val="003A1B25"/>
    <w:rsid w:val="003A7EA1"/>
    <w:rsid w:val="003B3258"/>
    <w:rsid w:val="003B38C7"/>
    <w:rsid w:val="003B3F13"/>
    <w:rsid w:val="003C1363"/>
    <w:rsid w:val="003C3164"/>
    <w:rsid w:val="003C362A"/>
    <w:rsid w:val="003D096C"/>
    <w:rsid w:val="003D1457"/>
    <w:rsid w:val="003D461C"/>
    <w:rsid w:val="003D7794"/>
    <w:rsid w:val="003E1521"/>
    <w:rsid w:val="003E7F70"/>
    <w:rsid w:val="003F2D2E"/>
    <w:rsid w:val="003F5A8C"/>
    <w:rsid w:val="003F7787"/>
    <w:rsid w:val="00405EAF"/>
    <w:rsid w:val="0042095F"/>
    <w:rsid w:val="0042552D"/>
    <w:rsid w:val="00426FD1"/>
    <w:rsid w:val="00427383"/>
    <w:rsid w:val="00433468"/>
    <w:rsid w:val="00440A55"/>
    <w:rsid w:val="0044381E"/>
    <w:rsid w:val="00446B3C"/>
    <w:rsid w:val="0044762E"/>
    <w:rsid w:val="004527D9"/>
    <w:rsid w:val="00453F5C"/>
    <w:rsid w:val="0045797C"/>
    <w:rsid w:val="004700B2"/>
    <w:rsid w:val="00472806"/>
    <w:rsid w:val="00472E75"/>
    <w:rsid w:val="00481D58"/>
    <w:rsid w:val="00485A0E"/>
    <w:rsid w:val="00491244"/>
    <w:rsid w:val="00495F7B"/>
    <w:rsid w:val="004A31C0"/>
    <w:rsid w:val="004A5CAF"/>
    <w:rsid w:val="004B2427"/>
    <w:rsid w:val="004B48A1"/>
    <w:rsid w:val="004C2592"/>
    <w:rsid w:val="004C3E8E"/>
    <w:rsid w:val="004D5109"/>
    <w:rsid w:val="004D535F"/>
    <w:rsid w:val="004D777F"/>
    <w:rsid w:val="004E0F84"/>
    <w:rsid w:val="004F2161"/>
    <w:rsid w:val="004F6FE4"/>
    <w:rsid w:val="005021CF"/>
    <w:rsid w:val="00502B26"/>
    <w:rsid w:val="00502EF2"/>
    <w:rsid w:val="00502FC4"/>
    <w:rsid w:val="00503A82"/>
    <w:rsid w:val="005105A3"/>
    <w:rsid w:val="005118A1"/>
    <w:rsid w:val="00517BB8"/>
    <w:rsid w:val="00521573"/>
    <w:rsid w:val="00524121"/>
    <w:rsid w:val="005256A0"/>
    <w:rsid w:val="00527576"/>
    <w:rsid w:val="00527AD1"/>
    <w:rsid w:val="005303E3"/>
    <w:rsid w:val="00530644"/>
    <w:rsid w:val="00530A04"/>
    <w:rsid w:val="005337DE"/>
    <w:rsid w:val="005365F7"/>
    <w:rsid w:val="00537F01"/>
    <w:rsid w:val="005404B2"/>
    <w:rsid w:val="005505A8"/>
    <w:rsid w:val="00565693"/>
    <w:rsid w:val="005662CA"/>
    <w:rsid w:val="00576C59"/>
    <w:rsid w:val="005807A2"/>
    <w:rsid w:val="00581C71"/>
    <w:rsid w:val="005850C5"/>
    <w:rsid w:val="005A227F"/>
    <w:rsid w:val="005A40C8"/>
    <w:rsid w:val="005A4F49"/>
    <w:rsid w:val="005A7708"/>
    <w:rsid w:val="005A7E1D"/>
    <w:rsid w:val="005B0B2A"/>
    <w:rsid w:val="005C747D"/>
    <w:rsid w:val="005D5672"/>
    <w:rsid w:val="005D5E16"/>
    <w:rsid w:val="005E14AB"/>
    <w:rsid w:val="005F0D34"/>
    <w:rsid w:val="005F19A3"/>
    <w:rsid w:val="005F7769"/>
    <w:rsid w:val="00602703"/>
    <w:rsid w:val="00603A10"/>
    <w:rsid w:val="00607B9B"/>
    <w:rsid w:val="0061378C"/>
    <w:rsid w:val="006146A1"/>
    <w:rsid w:val="00626ECF"/>
    <w:rsid w:val="00630803"/>
    <w:rsid w:val="00630DF8"/>
    <w:rsid w:val="0063381B"/>
    <w:rsid w:val="00637A0D"/>
    <w:rsid w:val="00637DFA"/>
    <w:rsid w:val="00642AC7"/>
    <w:rsid w:val="00647611"/>
    <w:rsid w:val="00650B1D"/>
    <w:rsid w:val="00652B67"/>
    <w:rsid w:val="00655C5F"/>
    <w:rsid w:val="006572E5"/>
    <w:rsid w:val="0066000C"/>
    <w:rsid w:val="00667BA5"/>
    <w:rsid w:val="0067160E"/>
    <w:rsid w:val="00672A33"/>
    <w:rsid w:val="00672E4C"/>
    <w:rsid w:val="0068156C"/>
    <w:rsid w:val="00684C47"/>
    <w:rsid w:val="00692128"/>
    <w:rsid w:val="006A1D4D"/>
    <w:rsid w:val="006A7F62"/>
    <w:rsid w:val="006B3387"/>
    <w:rsid w:val="006B6BFC"/>
    <w:rsid w:val="006C2228"/>
    <w:rsid w:val="006C3574"/>
    <w:rsid w:val="006C6C7C"/>
    <w:rsid w:val="006D2218"/>
    <w:rsid w:val="006D755D"/>
    <w:rsid w:val="006D76AA"/>
    <w:rsid w:val="006E09CC"/>
    <w:rsid w:val="006E4AC9"/>
    <w:rsid w:val="006E60FD"/>
    <w:rsid w:val="006F020A"/>
    <w:rsid w:val="006F0E96"/>
    <w:rsid w:val="006F2377"/>
    <w:rsid w:val="006F78F7"/>
    <w:rsid w:val="00701795"/>
    <w:rsid w:val="00703070"/>
    <w:rsid w:val="007139AC"/>
    <w:rsid w:val="0071561F"/>
    <w:rsid w:val="0072326D"/>
    <w:rsid w:val="00730848"/>
    <w:rsid w:val="00734271"/>
    <w:rsid w:val="00746CD1"/>
    <w:rsid w:val="00746D64"/>
    <w:rsid w:val="00747467"/>
    <w:rsid w:val="007529BF"/>
    <w:rsid w:val="00753CE5"/>
    <w:rsid w:val="00757FF4"/>
    <w:rsid w:val="00765289"/>
    <w:rsid w:val="00771E0D"/>
    <w:rsid w:val="00773683"/>
    <w:rsid w:val="0077430C"/>
    <w:rsid w:val="007769D4"/>
    <w:rsid w:val="00782778"/>
    <w:rsid w:val="00782ED9"/>
    <w:rsid w:val="0078650A"/>
    <w:rsid w:val="00790DEE"/>
    <w:rsid w:val="00791218"/>
    <w:rsid w:val="00791535"/>
    <w:rsid w:val="00792F05"/>
    <w:rsid w:val="007957F9"/>
    <w:rsid w:val="007A30CF"/>
    <w:rsid w:val="007A3D7D"/>
    <w:rsid w:val="007A4B80"/>
    <w:rsid w:val="007A64DD"/>
    <w:rsid w:val="007C15BC"/>
    <w:rsid w:val="007C5A0F"/>
    <w:rsid w:val="007D028C"/>
    <w:rsid w:val="007E1819"/>
    <w:rsid w:val="007E2784"/>
    <w:rsid w:val="007E3B4C"/>
    <w:rsid w:val="007F30DA"/>
    <w:rsid w:val="007F36BA"/>
    <w:rsid w:val="007F3BA3"/>
    <w:rsid w:val="007F4E97"/>
    <w:rsid w:val="007F6328"/>
    <w:rsid w:val="00800312"/>
    <w:rsid w:val="008022AC"/>
    <w:rsid w:val="008056CE"/>
    <w:rsid w:val="00807013"/>
    <w:rsid w:val="00825872"/>
    <w:rsid w:val="00830FA8"/>
    <w:rsid w:val="00841C1E"/>
    <w:rsid w:val="00851AA6"/>
    <w:rsid w:val="00856446"/>
    <w:rsid w:val="008648E0"/>
    <w:rsid w:val="00870D15"/>
    <w:rsid w:val="008777CB"/>
    <w:rsid w:val="00884C51"/>
    <w:rsid w:val="00897C00"/>
    <w:rsid w:val="00897C32"/>
    <w:rsid w:val="008A11BB"/>
    <w:rsid w:val="008A1F69"/>
    <w:rsid w:val="008A36DD"/>
    <w:rsid w:val="008B6C26"/>
    <w:rsid w:val="008C1851"/>
    <w:rsid w:val="008C725B"/>
    <w:rsid w:val="008E3621"/>
    <w:rsid w:val="00900F1F"/>
    <w:rsid w:val="0090241B"/>
    <w:rsid w:val="00903FD2"/>
    <w:rsid w:val="00904DD2"/>
    <w:rsid w:val="009074E0"/>
    <w:rsid w:val="009319D0"/>
    <w:rsid w:val="00932261"/>
    <w:rsid w:val="00935FED"/>
    <w:rsid w:val="00940C04"/>
    <w:rsid w:val="0094154F"/>
    <w:rsid w:val="00942BB7"/>
    <w:rsid w:val="00943BEE"/>
    <w:rsid w:val="00947FA2"/>
    <w:rsid w:val="0095088C"/>
    <w:rsid w:val="00951122"/>
    <w:rsid w:val="009553EA"/>
    <w:rsid w:val="00961110"/>
    <w:rsid w:val="00964B85"/>
    <w:rsid w:val="00966DD5"/>
    <w:rsid w:val="009832EC"/>
    <w:rsid w:val="00997A3B"/>
    <w:rsid w:val="00997EF9"/>
    <w:rsid w:val="009A0CB5"/>
    <w:rsid w:val="009A2FAB"/>
    <w:rsid w:val="009A5706"/>
    <w:rsid w:val="009B3540"/>
    <w:rsid w:val="009B632D"/>
    <w:rsid w:val="009C15F2"/>
    <w:rsid w:val="009D04F9"/>
    <w:rsid w:val="009E03BF"/>
    <w:rsid w:val="009E06D4"/>
    <w:rsid w:val="009E073F"/>
    <w:rsid w:val="009E15C1"/>
    <w:rsid w:val="009E2895"/>
    <w:rsid w:val="009F40F3"/>
    <w:rsid w:val="00A0156B"/>
    <w:rsid w:val="00A06F39"/>
    <w:rsid w:val="00A20C7C"/>
    <w:rsid w:val="00A23632"/>
    <w:rsid w:val="00A270EE"/>
    <w:rsid w:val="00A30859"/>
    <w:rsid w:val="00A33FB7"/>
    <w:rsid w:val="00A34062"/>
    <w:rsid w:val="00A80616"/>
    <w:rsid w:val="00A82644"/>
    <w:rsid w:val="00A82BCA"/>
    <w:rsid w:val="00A941DA"/>
    <w:rsid w:val="00A9739B"/>
    <w:rsid w:val="00A97BE7"/>
    <w:rsid w:val="00AB008D"/>
    <w:rsid w:val="00AB22F5"/>
    <w:rsid w:val="00AB2D97"/>
    <w:rsid w:val="00AB3B70"/>
    <w:rsid w:val="00AB5860"/>
    <w:rsid w:val="00AC180E"/>
    <w:rsid w:val="00AC19B1"/>
    <w:rsid w:val="00AC1AAB"/>
    <w:rsid w:val="00AC58B2"/>
    <w:rsid w:val="00AC6A8A"/>
    <w:rsid w:val="00AC7AFC"/>
    <w:rsid w:val="00AD4370"/>
    <w:rsid w:val="00AE0567"/>
    <w:rsid w:val="00AE68D8"/>
    <w:rsid w:val="00AF0977"/>
    <w:rsid w:val="00AF3D95"/>
    <w:rsid w:val="00B0233E"/>
    <w:rsid w:val="00B0467F"/>
    <w:rsid w:val="00B14915"/>
    <w:rsid w:val="00B14CAB"/>
    <w:rsid w:val="00B22252"/>
    <w:rsid w:val="00B22B1F"/>
    <w:rsid w:val="00B26397"/>
    <w:rsid w:val="00B26FCC"/>
    <w:rsid w:val="00B272E9"/>
    <w:rsid w:val="00B30EB0"/>
    <w:rsid w:val="00B320E0"/>
    <w:rsid w:val="00B43F42"/>
    <w:rsid w:val="00B4515F"/>
    <w:rsid w:val="00B47311"/>
    <w:rsid w:val="00B522A4"/>
    <w:rsid w:val="00B538D8"/>
    <w:rsid w:val="00B564B1"/>
    <w:rsid w:val="00B57E63"/>
    <w:rsid w:val="00B60FDF"/>
    <w:rsid w:val="00B62CC3"/>
    <w:rsid w:val="00B64069"/>
    <w:rsid w:val="00B66062"/>
    <w:rsid w:val="00B71392"/>
    <w:rsid w:val="00B77D92"/>
    <w:rsid w:val="00B8460F"/>
    <w:rsid w:val="00B91D86"/>
    <w:rsid w:val="00B923D9"/>
    <w:rsid w:val="00BA11EF"/>
    <w:rsid w:val="00BA1A53"/>
    <w:rsid w:val="00BA3F3A"/>
    <w:rsid w:val="00BA4DDD"/>
    <w:rsid w:val="00BA7485"/>
    <w:rsid w:val="00BB4079"/>
    <w:rsid w:val="00BB4F4F"/>
    <w:rsid w:val="00BB5892"/>
    <w:rsid w:val="00BB62CF"/>
    <w:rsid w:val="00BB787C"/>
    <w:rsid w:val="00BC1C0A"/>
    <w:rsid w:val="00BC1CD4"/>
    <w:rsid w:val="00BC58DE"/>
    <w:rsid w:val="00BD3E03"/>
    <w:rsid w:val="00BD42C3"/>
    <w:rsid w:val="00BD5F8C"/>
    <w:rsid w:val="00BE248C"/>
    <w:rsid w:val="00BE79C3"/>
    <w:rsid w:val="00BF153B"/>
    <w:rsid w:val="00BF3B65"/>
    <w:rsid w:val="00BF7402"/>
    <w:rsid w:val="00C04BC5"/>
    <w:rsid w:val="00C05997"/>
    <w:rsid w:val="00C126DF"/>
    <w:rsid w:val="00C12EE6"/>
    <w:rsid w:val="00C1317D"/>
    <w:rsid w:val="00C13B51"/>
    <w:rsid w:val="00C13F0B"/>
    <w:rsid w:val="00C159F3"/>
    <w:rsid w:val="00C23ACC"/>
    <w:rsid w:val="00C23EE9"/>
    <w:rsid w:val="00C26917"/>
    <w:rsid w:val="00C3181E"/>
    <w:rsid w:val="00C320C8"/>
    <w:rsid w:val="00C42E19"/>
    <w:rsid w:val="00C42FC1"/>
    <w:rsid w:val="00C43EB8"/>
    <w:rsid w:val="00C44188"/>
    <w:rsid w:val="00C53DAB"/>
    <w:rsid w:val="00C6097C"/>
    <w:rsid w:val="00C8043F"/>
    <w:rsid w:val="00C80E19"/>
    <w:rsid w:val="00C86F12"/>
    <w:rsid w:val="00C90535"/>
    <w:rsid w:val="00C911D7"/>
    <w:rsid w:val="00C93BCF"/>
    <w:rsid w:val="00C9658E"/>
    <w:rsid w:val="00CA051F"/>
    <w:rsid w:val="00CA2996"/>
    <w:rsid w:val="00CA574D"/>
    <w:rsid w:val="00CA5938"/>
    <w:rsid w:val="00CA5E7D"/>
    <w:rsid w:val="00CA6DD3"/>
    <w:rsid w:val="00CC02DF"/>
    <w:rsid w:val="00CC0D3F"/>
    <w:rsid w:val="00CC1A90"/>
    <w:rsid w:val="00CC2D21"/>
    <w:rsid w:val="00CC3E4C"/>
    <w:rsid w:val="00CC4E98"/>
    <w:rsid w:val="00CC5F46"/>
    <w:rsid w:val="00CC728F"/>
    <w:rsid w:val="00CD1097"/>
    <w:rsid w:val="00CE196A"/>
    <w:rsid w:val="00CE77A8"/>
    <w:rsid w:val="00D008BC"/>
    <w:rsid w:val="00D00C2F"/>
    <w:rsid w:val="00D02509"/>
    <w:rsid w:val="00D03FB3"/>
    <w:rsid w:val="00D05838"/>
    <w:rsid w:val="00D203D4"/>
    <w:rsid w:val="00D20934"/>
    <w:rsid w:val="00D27F0F"/>
    <w:rsid w:val="00D30E31"/>
    <w:rsid w:val="00D45480"/>
    <w:rsid w:val="00D50979"/>
    <w:rsid w:val="00D50E6F"/>
    <w:rsid w:val="00D51AA1"/>
    <w:rsid w:val="00D52683"/>
    <w:rsid w:val="00D5609B"/>
    <w:rsid w:val="00D645F0"/>
    <w:rsid w:val="00D659C1"/>
    <w:rsid w:val="00D72226"/>
    <w:rsid w:val="00D72545"/>
    <w:rsid w:val="00D7391C"/>
    <w:rsid w:val="00D816FE"/>
    <w:rsid w:val="00D82247"/>
    <w:rsid w:val="00D829D8"/>
    <w:rsid w:val="00D833A4"/>
    <w:rsid w:val="00D835D7"/>
    <w:rsid w:val="00D84074"/>
    <w:rsid w:val="00D85AB3"/>
    <w:rsid w:val="00D86C44"/>
    <w:rsid w:val="00D91582"/>
    <w:rsid w:val="00D91841"/>
    <w:rsid w:val="00D9423E"/>
    <w:rsid w:val="00DA138F"/>
    <w:rsid w:val="00DA1AD5"/>
    <w:rsid w:val="00DB5266"/>
    <w:rsid w:val="00DC2B0E"/>
    <w:rsid w:val="00DC7086"/>
    <w:rsid w:val="00DD36B7"/>
    <w:rsid w:val="00DD3833"/>
    <w:rsid w:val="00DD6AC6"/>
    <w:rsid w:val="00DE2AF2"/>
    <w:rsid w:val="00DF17E3"/>
    <w:rsid w:val="00DF4B62"/>
    <w:rsid w:val="00DF7F2F"/>
    <w:rsid w:val="00E0216A"/>
    <w:rsid w:val="00E13465"/>
    <w:rsid w:val="00E15513"/>
    <w:rsid w:val="00E20A7C"/>
    <w:rsid w:val="00E260A5"/>
    <w:rsid w:val="00E26E58"/>
    <w:rsid w:val="00E27914"/>
    <w:rsid w:val="00E33C60"/>
    <w:rsid w:val="00E3672E"/>
    <w:rsid w:val="00E47217"/>
    <w:rsid w:val="00E519F5"/>
    <w:rsid w:val="00E52470"/>
    <w:rsid w:val="00E6743F"/>
    <w:rsid w:val="00E716E8"/>
    <w:rsid w:val="00E73899"/>
    <w:rsid w:val="00E75A26"/>
    <w:rsid w:val="00E77B92"/>
    <w:rsid w:val="00E84DB8"/>
    <w:rsid w:val="00E85291"/>
    <w:rsid w:val="00E90989"/>
    <w:rsid w:val="00E921C8"/>
    <w:rsid w:val="00E92D58"/>
    <w:rsid w:val="00E97D66"/>
    <w:rsid w:val="00EA0857"/>
    <w:rsid w:val="00EA314D"/>
    <w:rsid w:val="00EA3F2E"/>
    <w:rsid w:val="00EB0679"/>
    <w:rsid w:val="00EB245C"/>
    <w:rsid w:val="00EB3634"/>
    <w:rsid w:val="00EB3D0C"/>
    <w:rsid w:val="00EB44C0"/>
    <w:rsid w:val="00EB7AB9"/>
    <w:rsid w:val="00EC2547"/>
    <w:rsid w:val="00EC593A"/>
    <w:rsid w:val="00EC65BD"/>
    <w:rsid w:val="00EC74D6"/>
    <w:rsid w:val="00ED0265"/>
    <w:rsid w:val="00ED0878"/>
    <w:rsid w:val="00ED5785"/>
    <w:rsid w:val="00ED7852"/>
    <w:rsid w:val="00EE1951"/>
    <w:rsid w:val="00EE249C"/>
    <w:rsid w:val="00EF057A"/>
    <w:rsid w:val="00EF123E"/>
    <w:rsid w:val="00EF65CE"/>
    <w:rsid w:val="00EF6F14"/>
    <w:rsid w:val="00F00C29"/>
    <w:rsid w:val="00F103F6"/>
    <w:rsid w:val="00F15C88"/>
    <w:rsid w:val="00F21C90"/>
    <w:rsid w:val="00F22D74"/>
    <w:rsid w:val="00F23B15"/>
    <w:rsid w:val="00F30120"/>
    <w:rsid w:val="00F428D0"/>
    <w:rsid w:val="00F438CE"/>
    <w:rsid w:val="00F43A7E"/>
    <w:rsid w:val="00F45861"/>
    <w:rsid w:val="00F5128E"/>
    <w:rsid w:val="00F6267F"/>
    <w:rsid w:val="00F65171"/>
    <w:rsid w:val="00F75695"/>
    <w:rsid w:val="00F85A5B"/>
    <w:rsid w:val="00F92707"/>
    <w:rsid w:val="00F943B6"/>
    <w:rsid w:val="00F94F4E"/>
    <w:rsid w:val="00F977E3"/>
    <w:rsid w:val="00FA4484"/>
    <w:rsid w:val="00FA4AA1"/>
    <w:rsid w:val="00FA79B8"/>
    <w:rsid w:val="00FB1BB6"/>
    <w:rsid w:val="00FB5698"/>
    <w:rsid w:val="00FB60FB"/>
    <w:rsid w:val="00FB643B"/>
    <w:rsid w:val="00FC0342"/>
    <w:rsid w:val="00FC0518"/>
    <w:rsid w:val="00FD1A7B"/>
    <w:rsid w:val="00FD39D2"/>
    <w:rsid w:val="00FD3A56"/>
    <w:rsid w:val="00FE6422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4F"/>
  </w:style>
  <w:style w:type="paragraph" w:styleId="1">
    <w:name w:val="heading 1"/>
    <w:basedOn w:val="a"/>
    <w:next w:val="a"/>
    <w:link w:val="10"/>
    <w:qFormat/>
    <w:rsid w:val="00EE19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92"/>
    <w:pPr>
      <w:ind w:left="720"/>
      <w:contextualSpacing/>
    </w:pPr>
  </w:style>
  <w:style w:type="table" w:styleId="a4">
    <w:name w:val="Table Grid"/>
    <w:basedOn w:val="a1"/>
    <w:uiPriority w:val="59"/>
    <w:rsid w:val="00012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A8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03A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503A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59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626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7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E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819"/>
  </w:style>
  <w:style w:type="paragraph" w:styleId="ab">
    <w:name w:val="footer"/>
    <w:basedOn w:val="a"/>
    <w:link w:val="ac"/>
    <w:uiPriority w:val="99"/>
    <w:semiHidden/>
    <w:unhideWhenUsed/>
    <w:rsid w:val="007E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1819"/>
  </w:style>
  <w:style w:type="paragraph" w:styleId="ad">
    <w:name w:val="Normal (Web)"/>
    <w:basedOn w:val="a"/>
    <w:uiPriority w:val="99"/>
    <w:unhideWhenUsed/>
    <w:rsid w:val="00B2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272E9"/>
    <w:rPr>
      <w:b/>
      <w:bCs/>
    </w:rPr>
  </w:style>
  <w:style w:type="character" w:customStyle="1" w:styleId="apple-converted-space">
    <w:name w:val="apple-converted-space"/>
    <w:basedOn w:val="a0"/>
    <w:rsid w:val="00EE1951"/>
  </w:style>
  <w:style w:type="character" w:styleId="af">
    <w:name w:val="Hyperlink"/>
    <w:basedOn w:val="a0"/>
    <w:uiPriority w:val="99"/>
    <w:semiHidden/>
    <w:unhideWhenUsed/>
    <w:rsid w:val="00EE195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E19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f0">
    <w:name w:val="Гипертекстовая ссылка"/>
    <w:basedOn w:val="a0"/>
    <w:rsid w:val="00EE195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2051-74DF-4EA1-98F2-F18FFFCE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7919</TotalTime>
  <Pages>1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AVHADEEVA</cp:lastModifiedBy>
  <cp:revision>469</cp:revision>
  <cp:lastPrinted>2017-04-17T04:35:00Z</cp:lastPrinted>
  <dcterms:created xsi:type="dcterms:W3CDTF">2010-08-30T19:06:00Z</dcterms:created>
  <dcterms:modified xsi:type="dcterms:W3CDTF">2017-05-17T03:08:00Z</dcterms:modified>
</cp:coreProperties>
</file>