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35" w:rsidRPr="00615EF0" w:rsidRDefault="008C7635" w:rsidP="008C763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</w:rPr>
      </w:pPr>
      <w:r w:rsidRPr="008C7635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</w:rPr>
        <w:t>Порядок обжалования нормативных муниципальных правовых актов</w:t>
      </w:r>
    </w:p>
    <w:p w:rsidR="008C7635" w:rsidRPr="00615EF0" w:rsidRDefault="008C7635" w:rsidP="008C763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</w:rPr>
      </w:pPr>
      <w:r w:rsidRPr="00615EF0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</w:rPr>
        <w:t>Новолялинского городского округа</w:t>
      </w:r>
    </w:p>
    <w:p w:rsidR="008C7635" w:rsidRPr="008C7635" w:rsidRDefault="008C7635" w:rsidP="008C763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</w:rPr>
      </w:pPr>
    </w:p>
    <w:p w:rsidR="008C7635" w:rsidRPr="00C305EE" w:rsidRDefault="008A47C8" w:rsidP="008C7635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" w:tooltip="Растет семья?  Получите поддержку!" w:history="1">
        <w:r w:rsidR="008C7635" w:rsidRPr="00C305E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Актуально</w:t>
        </w:r>
      </w:hyperlink>
    </w:p>
    <w:p w:rsidR="008C7635" w:rsidRPr="00C305EE" w:rsidRDefault="008C7635" w:rsidP="00615EF0">
      <w:pPr>
        <w:shd w:val="clear" w:color="auto" w:fill="FFFFFF" w:themeFill="background1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>В соответствии с</w:t>
      </w:r>
      <w:r w:rsidR="009317CF"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 ст. 7 </w:t>
      </w:r>
      <w:r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> Федеральн</w:t>
      </w:r>
      <w:r w:rsidR="009317CF"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>ого</w:t>
      </w:r>
      <w:r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закон</w:t>
      </w:r>
      <w:r w:rsidR="009317CF"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от 06.10.2003 № 131-ФЗ "Об общих принципах организации местного самоуправления в Российской Федерации" по вопросам местного значения органами местного самоуправления и должностными лицами местного самоуправления принимаются муниципальные правовые акты.</w:t>
      </w:r>
    </w:p>
    <w:p w:rsidR="008C7635" w:rsidRPr="00C305EE" w:rsidRDefault="008C7635" w:rsidP="00615EF0">
      <w:pPr>
        <w:shd w:val="clear" w:color="auto" w:fill="FFFFFF" w:themeFill="background1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>В соответствии с указанным законом и Уставом</w:t>
      </w:r>
      <w:r w:rsidR="009317CF"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615EF0"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 w:rsidR="009317CF"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оволялинского </w:t>
      </w:r>
      <w:r w:rsidRPr="00C305EE">
        <w:rPr>
          <w:rFonts w:ascii="Times New Roman" w:eastAsia="Times New Roman" w:hAnsi="Times New Roman" w:cs="Times New Roman"/>
          <w:color w:val="252525"/>
          <w:sz w:val="24"/>
          <w:szCs w:val="24"/>
        </w:rPr>
        <w:t> городского округа в систему муниципальных правовых актов входят: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1) Устав городского округа;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2) решения граждан городского округа, принятые на местном референдуме и оформленные в виде нормативных правовых актов;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3) решения Думы городского округа;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4) постановления и распоряжения главы городского округа;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5) постановления и распоряжения председателя Думы городского округа по вопросам организации деятельности Думы городского округа;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6) постановления и распоряжения иных органов местного самоуправления;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7) распоряжения и приказы иных должностных лиц местного самоуправления по вопросам, отнесенным к их полномочиям настоящим Уставом;</w:t>
      </w:r>
    </w:p>
    <w:p w:rsidR="009317CF" w:rsidRPr="00C305EE" w:rsidRDefault="009317CF" w:rsidP="0093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5EE">
        <w:rPr>
          <w:rFonts w:ascii="Times New Roman" w:hAnsi="Times New Roman" w:cs="Times New Roman"/>
          <w:sz w:val="24"/>
          <w:szCs w:val="24"/>
        </w:rPr>
        <w:t>8) постановления и распоряжения местной администрации.</w:t>
      </w:r>
    </w:p>
    <w:p w:rsidR="009317CF" w:rsidRPr="00C305EE" w:rsidRDefault="009317CF" w:rsidP="008C7635">
      <w:pPr>
        <w:shd w:val="clear" w:color="auto" w:fill="FFFFFF" w:themeFill="background1"/>
        <w:spacing w:after="0" w:line="221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317CF" w:rsidRPr="00C305EE" w:rsidRDefault="00615EF0" w:rsidP="00615EF0">
      <w:pPr>
        <w:shd w:val="clear" w:color="auto" w:fill="FFFFFF" w:themeFill="background1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C30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статье 48 Федерального закона от 06.10.2003 № 131-ФЗ «Об общих принципах организации местного самоуправления в Российской Федерации» муниципальные правовые акты, в том числе нормативные правовые акты,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либо судом.</w:t>
      </w:r>
      <w:proofErr w:type="gramEnd"/>
    </w:p>
    <w:p w:rsidR="009317CF" w:rsidRPr="00C305EE" w:rsidRDefault="009317CF" w:rsidP="00615EF0">
      <w:pPr>
        <w:shd w:val="clear" w:color="auto" w:fill="FFFFFF" w:themeFill="background1"/>
        <w:spacing w:after="0" w:line="221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900F2" w:rsidRPr="00C305EE" w:rsidRDefault="00615EF0" w:rsidP="00897F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 w:rsidR="008900F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900F2" w:rsidRPr="00C305EE">
        <w:rPr>
          <w:rFonts w:ascii="Times New Roman" w:hAnsi="Times New Roman" w:cs="Times New Roman"/>
          <w:color w:val="000000"/>
          <w:sz w:val="24"/>
          <w:szCs w:val="24"/>
        </w:rPr>
        <w:t>Защита  прав и интересов может быть осуществлена путём обжалования муниципального нормативного правового акта в досудебном порядке. Заинтересованные лица могут обратиться непосредственно в тот орган местного самоуправления, в компетенцию которого входит решение возникших вопросов, путём подачи жалобы на принятые муниципальные нормативные правовые акты.</w:t>
      </w:r>
      <w:r w:rsidR="0089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0F2" w:rsidRPr="00C305EE">
        <w:rPr>
          <w:rFonts w:ascii="Times New Roman" w:hAnsi="Times New Roman" w:cs="Times New Roman"/>
          <w:color w:val="000000"/>
          <w:sz w:val="24"/>
          <w:szCs w:val="24"/>
        </w:rPr>
        <w:t xml:space="preserve">Жалоба может подаваться в письменной форме на бумажном носителе лично, посредством почтовой связи, в электронном виде посредством информационно-коммуникационной сети «Интернет», в устной форме на личном приеме. </w:t>
      </w:r>
      <w:proofErr w:type="gramStart"/>
      <w:r w:rsidR="008900F2" w:rsidRPr="00C305EE">
        <w:rPr>
          <w:rFonts w:ascii="Times New Roman" w:hAnsi="Times New Roman" w:cs="Times New Roman"/>
          <w:color w:val="000000"/>
          <w:sz w:val="24"/>
          <w:szCs w:val="24"/>
        </w:rPr>
        <w:t>В письменной жалобе в обязательном порядке указывается наименование органа местного самоуправления Новолялинского  городского округа, в который направляется письменная жалоба, либо фамилия, имя, отчество соответствующего должностного лица, а также фамилия, имя, отчество (последнее - при наличии) заявителя, наименование юридического лица, в случае обращения юридического лица, почтовый адрес, по которому должны быть направлены ответ, уведомление о переадресации жалобы, излагается суть жалобы, ставится подпись</w:t>
      </w:r>
      <w:proofErr w:type="gramEnd"/>
      <w:r w:rsidR="008900F2" w:rsidRPr="00C305EE">
        <w:rPr>
          <w:rFonts w:ascii="Times New Roman" w:hAnsi="Times New Roman" w:cs="Times New Roman"/>
          <w:color w:val="000000"/>
          <w:sz w:val="24"/>
          <w:szCs w:val="24"/>
        </w:rPr>
        <w:t xml:space="preserve"> и дата.</w:t>
      </w:r>
      <w:r w:rsidR="0089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0F2" w:rsidRPr="00C305EE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подтверждение изложенных в жалобе доводов к письменной жалобе прилагаются соответствующие документы и материалы либо их копии.</w:t>
      </w:r>
    </w:p>
    <w:p w:rsidR="008C7635" w:rsidRPr="00784AB7" w:rsidRDefault="008C7635" w:rsidP="00784A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1228F" w:rsidRDefault="00307411" w:rsidP="00784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B7">
        <w:rPr>
          <w:rFonts w:ascii="Times New Roman" w:hAnsi="Times New Roman" w:cs="Times New Roman"/>
          <w:sz w:val="24"/>
          <w:szCs w:val="24"/>
        </w:rPr>
        <w:t xml:space="preserve">Также нормативно правовой акт полностью или в части может быть обжалован в судебном порядке в соответствии  с </w:t>
      </w:r>
      <w:r w:rsidRPr="00784AB7">
        <w:rPr>
          <w:rFonts w:ascii="Times New Roman" w:eastAsia="Calibri" w:hAnsi="Times New Roman" w:cs="Times New Roman"/>
          <w:sz w:val="24"/>
          <w:szCs w:val="24"/>
        </w:rPr>
        <w:t>Кодексом административного судопроизводства Российской Федерации от 08.03.2015 N 21-ФЗ</w:t>
      </w:r>
      <w:r w:rsidR="008E0E80" w:rsidRPr="00784A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A7419">
        <w:rPr>
          <w:rFonts w:ascii="Times New Roman" w:eastAsia="Calibri" w:hAnsi="Times New Roman" w:cs="Times New Roman"/>
          <w:sz w:val="24"/>
          <w:szCs w:val="24"/>
        </w:rPr>
        <w:t xml:space="preserve">далее по тексту </w:t>
      </w:r>
      <w:proofErr w:type="gramStart"/>
      <w:r w:rsidR="00FA7419">
        <w:rPr>
          <w:rFonts w:ascii="Times New Roman" w:eastAsia="Calibri" w:hAnsi="Times New Roman" w:cs="Times New Roman"/>
          <w:sz w:val="24"/>
          <w:szCs w:val="24"/>
        </w:rPr>
        <w:t>-</w:t>
      </w:r>
      <w:r w:rsidR="008E0E80" w:rsidRPr="00784AB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8E0E80" w:rsidRPr="00784AB7">
        <w:rPr>
          <w:rFonts w:ascii="Times New Roman" w:eastAsia="Calibri" w:hAnsi="Times New Roman" w:cs="Times New Roman"/>
          <w:sz w:val="24"/>
          <w:szCs w:val="24"/>
        </w:rPr>
        <w:t xml:space="preserve">АС РФ). </w:t>
      </w:r>
    </w:p>
    <w:p w:rsidR="00532EB6" w:rsidRDefault="00532EB6" w:rsidP="00406E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532EB6" w:rsidRPr="00187127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127">
        <w:rPr>
          <w:rFonts w:ascii="Times New Roman" w:hAnsi="Times New Roman" w:cs="Times New Roman"/>
          <w:sz w:val="24"/>
          <w:szCs w:val="24"/>
        </w:rPr>
        <w:t xml:space="preserve">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</w:t>
      </w:r>
      <w:r w:rsidRPr="00187127">
        <w:rPr>
          <w:rFonts w:ascii="Times New Roman" w:hAnsi="Times New Roman" w:cs="Times New Roman"/>
          <w:sz w:val="24"/>
          <w:szCs w:val="24"/>
        </w:rPr>
        <w:lastRenderedPageBreak/>
        <w:t>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FA7419" w:rsidRPr="00187127" w:rsidRDefault="00532EB6" w:rsidP="00FA7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127">
        <w:rPr>
          <w:rFonts w:ascii="Times New Roman" w:hAnsi="Times New Roman" w:cs="Times New Roman"/>
          <w:sz w:val="24"/>
          <w:szCs w:val="24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  <w:r w:rsidR="00FA7419" w:rsidRPr="001871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419" w:rsidRPr="00187127" w:rsidRDefault="00FA7419" w:rsidP="00FA7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127">
        <w:rPr>
          <w:rFonts w:ascii="Times New Roman" w:eastAsia="Calibri" w:hAnsi="Times New Roman" w:cs="Times New Roman"/>
          <w:sz w:val="24"/>
          <w:szCs w:val="24"/>
        </w:rPr>
        <w:t>В соответствии со ст. 22 КАС РФ, а</w:t>
      </w:r>
      <w:r w:rsidRPr="00187127">
        <w:rPr>
          <w:rFonts w:ascii="Times New Roman" w:hAnsi="Times New Roman" w:cs="Times New Roman"/>
          <w:sz w:val="24"/>
          <w:szCs w:val="24"/>
        </w:rPr>
        <w:t>дминистративное исковое заявление к органу местного самоуправления   подается в суд по месту их нахождения, к должностному лицу, муниципальному служащему - по месту нахождения органа, в котором указанные лица исполняют свои обязанности.</w:t>
      </w:r>
    </w:p>
    <w:p w:rsidR="00532EB6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7" w:rsidRPr="0098323A" w:rsidRDefault="00532EB6" w:rsidP="0040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23A">
        <w:rPr>
          <w:rFonts w:ascii="Times New Roman" w:hAnsi="Times New Roman" w:cs="Times New Roman"/>
          <w:sz w:val="24"/>
          <w:szCs w:val="24"/>
        </w:rPr>
        <w:t xml:space="preserve">Форма административного искового заявления должна соответствовать требованиям, предусмотренным </w:t>
      </w:r>
      <w:hyperlink r:id="rId5" w:history="1">
        <w:r w:rsidRPr="0098323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125</w:t>
        </w:r>
      </w:hyperlink>
      <w:r w:rsidRPr="0098323A">
        <w:rPr>
          <w:rFonts w:ascii="Times New Roman" w:hAnsi="Times New Roman" w:cs="Times New Roman"/>
          <w:sz w:val="24"/>
          <w:szCs w:val="24"/>
        </w:rPr>
        <w:t xml:space="preserve"> </w:t>
      </w:r>
      <w:r w:rsidR="00FA7419" w:rsidRPr="0098323A">
        <w:rPr>
          <w:rFonts w:ascii="Times New Roman" w:hAnsi="Times New Roman" w:cs="Times New Roman"/>
          <w:sz w:val="24"/>
          <w:szCs w:val="24"/>
        </w:rPr>
        <w:t>КАС РФ. Так, а</w:t>
      </w:r>
      <w:r w:rsidR="00406E97" w:rsidRPr="0098323A">
        <w:rPr>
          <w:rFonts w:ascii="Times New Roman" w:hAnsi="Times New Roman" w:cs="Times New Roman"/>
          <w:sz w:val="24"/>
          <w:szCs w:val="24"/>
        </w:rPr>
        <w:t>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  <w:r w:rsidR="00FA7419" w:rsidRPr="0098323A">
        <w:rPr>
          <w:rFonts w:ascii="Times New Roman" w:hAnsi="Times New Roman" w:cs="Times New Roman"/>
          <w:sz w:val="24"/>
          <w:szCs w:val="24"/>
        </w:rPr>
        <w:t xml:space="preserve"> В</w:t>
      </w:r>
      <w:r w:rsidR="00406E97" w:rsidRPr="0098323A">
        <w:rPr>
          <w:rFonts w:ascii="Times New Roman" w:hAnsi="Times New Roman" w:cs="Times New Roman"/>
          <w:sz w:val="24"/>
          <w:szCs w:val="24"/>
        </w:rPr>
        <w:t xml:space="preserve"> административном исковом заявлении должны быть указаны:</w:t>
      </w:r>
    </w:p>
    <w:p w:rsidR="00406E97" w:rsidRPr="0098323A" w:rsidRDefault="00406E97" w:rsidP="0040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1) наименование суда, в который подается административное исковое заявление;</w:t>
      </w:r>
    </w:p>
    <w:p w:rsidR="00406E97" w:rsidRPr="0098323A" w:rsidRDefault="00406E97" w:rsidP="0040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настоящим Кодексом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406E97" w:rsidRPr="0098323A" w:rsidRDefault="00187127" w:rsidP="0040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23A">
        <w:rPr>
          <w:rFonts w:ascii="Times New Roman" w:hAnsi="Times New Roman" w:cs="Times New Roman"/>
          <w:sz w:val="24"/>
          <w:szCs w:val="24"/>
        </w:rPr>
        <w:t>3</w:t>
      </w:r>
      <w:r w:rsidR="00406E97" w:rsidRPr="0098323A">
        <w:rPr>
          <w:rFonts w:ascii="Times New Roman" w:hAnsi="Times New Roman" w:cs="Times New Roman"/>
          <w:sz w:val="24"/>
          <w:szCs w:val="24"/>
        </w:rPr>
        <w:t>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  <w:proofErr w:type="gramEnd"/>
    </w:p>
    <w:p w:rsidR="003A468F" w:rsidRPr="0098323A" w:rsidRDefault="00187127" w:rsidP="003A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4</w:t>
      </w:r>
      <w:r w:rsidR="003A468F" w:rsidRPr="0098323A">
        <w:rPr>
          <w:rFonts w:ascii="Times New Roman" w:hAnsi="Times New Roman" w:cs="Times New Roman"/>
          <w:sz w:val="24"/>
          <w:szCs w:val="24"/>
        </w:rPr>
        <w:t xml:space="preserve">)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 w:rsidR="003A468F" w:rsidRPr="0098323A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="003A468F" w:rsidRPr="0098323A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акт;</w:t>
      </w:r>
    </w:p>
    <w:p w:rsidR="003A468F" w:rsidRPr="0098323A" w:rsidRDefault="00187127" w:rsidP="003A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5</w:t>
      </w:r>
      <w:r w:rsidR="003A468F" w:rsidRPr="0098323A">
        <w:rPr>
          <w:rFonts w:ascii="Times New Roman" w:hAnsi="Times New Roman" w:cs="Times New Roman"/>
          <w:sz w:val="24"/>
          <w:szCs w:val="24"/>
        </w:rPr>
        <w:t>) наименование, номер, дата принятия оспариваемого нормативного правового акта, источник и дата его опубликования;</w:t>
      </w:r>
    </w:p>
    <w:p w:rsidR="003A468F" w:rsidRPr="0098323A" w:rsidRDefault="00187127" w:rsidP="003A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98323A">
        <w:rPr>
          <w:rFonts w:ascii="Times New Roman" w:hAnsi="Times New Roman" w:cs="Times New Roman"/>
          <w:sz w:val="24"/>
          <w:szCs w:val="24"/>
        </w:rPr>
        <w:t>6</w:t>
      </w:r>
      <w:r w:rsidR="003A468F" w:rsidRPr="0098323A">
        <w:rPr>
          <w:rFonts w:ascii="Times New Roman" w:hAnsi="Times New Roman" w:cs="Times New Roman"/>
          <w:sz w:val="24"/>
          <w:szCs w:val="24"/>
        </w:rPr>
        <w:t>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3A468F" w:rsidRPr="0098323A" w:rsidRDefault="00187127" w:rsidP="003A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7</w:t>
      </w:r>
      <w:r w:rsidR="003A468F" w:rsidRPr="0098323A">
        <w:rPr>
          <w:rFonts w:ascii="Times New Roman" w:hAnsi="Times New Roman" w:cs="Times New Roman"/>
          <w:sz w:val="24"/>
          <w:szCs w:val="24"/>
        </w:rPr>
        <w:t>) сведения о том, какие права, свободы и законные интересы лица, обратившегося в суд, нарушены;</w:t>
      </w:r>
    </w:p>
    <w:p w:rsidR="003A468F" w:rsidRPr="0098323A" w:rsidRDefault="00187127" w:rsidP="003A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8</w:t>
      </w:r>
      <w:r w:rsidR="003A468F" w:rsidRPr="0098323A">
        <w:rPr>
          <w:rFonts w:ascii="Times New Roman" w:hAnsi="Times New Roman" w:cs="Times New Roman"/>
          <w:sz w:val="24"/>
          <w:szCs w:val="24"/>
        </w:rPr>
        <w:t>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3A468F" w:rsidRPr="0098323A" w:rsidRDefault="00187127" w:rsidP="003A4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23A">
        <w:rPr>
          <w:rFonts w:ascii="Times New Roman" w:hAnsi="Times New Roman" w:cs="Times New Roman"/>
          <w:sz w:val="24"/>
          <w:szCs w:val="24"/>
        </w:rPr>
        <w:t>9</w:t>
      </w:r>
      <w:r w:rsidR="003A468F" w:rsidRPr="0098323A">
        <w:rPr>
          <w:rFonts w:ascii="Times New Roman" w:hAnsi="Times New Roman" w:cs="Times New Roman"/>
          <w:sz w:val="24"/>
          <w:szCs w:val="24"/>
        </w:rPr>
        <w:t>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532EB6" w:rsidRPr="0098323A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98323A">
        <w:rPr>
          <w:rFonts w:ascii="Times New Roman" w:hAnsi="Times New Roman" w:cs="Times New Roman"/>
          <w:sz w:val="24"/>
          <w:szCs w:val="24"/>
        </w:rPr>
        <w:t xml:space="preserve"> К административному исковому заявлению о признании нормативного правового акта недействующим прилагаются документы, указанные в </w:t>
      </w:r>
      <w:hyperlink r:id="rId6" w:history="1">
        <w:r w:rsidRPr="0098323A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98323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8323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8323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8323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9832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8323A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126</w:t>
        </w:r>
      </w:hyperlink>
      <w:r w:rsidRPr="0098323A">
        <w:rPr>
          <w:rFonts w:ascii="Times New Roman" w:hAnsi="Times New Roman" w:cs="Times New Roman"/>
          <w:sz w:val="24"/>
          <w:szCs w:val="24"/>
        </w:rPr>
        <w:t xml:space="preserve"> </w:t>
      </w:r>
      <w:r w:rsidR="003A468F" w:rsidRPr="0098323A">
        <w:rPr>
          <w:rFonts w:ascii="Times New Roman" w:hAnsi="Times New Roman" w:cs="Times New Roman"/>
          <w:sz w:val="24"/>
          <w:szCs w:val="24"/>
        </w:rPr>
        <w:t>КАС РФ</w:t>
      </w:r>
      <w:proofErr w:type="gramStart"/>
      <w:r w:rsidR="003A468F" w:rsidRPr="0098323A">
        <w:rPr>
          <w:rFonts w:ascii="Times New Roman" w:hAnsi="Times New Roman" w:cs="Times New Roman"/>
          <w:sz w:val="24"/>
          <w:szCs w:val="24"/>
        </w:rPr>
        <w:t xml:space="preserve"> </w:t>
      </w:r>
      <w:r w:rsidRPr="00983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323A">
        <w:rPr>
          <w:rFonts w:ascii="Times New Roman" w:hAnsi="Times New Roman" w:cs="Times New Roman"/>
          <w:sz w:val="24"/>
          <w:szCs w:val="24"/>
        </w:rPr>
        <w:t xml:space="preserve"> а также копия оспариваемого нормативного правового акта.</w:t>
      </w:r>
    </w:p>
    <w:p w:rsidR="003A468F" w:rsidRPr="0098323A" w:rsidRDefault="003A468F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EB6" w:rsidRPr="0098323A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532EB6" w:rsidRPr="0098323A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532EB6" w:rsidRPr="0098323A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3A468F" w:rsidRPr="0098323A" w:rsidRDefault="003A468F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EB6" w:rsidRPr="0098323A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даты.</w:t>
      </w:r>
    </w:p>
    <w:p w:rsidR="00532EB6" w:rsidRPr="0098323A" w:rsidRDefault="00532EB6" w:rsidP="00532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23A">
        <w:rPr>
          <w:rFonts w:ascii="Times New Roman" w:hAnsi="Times New Roman" w:cs="Times New Roman"/>
          <w:sz w:val="24"/>
          <w:szCs w:val="24"/>
        </w:rP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8C7635" w:rsidRPr="005A26BB" w:rsidRDefault="008C7635" w:rsidP="008C7635">
      <w:pPr>
        <w:shd w:val="clear" w:color="auto" w:fill="FFFFFF" w:themeFill="background1"/>
        <w:spacing w:after="0" w:line="22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06E97" w:rsidRPr="005A26BB" w:rsidRDefault="00406E97" w:rsidP="00406E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7635" w:rsidRPr="005A26BB" w:rsidRDefault="008C7635" w:rsidP="005A26BB">
      <w:pPr>
        <w:shd w:val="clear" w:color="auto" w:fill="FFFFFF" w:themeFill="background1"/>
        <w:spacing w:after="0" w:line="22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26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26BB">
        <w:rPr>
          <w:rFonts w:ascii="Times New Roman" w:eastAsia="Times New Roman" w:hAnsi="Times New Roman" w:cs="Times New Roman"/>
          <w:sz w:val="24"/>
          <w:szCs w:val="24"/>
        </w:rPr>
        <w:tab/>
      </w:r>
      <w:r w:rsidRPr="005A26BB">
        <w:rPr>
          <w:rFonts w:ascii="Times New Roman" w:eastAsia="Times New Roman" w:hAnsi="Times New Roman" w:cs="Times New Roman"/>
          <w:sz w:val="24"/>
          <w:szCs w:val="24"/>
        </w:rPr>
        <w:t>Более подробн</w:t>
      </w:r>
      <w:r w:rsidR="00B115C7" w:rsidRPr="005A26BB">
        <w:rPr>
          <w:rFonts w:ascii="Times New Roman" w:eastAsia="Times New Roman" w:hAnsi="Times New Roman" w:cs="Times New Roman"/>
          <w:sz w:val="24"/>
          <w:szCs w:val="24"/>
        </w:rPr>
        <w:t xml:space="preserve">о с </w:t>
      </w:r>
      <w:r w:rsidRPr="005A26BB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B115C7" w:rsidRPr="005A26B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A26BB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муниципальных нормативных актов Вы можете </w:t>
      </w:r>
      <w:r w:rsidR="00B115C7" w:rsidRPr="005A26BB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15C7" w:rsidRPr="005A2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обратившись к главе 21 КАС РФ, </w:t>
      </w:r>
      <w:proofErr w:type="gramStart"/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="005A26BB" w:rsidRPr="005A26BB">
        <w:rPr>
          <w:rFonts w:ascii="Times New Roman" w:eastAsia="Times New Roman" w:hAnsi="Times New Roman" w:cs="Times New Roman"/>
          <w:sz w:val="24"/>
          <w:szCs w:val="24"/>
        </w:rPr>
        <w:t xml:space="preserve"> которого прилагается. </w:t>
      </w:r>
    </w:p>
    <w:p w:rsidR="00130A61" w:rsidRPr="005A26BB" w:rsidRDefault="00130A61" w:rsidP="008C763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30A61" w:rsidRPr="005A26BB" w:rsidSect="008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7635"/>
    <w:rsid w:val="00130A61"/>
    <w:rsid w:val="00187127"/>
    <w:rsid w:val="00307411"/>
    <w:rsid w:val="003A468F"/>
    <w:rsid w:val="00406E97"/>
    <w:rsid w:val="00450588"/>
    <w:rsid w:val="00532EB6"/>
    <w:rsid w:val="005A26BB"/>
    <w:rsid w:val="00615EF0"/>
    <w:rsid w:val="00784AB7"/>
    <w:rsid w:val="008900F2"/>
    <w:rsid w:val="00897F91"/>
    <w:rsid w:val="008A47C8"/>
    <w:rsid w:val="008C7635"/>
    <w:rsid w:val="008E0E80"/>
    <w:rsid w:val="0091228F"/>
    <w:rsid w:val="009317CF"/>
    <w:rsid w:val="0098323A"/>
    <w:rsid w:val="00B115C7"/>
    <w:rsid w:val="00C305EE"/>
    <w:rsid w:val="00CA3300"/>
    <w:rsid w:val="00D85C5A"/>
    <w:rsid w:val="00F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C8"/>
  </w:style>
  <w:style w:type="paragraph" w:styleId="1">
    <w:name w:val="heading 1"/>
    <w:basedOn w:val="a"/>
    <w:link w:val="10"/>
    <w:uiPriority w:val="9"/>
    <w:qFormat/>
    <w:rsid w:val="008C7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C7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C76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7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372">
              <w:marLeft w:val="0"/>
              <w:marRight w:val="37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53430">
              <w:marLeft w:val="0"/>
              <w:marRight w:val="37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7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18BEAAF72F5EC47596AE2BA8A3F97560E580E3F095513789651AD805B0E1A2747C32AFB1D7CCFV3w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A18BEAAF72F5EC47596AE2BA8A3F97560E580E3F095513789651AD805B0E1A2747C32AFB1D7CCEV3w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18BEAAF72F5EC47596AE2BA8A3F97560E580E3F095513789651AD805B0E1A2747C32AFB1D7CCEV3w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A18BEAAF72F5EC47596AE2BA8A3F97560E580E3F095513789651AD805B0E1A2747C32AFB1D7CCCV3w4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rur.midural.ru/news/show/id/732" TargetMode="External"/><Relationship Id="rId9" Type="http://schemas.openxmlformats.org/officeDocument/2006/relationships/hyperlink" Target="consultantplus://offline/ref=08A18BEAAF72F5EC47596AE2BA8A3F97560E580E3F095513789651AD805B0E1A2747C32AFB1D7CCFV3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2016-11-15T11:36:00Z</dcterms:created>
  <dcterms:modified xsi:type="dcterms:W3CDTF">2016-11-16T04:06:00Z</dcterms:modified>
</cp:coreProperties>
</file>