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8" w:rsidRDefault="006653E8" w:rsidP="006653E8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АДМИНИСТРАЦИЯ НОВОЛЯЛИНСКОГО ГОРОДСКОГО ОКРУГА</w:t>
      </w:r>
    </w:p>
    <w:p w:rsidR="006653E8" w:rsidRPr="009B7235" w:rsidRDefault="006653E8" w:rsidP="006653E8">
      <w:pPr>
        <w:pStyle w:val="a3"/>
        <w:rPr>
          <w:sz w:val="32"/>
          <w:szCs w:val="32"/>
        </w:rPr>
      </w:pPr>
      <w:r w:rsidRPr="009B7235">
        <w:rPr>
          <w:sz w:val="32"/>
          <w:szCs w:val="32"/>
        </w:rPr>
        <w:t>П Р О Т О К О Л</w:t>
      </w:r>
    </w:p>
    <w:p w:rsidR="006653E8" w:rsidRPr="00F30759" w:rsidRDefault="00B67B9D" w:rsidP="006653E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6653E8" w:rsidRPr="00AD3366" w:rsidRDefault="0018033D" w:rsidP="006653E8">
      <w:pPr>
        <w:rPr>
          <w:sz w:val="24"/>
          <w:szCs w:val="24"/>
        </w:rPr>
      </w:pPr>
      <w:r>
        <w:rPr>
          <w:sz w:val="24"/>
          <w:szCs w:val="24"/>
        </w:rPr>
        <w:t>28 ноября</w:t>
      </w:r>
      <w:r w:rsidR="004F7970">
        <w:rPr>
          <w:sz w:val="24"/>
          <w:szCs w:val="24"/>
        </w:rPr>
        <w:t xml:space="preserve"> </w:t>
      </w:r>
      <w:r w:rsidR="006E6DF7">
        <w:rPr>
          <w:sz w:val="24"/>
          <w:szCs w:val="24"/>
        </w:rPr>
        <w:t xml:space="preserve"> 2016</w:t>
      </w:r>
      <w:r w:rsidR="006653E8" w:rsidRPr="00AD3366">
        <w:rPr>
          <w:sz w:val="24"/>
          <w:szCs w:val="24"/>
        </w:rPr>
        <w:t xml:space="preserve"> года </w:t>
      </w:r>
    </w:p>
    <w:p w:rsidR="006653E8" w:rsidRPr="00AD3366" w:rsidRDefault="006653E8" w:rsidP="006653E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F4D80">
        <w:rPr>
          <w:sz w:val="24"/>
          <w:szCs w:val="24"/>
        </w:rPr>
        <w:t>3</w:t>
      </w:r>
      <w:r w:rsidR="006E6DF7">
        <w:rPr>
          <w:sz w:val="24"/>
          <w:szCs w:val="24"/>
        </w:rPr>
        <w:t>.0</w:t>
      </w:r>
      <w:r w:rsidR="001F4D80">
        <w:rPr>
          <w:sz w:val="24"/>
          <w:szCs w:val="24"/>
        </w:rPr>
        <w:t>0 час, зал заседаний</w:t>
      </w:r>
    </w:p>
    <w:p w:rsidR="006653E8" w:rsidRPr="006653E8" w:rsidRDefault="006653E8" w:rsidP="006653E8">
      <w:pPr>
        <w:pStyle w:val="a3"/>
        <w:rPr>
          <w:sz w:val="24"/>
          <w:szCs w:val="24"/>
        </w:rPr>
      </w:pPr>
    </w:p>
    <w:p w:rsidR="006653E8" w:rsidRPr="006653E8" w:rsidRDefault="006653E8" w:rsidP="006653E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18033D">
        <w:rPr>
          <w:sz w:val="24"/>
          <w:szCs w:val="24"/>
        </w:rPr>
        <w:t>4</w:t>
      </w:r>
    </w:p>
    <w:p w:rsidR="006653E8" w:rsidRPr="00BC19B6" w:rsidRDefault="006653E8" w:rsidP="007C5B60">
      <w:pPr>
        <w:pStyle w:val="a3"/>
        <w:rPr>
          <w:sz w:val="24"/>
          <w:szCs w:val="24"/>
        </w:rPr>
      </w:pPr>
      <w:r w:rsidRPr="00BC19B6">
        <w:rPr>
          <w:sz w:val="24"/>
          <w:szCs w:val="24"/>
        </w:rPr>
        <w:t xml:space="preserve">заседания </w:t>
      </w:r>
      <w:r w:rsidR="007C5B60">
        <w:rPr>
          <w:sz w:val="24"/>
          <w:szCs w:val="24"/>
        </w:rPr>
        <w:t>Консультативного совета по взаимодействию с национальными и религиозными общественными объединениями на территории Новолялинского городского округа</w:t>
      </w:r>
    </w:p>
    <w:p w:rsidR="006653E8" w:rsidRPr="00AD3366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Председатель заседания</w:t>
      </w:r>
      <w:r w:rsidRPr="00AD3366">
        <w:rPr>
          <w:sz w:val="24"/>
          <w:szCs w:val="24"/>
        </w:rPr>
        <w:t xml:space="preserve"> </w:t>
      </w:r>
      <w:r>
        <w:rPr>
          <w:sz w:val="24"/>
          <w:szCs w:val="24"/>
        </w:rPr>
        <w:t>– Бондаренко С.А.</w:t>
      </w:r>
    </w:p>
    <w:p w:rsidR="006653E8" w:rsidRPr="00AD3366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Секретарь</w:t>
      </w:r>
      <w:r w:rsidR="007C5B60">
        <w:rPr>
          <w:sz w:val="24"/>
          <w:szCs w:val="24"/>
        </w:rPr>
        <w:t xml:space="preserve"> -  Кожевникова В.А.</w:t>
      </w:r>
    </w:p>
    <w:p w:rsidR="006653E8" w:rsidRPr="000C2F49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Присутствовали</w:t>
      </w:r>
      <w:r w:rsidRPr="00AD3366">
        <w:rPr>
          <w:sz w:val="24"/>
          <w:szCs w:val="24"/>
        </w:rPr>
        <w:t>: члены комиссии</w:t>
      </w:r>
      <w:r w:rsidR="004F7970">
        <w:rPr>
          <w:sz w:val="24"/>
          <w:szCs w:val="24"/>
        </w:rPr>
        <w:t xml:space="preserve"> - 19</w:t>
      </w:r>
      <w:r>
        <w:rPr>
          <w:sz w:val="24"/>
          <w:szCs w:val="24"/>
        </w:rPr>
        <w:t xml:space="preserve"> человек</w:t>
      </w:r>
    </w:p>
    <w:p w:rsidR="006653E8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Приглашены:</w:t>
      </w:r>
      <w:r>
        <w:rPr>
          <w:sz w:val="24"/>
          <w:szCs w:val="24"/>
        </w:rPr>
        <w:t xml:space="preserve"> </w:t>
      </w:r>
      <w:r w:rsidR="007C5B60">
        <w:rPr>
          <w:sz w:val="24"/>
          <w:szCs w:val="24"/>
        </w:rPr>
        <w:t>Ишеев И.В.-прокурор Новолялинского района</w:t>
      </w:r>
    </w:p>
    <w:p w:rsidR="004F7970" w:rsidRDefault="004F7970" w:rsidP="006653E8">
      <w:pPr>
        <w:jc w:val="both"/>
        <w:rPr>
          <w:sz w:val="24"/>
          <w:szCs w:val="24"/>
        </w:rPr>
      </w:pPr>
    </w:p>
    <w:p w:rsidR="007C5B60" w:rsidRDefault="004F7970" w:rsidP="004F7970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</w:t>
      </w:r>
    </w:p>
    <w:p w:rsidR="004F7970" w:rsidRPr="004F7970" w:rsidRDefault="004F7970" w:rsidP="004F7970">
      <w:pPr>
        <w:jc w:val="both"/>
        <w:rPr>
          <w:b/>
          <w:sz w:val="24"/>
          <w:szCs w:val="24"/>
        </w:rPr>
      </w:pPr>
      <w:r w:rsidRPr="004F7970">
        <w:rPr>
          <w:sz w:val="24"/>
          <w:szCs w:val="24"/>
        </w:rPr>
        <w:t xml:space="preserve">      </w:t>
      </w:r>
      <w:r w:rsidRPr="004F7970">
        <w:rPr>
          <w:b/>
          <w:sz w:val="24"/>
          <w:szCs w:val="24"/>
        </w:rPr>
        <w:t xml:space="preserve">1. </w:t>
      </w:r>
      <w:r w:rsidR="0018033D" w:rsidRPr="0018033D">
        <w:rPr>
          <w:b/>
          <w:sz w:val="24"/>
          <w:szCs w:val="24"/>
        </w:rPr>
        <w:t>О проблемных вопросах, возникающих при постановке на миграционный учет иностранных граждан и лиц без гражданства по месту пребывания (проживания), оформление разрешения на временное проживание и вида на жительства иностранными гражданами и лицами без гражданства</w:t>
      </w:r>
    </w:p>
    <w:p w:rsidR="004F7970" w:rsidRPr="004F7970" w:rsidRDefault="004F7970" w:rsidP="004F7970">
      <w:pPr>
        <w:jc w:val="both"/>
        <w:rPr>
          <w:sz w:val="24"/>
          <w:szCs w:val="24"/>
        </w:rPr>
      </w:pPr>
      <w:r w:rsidRPr="004F7970">
        <w:rPr>
          <w:sz w:val="24"/>
          <w:szCs w:val="24"/>
        </w:rPr>
        <w:t xml:space="preserve">                    Докладывают: </w:t>
      </w:r>
    </w:p>
    <w:p w:rsidR="004F7970" w:rsidRPr="004F7970" w:rsidRDefault="004F7970" w:rsidP="004F7970">
      <w:pPr>
        <w:jc w:val="both"/>
        <w:rPr>
          <w:sz w:val="24"/>
          <w:szCs w:val="24"/>
        </w:rPr>
      </w:pPr>
      <w:r w:rsidRPr="004F7970">
        <w:rPr>
          <w:sz w:val="24"/>
          <w:szCs w:val="24"/>
        </w:rPr>
        <w:t xml:space="preserve">                      Тутубалина Оксана Владимировна- начальник отделения по вопросам миграции МО МВД «Новолялинский»                          </w:t>
      </w:r>
    </w:p>
    <w:p w:rsidR="0018033D" w:rsidRPr="0018033D" w:rsidRDefault="004F7970" w:rsidP="0018033D">
      <w:pPr>
        <w:jc w:val="both"/>
        <w:rPr>
          <w:b/>
          <w:sz w:val="24"/>
          <w:szCs w:val="24"/>
        </w:rPr>
      </w:pPr>
      <w:r w:rsidRPr="004F7970">
        <w:rPr>
          <w:sz w:val="24"/>
          <w:szCs w:val="24"/>
        </w:rPr>
        <w:t xml:space="preserve">     2</w:t>
      </w:r>
      <w:r w:rsidRPr="0018033D">
        <w:rPr>
          <w:sz w:val="24"/>
          <w:szCs w:val="24"/>
        </w:rPr>
        <w:t>.</w:t>
      </w:r>
      <w:r w:rsidRPr="0018033D">
        <w:rPr>
          <w:b/>
          <w:sz w:val="24"/>
          <w:szCs w:val="24"/>
        </w:rPr>
        <w:t xml:space="preserve">   </w:t>
      </w:r>
      <w:r w:rsidR="0018033D" w:rsidRPr="0018033D">
        <w:rPr>
          <w:b/>
          <w:sz w:val="24"/>
          <w:szCs w:val="24"/>
        </w:rPr>
        <w:t>О  выполнении Указа Президента РФ от 19.12.2012 № 1666 «О стратегии государственной национальной политики Российской Федерации на период до 2025 года»</w:t>
      </w:r>
    </w:p>
    <w:p w:rsidR="0018033D" w:rsidRPr="0018033D" w:rsidRDefault="0018033D" w:rsidP="0018033D">
      <w:pPr>
        <w:jc w:val="both"/>
        <w:rPr>
          <w:sz w:val="24"/>
          <w:szCs w:val="24"/>
        </w:rPr>
      </w:pPr>
      <w:r w:rsidRPr="0018033D">
        <w:rPr>
          <w:sz w:val="24"/>
          <w:szCs w:val="24"/>
        </w:rPr>
        <w:t xml:space="preserve">                Докладывают: Морозова Лариса Петровна- начальник Управления образованием НГО;</w:t>
      </w:r>
    </w:p>
    <w:p w:rsidR="0018033D" w:rsidRPr="0018033D" w:rsidRDefault="0018033D" w:rsidP="0018033D">
      <w:pPr>
        <w:jc w:val="both"/>
        <w:rPr>
          <w:sz w:val="24"/>
          <w:szCs w:val="24"/>
        </w:rPr>
      </w:pPr>
      <w:r w:rsidRPr="0018033D">
        <w:rPr>
          <w:sz w:val="24"/>
          <w:szCs w:val="24"/>
        </w:rPr>
        <w:t xml:space="preserve">                  Ляпунова Лариса Павловна - и.о. начальника отдела культуры, молодежной политики и спорта администрации НГО</w:t>
      </w:r>
    </w:p>
    <w:p w:rsidR="004F7970" w:rsidRPr="004F7970" w:rsidRDefault="004F7970" w:rsidP="0018033D">
      <w:pPr>
        <w:jc w:val="both"/>
        <w:rPr>
          <w:sz w:val="24"/>
          <w:szCs w:val="24"/>
        </w:rPr>
      </w:pPr>
    </w:p>
    <w:p w:rsidR="00151943" w:rsidRPr="0018033D" w:rsidRDefault="004F7970" w:rsidP="0018033D">
      <w:pPr>
        <w:jc w:val="both"/>
        <w:rPr>
          <w:b/>
        </w:rPr>
      </w:pPr>
      <w:r w:rsidRPr="004F7970">
        <w:rPr>
          <w:b/>
          <w:sz w:val="24"/>
          <w:szCs w:val="24"/>
        </w:rPr>
        <w:t xml:space="preserve">3. </w:t>
      </w:r>
      <w:r w:rsidR="0018033D" w:rsidRPr="003077C8">
        <w:rPr>
          <w:b/>
        </w:rPr>
        <w:t xml:space="preserve">. </w:t>
      </w:r>
      <w:r w:rsidR="0018033D" w:rsidRPr="0018033D">
        <w:rPr>
          <w:b/>
          <w:sz w:val="24"/>
          <w:szCs w:val="24"/>
        </w:rPr>
        <w:t>Утверждение плана работы</w:t>
      </w:r>
    </w:p>
    <w:p w:rsidR="002E3CA5" w:rsidRDefault="00651178" w:rsidP="00544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7563">
        <w:rPr>
          <w:sz w:val="24"/>
          <w:szCs w:val="24"/>
        </w:rPr>
        <w:t xml:space="preserve"> </w:t>
      </w:r>
      <w:r w:rsidRPr="00651178">
        <w:rPr>
          <w:b/>
          <w:sz w:val="24"/>
          <w:szCs w:val="24"/>
        </w:rPr>
        <w:t>По первому вопросу слушали</w:t>
      </w:r>
      <w:r w:rsidR="004F7970">
        <w:rPr>
          <w:sz w:val="24"/>
          <w:szCs w:val="24"/>
        </w:rPr>
        <w:t>: Тутубалину О.В.</w:t>
      </w:r>
      <w:r w:rsidR="006E6DF7">
        <w:rPr>
          <w:sz w:val="24"/>
          <w:szCs w:val="24"/>
        </w:rPr>
        <w:t xml:space="preserve"> начальника</w:t>
      </w:r>
      <w:r w:rsidR="004F7970">
        <w:rPr>
          <w:sz w:val="24"/>
          <w:szCs w:val="24"/>
        </w:rPr>
        <w:t xml:space="preserve"> отдела по вопросам миграции МО МВД «Нов</w:t>
      </w:r>
      <w:r w:rsidR="006E675B">
        <w:rPr>
          <w:sz w:val="24"/>
          <w:szCs w:val="24"/>
        </w:rPr>
        <w:t>олялинский», которая доложила</w:t>
      </w:r>
      <w:r w:rsidR="002A71A6">
        <w:rPr>
          <w:sz w:val="24"/>
          <w:szCs w:val="24"/>
        </w:rPr>
        <w:t xml:space="preserve"> о</w:t>
      </w:r>
      <w:r w:rsidR="006E675B">
        <w:rPr>
          <w:sz w:val="24"/>
          <w:szCs w:val="24"/>
        </w:rPr>
        <w:t xml:space="preserve"> вопросах при постановке на миграционный учет пребывания (проживания), оформление разрешения на временное проживание и вида на жительства иностранными гражданами и лицами без гражданства </w:t>
      </w:r>
      <w:r w:rsidR="0097541C">
        <w:rPr>
          <w:sz w:val="24"/>
          <w:szCs w:val="24"/>
        </w:rPr>
        <w:t xml:space="preserve"> </w:t>
      </w:r>
      <w:r w:rsidR="006E675B">
        <w:rPr>
          <w:sz w:val="24"/>
          <w:szCs w:val="24"/>
        </w:rPr>
        <w:t>((</w:t>
      </w:r>
      <w:r w:rsidR="006E6DF7">
        <w:rPr>
          <w:sz w:val="24"/>
          <w:szCs w:val="24"/>
        </w:rPr>
        <w:t>информация прилагается).</w:t>
      </w:r>
    </w:p>
    <w:p w:rsidR="00544808" w:rsidRPr="00A5348D" w:rsidRDefault="00544808" w:rsidP="005448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E3CA5" w:rsidRPr="00544808">
        <w:rPr>
          <w:b/>
          <w:sz w:val="24"/>
          <w:szCs w:val="24"/>
        </w:rPr>
        <w:t>По первому вопросу Совет решил:</w:t>
      </w:r>
    </w:p>
    <w:p w:rsidR="002A71A6" w:rsidRDefault="002A71A6" w:rsidP="002A71A6">
      <w:pPr>
        <w:jc w:val="both"/>
        <w:rPr>
          <w:sz w:val="24"/>
          <w:szCs w:val="24"/>
        </w:rPr>
      </w:pPr>
      <w:r w:rsidRPr="002A71A6">
        <w:rPr>
          <w:sz w:val="24"/>
          <w:szCs w:val="24"/>
        </w:rPr>
        <w:t xml:space="preserve">    Принять </w:t>
      </w:r>
      <w:r w:rsidR="006E675B">
        <w:rPr>
          <w:sz w:val="24"/>
          <w:szCs w:val="24"/>
        </w:rPr>
        <w:t xml:space="preserve">к сведению  информацию </w:t>
      </w:r>
      <w:r w:rsidRPr="002A71A6">
        <w:rPr>
          <w:sz w:val="24"/>
          <w:szCs w:val="24"/>
        </w:rPr>
        <w:t xml:space="preserve"> начальника отдела по вопросам миграции МО МВД «Новолялинский» (Тутубалина О.В.)  </w:t>
      </w:r>
      <w:r w:rsidR="006A2480">
        <w:rPr>
          <w:sz w:val="24"/>
          <w:szCs w:val="24"/>
        </w:rPr>
        <w:t xml:space="preserve"> </w:t>
      </w:r>
      <w:r w:rsidR="006E675B">
        <w:rPr>
          <w:sz w:val="24"/>
          <w:szCs w:val="24"/>
        </w:rPr>
        <w:t>о</w:t>
      </w:r>
      <w:r w:rsidR="00613E52">
        <w:rPr>
          <w:sz w:val="24"/>
          <w:szCs w:val="24"/>
        </w:rPr>
        <w:t xml:space="preserve"> возникающих</w:t>
      </w:r>
      <w:r w:rsidR="006E675B">
        <w:rPr>
          <w:sz w:val="24"/>
          <w:szCs w:val="24"/>
        </w:rPr>
        <w:t xml:space="preserve"> вопросах при постановке на миграционный учет пребывания (проживания), оформление разрешения на временное проживание и вида на жительства иностранными гражданами и лицами без гражданства.</w:t>
      </w:r>
    </w:p>
    <w:p w:rsidR="00E449AC" w:rsidRPr="008A2FB7" w:rsidRDefault="006E675B" w:rsidP="008A2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4D80">
        <w:rPr>
          <w:sz w:val="24"/>
          <w:szCs w:val="24"/>
        </w:rPr>
        <w:t>О</w:t>
      </w:r>
      <w:r w:rsidR="001F4D80" w:rsidRPr="004F7970">
        <w:rPr>
          <w:sz w:val="24"/>
          <w:szCs w:val="24"/>
        </w:rPr>
        <w:t>тделени</w:t>
      </w:r>
      <w:r w:rsidR="001F4D80">
        <w:rPr>
          <w:sz w:val="24"/>
          <w:szCs w:val="24"/>
        </w:rPr>
        <w:t>ю</w:t>
      </w:r>
      <w:r w:rsidR="001F4D80" w:rsidRPr="004F7970">
        <w:rPr>
          <w:sz w:val="24"/>
          <w:szCs w:val="24"/>
        </w:rPr>
        <w:t xml:space="preserve"> по вопросам миграции МО МВД «Новоляли</w:t>
      </w:r>
      <w:r w:rsidR="001F4D80">
        <w:rPr>
          <w:sz w:val="24"/>
          <w:szCs w:val="24"/>
        </w:rPr>
        <w:t>нский» с</w:t>
      </w:r>
      <w:r>
        <w:rPr>
          <w:sz w:val="24"/>
          <w:szCs w:val="24"/>
        </w:rPr>
        <w:t>облюдать срок, на который  осуществляется постановка на миграционн</w:t>
      </w:r>
      <w:r w:rsidR="002D2E92">
        <w:rPr>
          <w:sz w:val="24"/>
          <w:szCs w:val="24"/>
        </w:rPr>
        <w:t>ый учет иностранных граждан</w:t>
      </w:r>
      <w:r>
        <w:rPr>
          <w:sz w:val="24"/>
          <w:szCs w:val="24"/>
        </w:rPr>
        <w:t>, которые прибыли на территорию округа в порядке, не требующем получения визы.</w:t>
      </w:r>
    </w:p>
    <w:p w:rsidR="008A2FB7" w:rsidRPr="002A71A6" w:rsidRDefault="00544808" w:rsidP="008A2F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По второму вопросу слушали: </w:t>
      </w:r>
      <w:r w:rsidR="006E675B">
        <w:rPr>
          <w:b/>
          <w:sz w:val="24"/>
          <w:szCs w:val="24"/>
        </w:rPr>
        <w:t xml:space="preserve"> Морозову Л.П</w:t>
      </w:r>
      <w:r w:rsidR="006E675B" w:rsidRPr="002D2E92">
        <w:rPr>
          <w:sz w:val="24"/>
          <w:szCs w:val="24"/>
        </w:rPr>
        <w:t>.</w:t>
      </w:r>
      <w:r w:rsidR="002D2E92" w:rsidRPr="002D2E92">
        <w:rPr>
          <w:sz w:val="24"/>
          <w:szCs w:val="24"/>
        </w:rPr>
        <w:t>- начальника Управления образованием НГО</w:t>
      </w:r>
      <w:r w:rsidR="006E675B">
        <w:rPr>
          <w:b/>
          <w:sz w:val="24"/>
          <w:szCs w:val="24"/>
        </w:rPr>
        <w:t>, Ляпунову Л.П.</w:t>
      </w:r>
      <w:r w:rsidR="002D2E92">
        <w:rPr>
          <w:b/>
          <w:sz w:val="24"/>
          <w:szCs w:val="24"/>
        </w:rPr>
        <w:t xml:space="preserve">- </w:t>
      </w:r>
      <w:r w:rsidR="002D2E92" w:rsidRPr="002D2E92">
        <w:rPr>
          <w:sz w:val="24"/>
          <w:szCs w:val="24"/>
        </w:rPr>
        <w:t>и.о. начальника отдела культуры, молодежной политики и спорта администрации НГО</w:t>
      </w:r>
      <w:r w:rsidR="006E675B" w:rsidRPr="002D2E92">
        <w:rPr>
          <w:sz w:val="24"/>
          <w:szCs w:val="24"/>
        </w:rPr>
        <w:t>,</w:t>
      </w:r>
      <w:r w:rsidR="006E675B">
        <w:rPr>
          <w:b/>
          <w:sz w:val="24"/>
          <w:szCs w:val="24"/>
        </w:rPr>
        <w:t xml:space="preserve"> </w:t>
      </w:r>
      <w:r w:rsidR="006E675B" w:rsidRPr="002D2E92">
        <w:rPr>
          <w:sz w:val="24"/>
          <w:szCs w:val="24"/>
        </w:rPr>
        <w:t>которые доложили</w:t>
      </w:r>
      <w:r w:rsidR="00613E52">
        <w:rPr>
          <w:sz w:val="24"/>
          <w:szCs w:val="24"/>
        </w:rPr>
        <w:t xml:space="preserve"> о выполнении Указа Президента РФ от 19.12.2012г. № 1666 «О стратегии государственной национальной политики до 2025 года» </w:t>
      </w:r>
      <w:r w:rsidR="00295E6E">
        <w:rPr>
          <w:sz w:val="24"/>
          <w:szCs w:val="24"/>
        </w:rPr>
        <w:t xml:space="preserve"> (информация прилагается)</w:t>
      </w:r>
    </w:p>
    <w:p w:rsidR="00544808" w:rsidRDefault="0045351B" w:rsidP="005448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5351B">
        <w:rPr>
          <w:b/>
          <w:sz w:val="24"/>
          <w:szCs w:val="24"/>
        </w:rPr>
        <w:t>По второму вопр</w:t>
      </w:r>
      <w:r w:rsidR="00544808" w:rsidRPr="0045351B">
        <w:rPr>
          <w:b/>
          <w:sz w:val="24"/>
          <w:szCs w:val="24"/>
        </w:rPr>
        <w:t>осу</w:t>
      </w:r>
      <w:r w:rsidRPr="00453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Совет решил</w:t>
      </w:r>
      <w:r w:rsidRPr="0045351B">
        <w:rPr>
          <w:b/>
          <w:sz w:val="24"/>
          <w:szCs w:val="24"/>
        </w:rPr>
        <w:t>:</w:t>
      </w:r>
    </w:p>
    <w:p w:rsidR="00295E6E" w:rsidRDefault="00613E52" w:rsidP="00295E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к сведению информации </w:t>
      </w:r>
      <w:r w:rsidR="00295E6E" w:rsidRPr="00295E6E">
        <w:rPr>
          <w:sz w:val="24"/>
          <w:szCs w:val="24"/>
        </w:rPr>
        <w:t xml:space="preserve"> </w:t>
      </w:r>
      <w:r>
        <w:rPr>
          <w:sz w:val="24"/>
          <w:szCs w:val="24"/>
        </w:rPr>
        <w:t>Морозовой</w:t>
      </w:r>
      <w:r w:rsidRPr="00613E52">
        <w:rPr>
          <w:sz w:val="24"/>
          <w:szCs w:val="24"/>
        </w:rPr>
        <w:t xml:space="preserve"> Л.П.-</w:t>
      </w:r>
      <w:r w:rsidRPr="002D2E92">
        <w:rPr>
          <w:sz w:val="24"/>
          <w:szCs w:val="24"/>
        </w:rPr>
        <w:t xml:space="preserve"> начальника Управления образованием НГО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Ляпуновой</w:t>
      </w:r>
      <w:r w:rsidRPr="00613E52">
        <w:rPr>
          <w:sz w:val="24"/>
          <w:szCs w:val="24"/>
        </w:rPr>
        <w:t xml:space="preserve"> Л.П.-</w:t>
      </w:r>
      <w:r>
        <w:rPr>
          <w:b/>
          <w:sz w:val="24"/>
          <w:szCs w:val="24"/>
        </w:rPr>
        <w:t xml:space="preserve"> </w:t>
      </w:r>
      <w:r w:rsidRPr="002D2E92">
        <w:rPr>
          <w:sz w:val="24"/>
          <w:szCs w:val="24"/>
        </w:rPr>
        <w:t xml:space="preserve">и.о. начальника отдела культуры, молодежной политики и спорта </w:t>
      </w:r>
      <w:r w:rsidRPr="002D2E92">
        <w:rPr>
          <w:sz w:val="24"/>
          <w:szCs w:val="24"/>
        </w:rPr>
        <w:lastRenderedPageBreak/>
        <w:t>администрации НГО,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 проводимой работе  по выполнению Указа Президента РФ от 19.12.2012г. № 1666 «О стратегии государственной национальной политики до 2025 года».</w:t>
      </w:r>
    </w:p>
    <w:p w:rsidR="00613E52" w:rsidRDefault="00613E52" w:rsidP="00295E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Продолжить в сфере образования и культуры: </w:t>
      </w:r>
    </w:p>
    <w:p w:rsidR="00613E52" w:rsidRDefault="00613E52" w:rsidP="00295E6E">
      <w:pPr>
        <w:jc w:val="both"/>
        <w:rPr>
          <w:sz w:val="24"/>
          <w:szCs w:val="24"/>
        </w:rPr>
      </w:pPr>
      <w:r>
        <w:rPr>
          <w:sz w:val="24"/>
          <w:szCs w:val="24"/>
        </w:rPr>
        <w:t>- возрождение интереса к чтению, обеспечение доступа граждан к произведениям русской классической и современной литературы, произведениям литературы на языках народов России;</w:t>
      </w:r>
    </w:p>
    <w:p w:rsidR="00613E52" w:rsidRDefault="00613E52" w:rsidP="00295E6E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привлекать молодежь и детей к участию в познавательных, творческих, культурных, краеведческих, благотворительных организациях,  объединениях, коллективах;</w:t>
      </w:r>
    </w:p>
    <w:p w:rsidR="00295E6E" w:rsidRDefault="00613E52" w:rsidP="001F4D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создание и развитие инфраструктуры для творческой самодеятельности граждан, в целях развития русской и национальной культуры </w:t>
      </w:r>
      <w:r w:rsidR="001F4D80">
        <w:rPr>
          <w:sz w:val="24"/>
          <w:szCs w:val="24"/>
        </w:rPr>
        <w:t>народов Р</w:t>
      </w:r>
      <w:r>
        <w:rPr>
          <w:sz w:val="24"/>
          <w:szCs w:val="24"/>
        </w:rPr>
        <w:t>оссии.</w:t>
      </w:r>
    </w:p>
    <w:p w:rsidR="001F4D80" w:rsidRDefault="00295E6E" w:rsidP="001F4D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E6E">
        <w:rPr>
          <w:b/>
          <w:sz w:val="24"/>
          <w:szCs w:val="24"/>
        </w:rPr>
        <w:t>По третьему вопросу слушали</w:t>
      </w:r>
      <w:r w:rsidR="001F4D80">
        <w:rPr>
          <w:b/>
          <w:sz w:val="24"/>
          <w:szCs w:val="24"/>
        </w:rPr>
        <w:t xml:space="preserve"> Бондаренко С.А.- </w:t>
      </w:r>
      <w:r w:rsidR="001F4D80" w:rsidRPr="001F4D80">
        <w:rPr>
          <w:sz w:val="24"/>
          <w:szCs w:val="24"/>
        </w:rPr>
        <w:t>главу округа,</w:t>
      </w:r>
      <w:r w:rsidR="001F4D80">
        <w:rPr>
          <w:sz w:val="24"/>
          <w:szCs w:val="24"/>
        </w:rPr>
        <w:t xml:space="preserve"> который доложил о выполнении плана заседаний Консультативного совета за 2016 год и плане на 2017 год.</w:t>
      </w:r>
    </w:p>
    <w:p w:rsidR="002152D2" w:rsidRDefault="002152D2" w:rsidP="00C10F7C">
      <w:pPr>
        <w:jc w:val="both"/>
        <w:rPr>
          <w:b/>
          <w:sz w:val="24"/>
          <w:szCs w:val="24"/>
        </w:rPr>
      </w:pPr>
      <w:r w:rsidRPr="002152D2">
        <w:rPr>
          <w:b/>
          <w:sz w:val="24"/>
          <w:szCs w:val="24"/>
        </w:rPr>
        <w:t>По третьему вопросу Совет решил:</w:t>
      </w:r>
    </w:p>
    <w:p w:rsidR="006A2480" w:rsidRDefault="002152D2" w:rsidP="001F4D80">
      <w:pPr>
        <w:jc w:val="both"/>
        <w:rPr>
          <w:sz w:val="24"/>
          <w:szCs w:val="24"/>
        </w:rPr>
      </w:pPr>
      <w:r>
        <w:t xml:space="preserve">    </w:t>
      </w:r>
      <w:r w:rsidRPr="002152D2">
        <w:rPr>
          <w:sz w:val="24"/>
          <w:szCs w:val="24"/>
        </w:rPr>
        <w:t xml:space="preserve">    Принять к сведению информацию </w:t>
      </w:r>
      <w:r w:rsidR="001F4D80">
        <w:rPr>
          <w:sz w:val="24"/>
          <w:szCs w:val="24"/>
        </w:rPr>
        <w:t>главы округа Бондаренко С.А. о выполнении плана заседаний Консультативного совета по взаимодействию с национальными и религиозными объединениями на 2016 год.</w:t>
      </w:r>
    </w:p>
    <w:p w:rsidR="001F4D80" w:rsidRPr="002152D2" w:rsidRDefault="001F4D80" w:rsidP="001F4D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Осуществлять в 2017 году заседания Консультативного совета в соответствии с планом на год не реже одного раза в квартал.</w:t>
      </w:r>
    </w:p>
    <w:p w:rsidR="002152D2" w:rsidRPr="002152D2" w:rsidRDefault="002152D2" w:rsidP="00C10F7C">
      <w:pPr>
        <w:jc w:val="both"/>
        <w:rPr>
          <w:b/>
          <w:sz w:val="24"/>
          <w:szCs w:val="24"/>
        </w:rPr>
      </w:pPr>
    </w:p>
    <w:p w:rsidR="006653E8" w:rsidRDefault="006653E8" w:rsidP="006653E8">
      <w:pPr>
        <w:ind w:firstLine="360"/>
        <w:jc w:val="both"/>
        <w:rPr>
          <w:sz w:val="24"/>
          <w:szCs w:val="24"/>
        </w:rPr>
      </w:pPr>
    </w:p>
    <w:p w:rsidR="002152D2" w:rsidRDefault="002152D2" w:rsidP="006653E8">
      <w:pPr>
        <w:ind w:firstLine="360"/>
        <w:jc w:val="both"/>
        <w:rPr>
          <w:sz w:val="24"/>
          <w:szCs w:val="24"/>
        </w:rPr>
      </w:pPr>
    </w:p>
    <w:p w:rsidR="002152D2" w:rsidRPr="00E12101" w:rsidRDefault="002152D2" w:rsidP="006653E8">
      <w:pPr>
        <w:ind w:firstLine="360"/>
        <w:jc w:val="both"/>
        <w:rPr>
          <w:sz w:val="24"/>
          <w:szCs w:val="24"/>
        </w:rPr>
      </w:pPr>
    </w:p>
    <w:p w:rsidR="006653E8" w:rsidRDefault="006653E8" w:rsidP="00665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Председательствующий                                              </w:t>
      </w:r>
      <w:r w:rsidR="00190BF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С.А.Бондаренко</w:t>
      </w:r>
    </w:p>
    <w:p w:rsidR="006653E8" w:rsidRDefault="006653E8" w:rsidP="00665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653E8" w:rsidRDefault="006653E8" w:rsidP="006653E8">
      <w:pPr>
        <w:jc w:val="both"/>
        <w:rPr>
          <w:sz w:val="24"/>
          <w:szCs w:val="24"/>
        </w:rPr>
      </w:pPr>
    </w:p>
    <w:p w:rsidR="00F67C90" w:rsidRPr="000D3668" w:rsidRDefault="000D3668" w:rsidP="000D36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3668">
        <w:rPr>
          <w:sz w:val="24"/>
          <w:szCs w:val="24"/>
        </w:rPr>
        <w:t>Секретарь</w:t>
      </w:r>
      <w:r w:rsidR="006653E8" w:rsidRPr="000D3668">
        <w:rPr>
          <w:sz w:val="24"/>
          <w:szCs w:val="24"/>
        </w:rPr>
        <w:t xml:space="preserve">                                                                                                  </w:t>
      </w:r>
      <w:r w:rsidRPr="000D3668">
        <w:rPr>
          <w:sz w:val="24"/>
          <w:szCs w:val="24"/>
        </w:rPr>
        <w:t>В.А. Кожевникова</w:t>
      </w:r>
    </w:p>
    <w:sectPr w:rsidR="00F67C90" w:rsidRPr="000D3668" w:rsidSect="003D3F8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C3" w:rsidRDefault="005F01C3" w:rsidP="00627F8C">
      <w:r>
        <w:separator/>
      </w:r>
    </w:p>
  </w:endnote>
  <w:endnote w:type="continuationSeparator" w:id="1">
    <w:p w:rsidR="005F01C3" w:rsidRDefault="005F01C3" w:rsidP="0062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52" w:rsidRDefault="00B67B9D" w:rsidP="005847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53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652" w:rsidRDefault="005F01C3" w:rsidP="006759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52" w:rsidRDefault="00B67B9D" w:rsidP="005847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53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4D80">
      <w:rPr>
        <w:rStyle w:val="a7"/>
        <w:noProof/>
      </w:rPr>
      <w:t>2</w:t>
    </w:r>
    <w:r>
      <w:rPr>
        <w:rStyle w:val="a7"/>
      </w:rPr>
      <w:fldChar w:fldCharType="end"/>
    </w:r>
  </w:p>
  <w:p w:rsidR="001F3652" w:rsidRDefault="005F01C3" w:rsidP="006759F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C3" w:rsidRDefault="005F01C3" w:rsidP="00627F8C">
      <w:r>
        <w:separator/>
      </w:r>
    </w:p>
  </w:footnote>
  <w:footnote w:type="continuationSeparator" w:id="1">
    <w:p w:rsidR="005F01C3" w:rsidRDefault="005F01C3" w:rsidP="0062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FCB"/>
    <w:multiLevelType w:val="hybridMultilevel"/>
    <w:tmpl w:val="245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2139"/>
    <w:multiLevelType w:val="hybridMultilevel"/>
    <w:tmpl w:val="3FF6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36D2"/>
    <w:multiLevelType w:val="hybridMultilevel"/>
    <w:tmpl w:val="3C5CFF3E"/>
    <w:lvl w:ilvl="0" w:tplc="E842E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F10844"/>
    <w:multiLevelType w:val="hybridMultilevel"/>
    <w:tmpl w:val="C3CC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57405"/>
    <w:multiLevelType w:val="hybridMultilevel"/>
    <w:tmpl w:val="AAA63A5C"/>
    <w:lvl w:ilvl="0" w:tplc="52144E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3E8"/>
    <w:rsid w:val="000D3668"/>
    <w:rsid w:val="00151943"/>
    <w:rsid w:val="0018033D"/>
    <w:rsid w:val="00180D4B"/>
    <w:rsid w:val="0018691D"/>
    <w:rsid w:val="00190BF1"/>
    <w:rsid w:val="001E2B45"/>
    <w:rsid w:val="001F4D80"/>
    <w:rsid w:val="001F53A0"/>
    <w:rsid w:val="002152D2"/>
    <w:rsid w:val="00254947"/>
    <w:rsid w:val="00295E6E"/>
    <w:rsid w:val="002A71A6"/>
    <w:rsid w:val="002B729E"/>
    <w:rsid w:val="002C4AE2"/>
    <w:rsid w:val="002D2E92"/>
    <w:rsid w:val="002E3CA5"/>
    <w:rsid w:val="00301C25"/>
    <w:rsid w:val="00317838"/>
    <w:rsid w:val="0034390E"/>
    <w:rsid w:val="0040136B"/>
    <w:rsid w:val="0045351B"/>
    <w:rsid w:val="004E016F"/>
    <w:rsid w:val="004E7563"/>
    <w:rsid w:val="004F7970"/>
    <w:rsid w:val="00544808"/>
    <w:rsid w:val="005B6CBD"/>
    <w:rsid w:val="005F01C3"/>
    <w:rsid w:val="00613E52"/>
    <w:rsid w:val="00627F8C"/>
    <w:rsid w:val="00651178"/>
    <w:rsid w:val="006653E8"/>
    <w:rsid w:val="00695462"/>
    <w:rsid w:val="006A2480"/>
    <w:rsid w:val="006E675B"/>
    <w:rsid w:val="006E6DF7"/>
    <w:rsid w:val="007C53E3"/>
    <w:rsid w:val="007C5B60"/>
    <w:rsid w:val="00870C08"/>
    <w:rsid w:val="008A2FB7"/>
    <w:rsid w:val="00906359"/>
    <w:rsid w:val="0097541C"/>
    <w:rsid w:val="00A5348D"/>
    <w:rsid w:val="00A93F11"/>
    <w:rsid w:val="00AE3F5D"/>
    <w:rsid w:val="00B357E1"/>
    <w:rsid w:val="00B67B9D"/>
    <w:rsid w:val="00C07C15"/>
    <w:rsid w:val="00C10F7C"/>
    <w:rsid w:val="00C37A98"/>
    <w:rsid w:val="00CC35FE"/>
    <w:rsid w:val="00D16C0D"/>
    <w:rsid w:val="00DC3A9A"/>
    <w:rsid w:val="00E449AC"/>
    <w:rsid w:val="00E67C02"/>
    <w:rsid w:val="00ED5C1A"/>
    <w:rsid w:val="00F67C90"/>
    <w:rsid w:val="00F806E2"/>
    <w:rsid w:val="00FE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3E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653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rsid w:val="00665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53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6653E8"/>
  </w:style>
  <w:style w:type="paragraph" w:styleId="a8">
    <w:name w:val="List Paragraph"/>
    <w:basedOn w:val="a"/>
    <w:uiPriority w:val="34"/>
    <w:qFormat/>
    <w:rsid w:val="006653E8"/>
    <w:pPr>
      <w:ind w:left="720"/>
      <w:contextualSpacing/>
    </w:pPr>
    <w:rPr>
      <w:sz w:val="24"/>
      <w:szCs w:val="24"/>
    </w:rPr>
  </w:style>
  <w:style w:type="paragraph" w:styleId="a9">
    <w:name w:val="Body Text"/>
    <w:basedOn w:val="a"/>
    <w:link w:val="aa"/>
    <w:rsid w:val="006653E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65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534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95E6E"/>
  </w:style>
  <w:style w:type="paragraph" w:styleId="ad">
    <w:name w:val="Normal (Web)"/>
    <w:basedOn w:val="a"/>
    <w:uiPriority w:val="99"/>
    <w:unhideWhenUsed/>
    <w:rsid w:val="00295E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2016-11-29T10:42:00Z</cp:lastPrinted>
  <dcterms:created xsi:type="dcterms:W3CDTF">2016-11-29T10:48:00Z</dcterms:created>
  <dcterms:modified xsi:type="dcterms:W3CDTF">2016-11-29T10:48:00Z</dcterms:modified>
</cp:coreProperties>
</file>