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E3" w:rsidRPr="00BB18B0" w:rsidRDefault="00ED39E3" w:rsidP="00291366">
      <w:pPr>
        <w:tabs>
          <w:tab w:val="left" w:pos="709"/>
        </w:tabs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   </w:t>
      </w:r>
      <w:r w:rsidRPr="00853ECF">
        <w:rPr>
          <w:rFonts w:ascii="Times New Roman" w:hAnsi="Times New Roman" w:cs="Times New Roman"/>
          <w:noProof/>
          <w:spacing w:val="3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75pt;visibility:visible">
            <v:imagedata r:id="rId5" o:title=""/>
          </v:shape>
        </w:pict>
      </w:r>
    </w:p>
    <w:p w:rsidR="00ED39E3" w:rsidRPr="00BB18B0" w:rsidRDefault="00ED39E3" w:rsidP="00560E01">
      <w:pPr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BB18B0">
        <w:rPr>
          <w:rFonts w:ascii="Times New Roman" w:hAnsi="Times New Roman" w:cs="Times New Roman"/>
          <w:spacing w:val="38"/>
          <w:sz w:val="28"/>
          <w:szCs w:val="28"/>
        </w:rPr>
        <w:t xml:space="preserve">       </w:t>
      </w:r>
      <w:r w:rsidRPr="00BB18B0">
        <w:rPr>
          <w:rFonts w:ascii="Times New Roman" w:hAnsi="Times New Roman" w:cs="Times New Roman"/>
          <w:spacing w:val="38"/>
          <w:sz w:val="28"/>
          <w:szCs w:val="28"/>
        </w:rPr>
        <w:tab/>
      </w:r>
      <w:r w:rsidRPr="00BB18B0">
        <w:rPr>
          <w:rFonts w:ascii="Times New Roman" w:hAnsi="Times New Roman" w:cs="Times New Roman"/>
          <w:spacing w:val="38"/>
          <w:sz w:val="28"/>
          <w:szCs w:val="28"/>
        </w:rPr>
        <w:tab/>
        <w:t xml:space="preserve"> </w:t>
      </w:r>
    </w:p>
    <w:p w:rsidR="00ED39E3" w:rsidRPr="00BB18B0" w:rsidRDefault="00ED39E3" w:rsidP="00560E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8B0">
        <w:rPr>
          <w:rFonts w:ascii="Times New Roman" w:hAnsi="Times New Roman" w:cs="Times New Roman"/>
          <w:b/>
          <w:bCs/>
          <w:sz w:val="28"/>
          <w:szCs w:val="28"/>
        </w:rPr>
        <w:t>ГЛАВА НОВОЛЯЛИНСКОГО ГОРОДСКОГО ОКРУГА</w:t>
      </w:r>
    </w:p>
    <w:p w:rsidR="00ED39E3" w:rsidRPr="00BB18B0" w:rsidRDefault="00ED39E3" w:rsidP="00560E0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B18B0">
        <w:rPr>
          <w:rFonts w:ascii="Times New Roman" w:hAnsi="Times New Roman" w:cs="Times New Roman"/>
          <w:b/>
          <w:bCs/>
          <w:caps/>
          <w:sz w:val="28"/>
          <w:szCs w:val="28"/>
        </w:rPr>
        <w:t>П О С Т А Н О В Л Е Н И Е</w:t>
      </w:r>
    </w:p>
    <w:p w:rsidR="00ED39E3" w:rsidRPr="00BB18B0" w:rsidRDefault="00ED39E3" w:rsidP="00560E01">
      <w:pPr>
        <w:rPr>
          <w:rFonts w:ascii="Times New Roman" w:hAnsi="Times New Roman" w:cs="Times New Roman"/>
          <w:sz w:val="28"/>
          <w:szCs w:val="28"/>
        </w:rPr>
      </w:pPr>
    </w:p>
    <w:p w:rsidR="00ED39E3" w:rsidRPr="00BB18B0" w:rsidRDefault="00ED39E3" w:rsidP="00560E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-5.6pt,2.4pt" to="468pt,2.9pt" strokeweight="4.5pt">
            <v:stroke linestyle="thinThick"/>
          </v:line>
        </w:pict>
      </w:r>
    </w:p>
    <w:p w:rsidR="00ED39E3" w:rsidRPr="00BB18B0" w:rsidRDefault="00ED39E3" w:rsidP="00560E01">
      <w:pPr>
        <w:rPr>
          <w:rFonts w:ascii="Times New Roman" w:hAnsi="Times New Roman" w:cs="Times New Roman"/>
          <w:sz w:val="28"/>
          <w:szCs w:val="28"/>
        </w:rPr>
      </w:pPr>
    </w:p>
    <w:p w:rsidR="00ED39E3" w:rsidRPr="00BB18B0" w:rsidRDefault="00ED39E3" w:rsidP="00560E0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8B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24.03. 2014 г.      № 316</w:t>
      </w:r>
    </w:p>
    <w:p w:rsidR="00ED39E3" w:rsidRPr="00A83193" w:rsidRDefault="00ED39E3" w:rsidP="00560E0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Новая Ляля</w:t>
      </w:r>
    </w:p>
    <w:p w:rsidR="00ED39E3" w:rsidRPr="004F5541" w:rsidRDefault="00ED39E3" w:rsidP="007100D5">
      <w:pPr>
        <w:pStyle w:val="ConsPlusTitle"/>
        <w:widowControl/>
        <w:rPr>
          <w:rFonts w:cs="Arial"/>
          <w:b w:val="0"/>
          <w:bCs w:val="0"/>
          <w:sz w:val="28"/>
          <w:szCs w:val="28"/>
        </w:rPr>
      </w:pPr>
    </w:p>
    <w:p w:rsidR="00ED39E3" w:rsidRDefault="00ED39E3" w:rsidP="00DF354F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постановление главы Новолялинского городского округа от 18.06.2012 года № 584 «Об утверждении административного регламента Управления образованием Новолялинского городского округа по предоставлению муниципальной услуги «Зачисление в общеобразовательные учреждения Новолялинского городского округа» (с изменениями)</w:t>
      </w:r>
    </w:p>
    <w:p w:rsidR="00ED39E3" w:rsidRPr="004F5541" w:rsidRDefault="00ED39E3" w:rsidP="009C34D9">
      <w:pPr>
        <w:ind w:right="-57" w:firstLine="0"/>
        <w:outlineLvl w:val="0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ED39E3" w:rsidRPr="00BE5AB5" w:rsidRDefault="00ED39E3" w:rsidP="00BE5AB5">
      <w:pPr>
        <w:ind w:right="-57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55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муниципальных нормативно-правовых актов в соответствие с действующим законодательством, на основании Федерального закона от 29.12.2012 года № 273 «Об образовании в Российской Федерации»,</w:t>
      </w:r>
      <w:r w:rsidRPr="004F5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F554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5541">
        <w:rPr>
          <w:rFonts w:ascii="Times New Roman" w:hAnsi="Times New Roman" w:cs="Times New Roman"/>
          <w:sz w:val="28"/>
          <w:szCs w:val="28"/>
        </w:rPr>
        <w:t xml:space="preserve"> от 06 октября 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F554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4F554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приказа Министерства образования и науки РФ от 15.02.2012 года «Об утверждении Порядка приема граждан в общеобразовательные учреждения», </w:t>
      </w:r>
      <w:r w:rsidRPr="004F554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Новолялинского городского округа</w:t>
      </w:r>
    </w:p>
    <w:p w:rsidR="00ED39E3" w:rsidRPr="000B4F7C" w:rsidRDefault="00ED39E3" w:rsidP="000B4F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B4F7C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D39E3" w:rsidRPr="00DF354F" w:rsidRDefault="00ED39E3" w:rsidP="00DF35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административный регламент Управления образованием Новолялинского городского округа по предоставлению муниципальной услуги </w:t>
      </w:r>
      <w:r w:rsidRPr="00A7362A">
        <w:rPr>
          <w:rFonts w:ascii="Times New Roman" w:hAnsi="Times New Roman" w:cs="Times New Roman"/>
          <w:sz w:val="28"/>
          <w:szCs w:val="28"/>
        </w:rPr>
        <w:t>«Зачисление в общеобразовательные учреждения Новолялинского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главы Новолялинского городского округа от 18.06.2012 года № 584 (далее по тексту – Административный регламент), следующие изменения (прилагаются).</w:t>
      </w:r>
    </w:p>
    <w:p w:rsidR="00ED39E3" w:rsidRPr="00F1666E" w:rsidRDefault="00ED39E3" w:rsidP="00DF354F">
      <w:pPr>
        <w:ind w:left="-108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0DA2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«Муниципальном вестнике Новолялинского городского округа» и на официальном сайте администрации Новолялинского городского округа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50D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nlyalyago</w:t>
      </w:r>
      <w:r w:rsidRPr="00F1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9E3" w:rsidRPr="002877B7" w:rsidRDefault="00ED39E3" w:rsidP="00DF354F">
      <w:pPr>
        <w:ind w:left="-108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18B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Управления образованием Новолялинского городского округа Кильдюшевскую Е.В.</w:t>
      </w:r>
    </w:p>
    <w:p w:rsidR="00ED39E3" w:rsidRDefault="00ED39E3" w:rsidP="00C244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9E3" w:rsidRPr="00C24431" w:rsidRDefault="00ED39E3" w:rsidP="00C244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18B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18B0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                                  С.А. Бондаренк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ED39E3" w:rsidRDefault="00ED39E3" w:rsidP="009F2CCD">
      <w:pPr>
        <w:tabs>
          <w:tab w:val="left" w:pos="360"/>
          <w:tab w:val="left" w:pos="540"/>
          <w:tab w:val="left" w:pos="720"/>
        </w:tabs>
        <w:ind w:right="-5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9E3" w:rsidRPr="005E4ED5" w:rsidRDefault="00ED39E3" w:rsidP="009F2CCD">
      <w:pPr>
        <w:tabs>
          <w:tab w:val="left" w:pos="360"/>
          <w:tab w:val="left" w:pos="540"/>
          <w:tab w:val="left" w:pos="720"/>
        </w:tabs>
        <w:ind w:right="-5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4ED5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ED39E3" w:rsidRPr="005E4ED5" w:rsidRDefault="00ED39E3" w:rsidP="009F2CCD">
      <w:pPr>
        <w:tabs>
          <w:tab w:val="left" w:pos="360"/>
          <w:tab w:val="left" w:pos="540"/>
          <w:tab w:val="left" w:pos="720"/>
        </w:tabs>
        <w:ind w:right="-5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4ED5"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ED39E3" w:rsidRPr="005E4ED5" w:rsidRDefault="00ED39E3" w:rsidP="009F2CCD">
      <w:pPr>
        <w:tabs>
          <w:tab w:val="left" w:pos="360"/>
          <w:tab w:val="left" w:pos="540"/>
          <w:tab w:val="left" w:pos="720"/>
        </w:tabs>
        <w:ind w:right="-5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4ED5">
        <w:rPr>
          <w:rFonts w:ascii="Times New Roman" w:hAnsi="Times New Roman" w:cs="Times New Roman"/>
          <w:sz w:val="24"/>
          <w:szCs w:val="24"/>
        </w:rPr>
        <w:t>Новолялинского городского округа</w:t>
      </w:r>
    </w:p>
    <w:p w:rsidR="00ED39E3" w:rsidRDefault="00ED39E3" w:rsidP="009F2CCD">
      <w:pPr>
        <w:tabs>
          <w:tab w:val="left" w:pos="360"/>
          <w:tab w:val="left" w:pos="540"/>
          <w:tab w:val="left" w:pos="720"/>
        </w:tabs>
        <w:ind w:right="-5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24.03. </w:t>
      </w:r>
      <w:r w:rsidRPr="005E4ED5">
        <w:rPr>
          <w:rFonts w:ascii="Times New Roman" w:hAnsi="Times New Roman" w:cs="Times New Roman"/>
          <w:sz w:val="24"/>
          <w:szCs w:val="24"/>
        </w:rPr>
        <w:t xml:space="preserve"> 2014 года  № </w:t>
      </w:r>
      <w:r>
        <w:rPr>
          <w:rFonts w:ascii="Times New Roman" w:hAnsi="Times New Roman" w:cs="Times New Roman"/>
          <w:sz w:val="24"/>
          <w:szCs w:val="24"/>
        </w:rPr>
        <w:t>316</w:t>
      </w:r>
    </w:p>
    <w:p w:rsidR="00ED39E3" w:rsidRDefault="00ED39E3" w:rsidP="009F2CCD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39E3" w:rsidRDefault="00ED39E3" w:rsidP="009F2CCD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  <w:r w:rsidRPr="000C3C05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административный регламент </w:t>
      </w:r>
    </w:p>
    <w:p w:rsidR="00ED39E3" w:rsidRDefault="00ED39E3" w:rsidP="009F2CCD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3C05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образованием Новолялинского городского округа по предоставлению муниципальной услуги </w:t>
      </w:r>
    </w:p>
    <w:p w:rsidR="00ED39E3" w:rsidRPr="00631EC9" w:rsidRDefault="00ED39E3" w:rsidP="009F2CCD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3C05">
        <w:rPr>
          <w:rFonts w:ascii="Times New Roman" w:hAnsi="Times New Roman" w:cs="Times New Roman"/>
          <w:b/>
          <w:bCs/>
          <w:sz w:val="28"/>
          <w:szCs w:val="28"/>
        </w:rPr>
        <w:t>«Зачисление в общеобразовательные учреждения Новолялинского городского округа», утвержденный постановлением главы Новолялинского городского округа от 18.06.2012 года № 584</w:t>
      </w:r>
    </w:p>
    <w:p w:rsidR="00ED39E3" w:rsidRDefault="00ED39E3" w:rsidP="009F2CCD">
      <w:pPr>
        <w:rPr>
          <w:rFonts w:ascii="Times New Roman" w:hAnsi="Times New Roman" w:cs="Times New Roman"/>
          <w:sz w:val="28"/>
          <w:szCs w:val="28"/>
        </w:rPr>
      </w:pPr>
    </w:p>
    <w:p w:rsidR="00ED39E3" w:rsidRPr="00C24431" w:rsidRDefault="00ED39E3" w:rsidP="009F2CC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44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6" w:history="1">
        <w:r w:rsidRPr="00C24431">
          <w:rPr>
            <w:rFonts w:ascii="Times New Roman" w:hAnsi="Times New Roman" w:cs="Times New Roman"/>
            <w:color w:val="000000"/>
            <w:sz w:val="28"/>
            <w:szCs w:val="28"/>
          </w:rPr>
          <w:t>наименовании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 тексту слова</w:t>
      </w:r>
      <w:r w:rsidRPr="00C24431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общеобразовательное учреждение</w:t>
      </w:r>
      <w:r w:rsidRPr="00C24431">
        <w:rPr>
          <w:rFonts w:ascii="Times New Roman" w:hAnsi="Times New Roman" w:cs="Times New Roman"/>
          <w:color w:val="000000"/>
          <w:sz w:val="28"/>
          <w:szCs w:val="28"/>
        </w:rPr>
        <w:t>" в соответствующе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м падеже и числе заменить словами</w:t>
      </w:r>
      <w:r w:rsidRPr="00C24431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</w:t>
      </w:r>
      <w:r w:rsidRPr="00C24431">
        <w:rPr>
          <w:rFonts w:ascii="Times New Roman" w:hAnsi="Times New Roman" w:cs="Times New Roman"/>
          <w:color w:val="000000"/>
          <w:sz w:val="28"/>
          <w:szCs w:val="28"/>
        </w:rPr>
        <w:t>организация" в соответствующем падеже и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ED39E3" w:rsidRDefault="00ED39E3" w:rsidP="009F2C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 тексту слова «ООУ» заменить словами «ОО».</w:t>
      </w:r>
    </w:p>
    <w:p w:rsidR="00ED39E3" w:rsidRDefault="00ED39E3" w:rsidP="009F2C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Абзац  6 пункта 8. Административного регламента изложить в следующей редакции:</w:t>
      </w:r>
    </w:p>
    <w:p w:rsidR="00ED39E3" w:rsidRDefault="00ED39E3" w:rsidP="009F2C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«- Федеральным законом от 29.12.2012 года № 273-ФЗ «Об образовании в Российской Федерации;».</w:t>
      </w:r>
    </w:p>
    <w:p w:rsidR="00ED39E3" w:rsidRDefault="00ED39E3" w:rsidP="009F2C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Пункт 9.1. Административного регламента изложить в следующей редакции:</w:t>
      </w:r>
    </w:p>
    <w:p w:rsidR="00ED39E3" w:rsidRDefault="00ED39E3" w:rsidP="009F2C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«9.1. В случае обращения получателя услуг в ООО для зачисления ребенка в первый класс предъявляются следующие документы:</w:t>
      </w:r>
    </w:p>
    <w:p w:rsidR="00ED39E3" w:rsidRDefault="00ED39E3" w:rsidP="009F2C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Личное заявление родителя (законного представителя) о зачислении ребенка в ООО по форме согласно Приложению № 2;</w:t>
      </w:r>
    </w:p>
    <w:p w:rsidR="00ED39E3" w:rsidRDefault="00ED39E3" w:rsidP="009F2C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Федерации;</w:t>
      </w:r>
    </w:p>
    <w:p w:rsidR="00ED39E3" w:rsidRPr="00CC37B3" w:rsidRDefault="00ED39E3" w:rsidP="009F2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C37B3">
        <w:rPr>
          <w:rFonts w:ascii="Times New Roman" w:hAnsi="Times New Roman" w:cs="Times New Roman"/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ED39E3" w:rsidRPr="00D221AB" w:rsidRDefault="00ED39E3" w:rsidP="009F2CCD">
      <w:pPr>
        <w:widowControl/>
        <w:rPr>
          <w:rFonts w:ascii="Times New Roman" w:hAnsi="Times New Roman" w:cs="Times New Roman"/>
          <w:sz w:val="28"/>
          <w:szCs w:val="28"/>
        </w:rPr>
      </w:pPr>
      <w:r w:rsidRPr="00D221A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ED39E3" w:rsidRPr="00D221AB" w:rsidRDefault="00ED39E3" w:rsidP="00D221AB">
      <w:pPr>
        <w:widowControl/>
        <w:rPr>
          <w:rFonts w:ascii="Times New Roman" w:hAnsi="Times New Roman" w:cs="Times New Roman"/>
          <w:sz w:val="28"/>
          <w:szCs w:val="28"/>
        </w:rPr>
      </w:pPr>
      <w:r w:rsidRPr="00D221AB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39E3" w:rsidRDefault="00ED39E3" w:rsidP="00DF35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Пункт 9.2. Административного регламента изложить в следующей редакции:</w:t>
      </w:r>
    </w:p>
    <w:p w:rsidR="00ED39E3" w:rsidRDefault="00ED39E3" w:rsidP="00DF35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«9.2. В случае обращения получателя услуг в ОО для зачисления ребенка в первый класс в течение учебного года или во второй и последующие классы дополнительно к документам указанным в пп. 2,3 п. 9.1. предъявляется:</w:t>
      </w:r>
    </w:p>
    <w:p w:rsidR="00ED39E3" w:rsidRDefault="00ED39E3" w:rsidP="00DF35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заявление о зачислении ребенка в ОО по форме согласно Приложению № 3;</w:t>
      </w:r>
    </w:p>
    <w:p w:rsidR="00ED39E3" w:rsidRDefault="00ED39E3" w:rsidP="00DF35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личное дело обучающегося, выданное общеобразовательной организацией, в которой он обучался ранее.».</w:t>
      </w:r>
    </w:p>
    <w:p w:rsidR="00ED39E3" w:rsidRDefault="00ED39E3" w:rsidP="00DF354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 9.3. Административного регламента изложить в следующей редакции:</w:t>
      </w:r>
    </w:p>
    <w:p w:rsidR="00ED39E3" w:rsidRDefault="00ED39E3" w:rsidP="00DF35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«9.3. В случае обращения получателя услуг в ОО для зачисления ребенка в ОО на ступень среднего общего образования дополнительно к документам, указанным в п.9.2. предъявляется:</w:t>
      </w:r>
    </w:p>
    <w:p w:rsidR="00ED39E3" w:rsidRPr="00A80914" w:rsidRDefault="00ED39E3" w:rsidP="00A8091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 государственного образца об основном общем образовании.».</w:t>
      </w:r>
    </w:p>
    <w:p w:rsidR="00ED39E3" w:rsidRDefault="00ED39E3" w:rsidP="00DF354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Пункт 10. Административного регламента изложить в следующей редакции:</w:t>
      </w:r>
    </w:p>
    <w:p w:rsidR="00ED39E3" w:rsidRDefault="00ED39E3" w:rsidP="00DF3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00BA">
        <w:rPr>
          <w:rFonts w:ascii="Times New Roman" w:hAnsi="Times New Roman" w:cs="Times New Roman"/>
          <w:sz w:val="28"/>
          <w:szCs w:val="28"/>
        </w:rPr>
        <w:t>10. Основанием для отказа в предоставлении муниципальной услуги является о</w:t>
      </w:r>
      <w:r>
        <w:rPr>
          <w:rFonts w:ascii="Times New Roman" w:hAnsi="Times New Roman" w:cs="Times New Roman"/>
          <w:sz w:val="28"/>
          <w:szCs w:val="28"/>
        </w:rPr>
        <w:t>тсутствие свободных мест в общеобразовательной организации.».</w:t>
      </w:r>
    </w:p>
    <w:p w:rsidR="00ED39E3" w:rsidRDefault="00ED39E3" w:rsidP="00DF3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Пункт 12.8. Административного регламента изложить в следующей редакции:</w:t>
      </w:r>
    </w:p>
    <w:p w:rsidR="00ED39E3" w:rsidRDefault="00ED39E3" w:rsidP="00DF354F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«12.8. Информационные стенды в ОО, предоставляющих услугу, оборудуются в доступном для получателя муниципальной услуги месте и содержат следующую обязательную информацию: </w:t>
      </w:r>
    </w:p>
    <w:p w:rsidR="00ED39E3" w:rsidRPr="00ED67CE" w:rsidRDefault="00ED39E3" w:rsidP="00DF354F">
      <w:pPr>
        <w:rPr>
          <w:rFonts w:ascii="Times New Roman" w:hAnsi="Times New Roman" w:cs="Times New Roman"/>
          <w:sz w:val="28"/>
          <w:szCs w:val="28"/>
        </w:rPr>
      </w:pPr>
      <w:r w:rsidRPr="00ED67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ED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ОО;</w:t>
      </w:r>
    </w:p>
    <w:p w:rsidR="00ED39E3" w:rsidRPr="00ED67CE" w:rsidRDefault="00ED39E3" w:rsidP="00DF354F">
      <w:pPr>
        <w:rPr>
          <w:rFonts w:ascii="Times New Roman" w:hAnsi="Times New Roman" w:cs="Times New Roman"/>
          <w:sz w:val="28"/>
          <w:szCs w:val="28"/>
        </w:rPr>
      </w:pPr>
      <w:r w:rsidRPr="00ED67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лицензия</w:t>
      </w:r>
      <w:r w:rsidRPr="00ED67CE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  <w:r w:rsidRPr="00ED6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9E3" w:rsidRPr="00ED67CE" w:rsidRDefault="00ED39E3" w:rsidP="00DF354F">
      <w:pPr>
        <w:rPr>
          <w:rFonts w:ascii="Times New Roman" w:hAnsi="Times New Roman" w:cs="Times New Roman"/>
          <w:sz w:val="28"/>
          <w:szCs w:val="28"/>
        </w:rPr>
      </w:pPr>
      <w:r w:rsidRPr="00ED67CE">
        <w:rPr>
          <w:rFonts w:ascii="Times New Roman" w:hAnsi="Times New Roman" w:cs="Times New Roman"/>
          <w:sz w:val="28"/>
          <w:szCs w:val="28"/>
        </w:rPr>
        <w:t>- свидетельством о государ</w:t>
      </w:r>
      <w:r>
        <w:rPr>
          <w:rFonts w:ascii="Times New Roman" w:hAnsi="Times New Roman" w:cs="Times New Roman"/>
          <w:sz w:val="28"/>
          <w:szCs w:val="28"/>
        </w:rPr>
        <w:t>ственной аккредитации ОО;</w:t>
      </w:r>
      <w:r w:rsidRPr="00ED6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9E3" w:rsidRPr="00ED67CE" w:rsidRDefault="00ED39E3" w:rsidP="00DF354F">
      <w:pPr>
        <w:rPr>
          <w:rFonts w:ascii="Times New Roman" w:hAnsi="Times New Roman" w:cs="Times New Roman"/>
          <w:sz w:val="28"/>
          <w:szCs w:val="28"/>
        </w:rPr>
      </w:pPr>
      <w:r w:rsidRPr="00ED67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распорядительный акт Управления образованием Новолялинского городского округа о закрепленной территории;</w:t>
      </w:r>
    </w:p>
    <w:p w:rsidR="00ED39E3" w:rsidRPr="00ED67CE" w:rsidRDefault="00ED39E3" w:rsidP="00DF354F">
      <w:pPr>
        <w:rPr>
          <w:rFonts w:ascii="Times New Roman" w:hAnsi="Times New Roman" w:cs="Times New Roman"/>
          <w:sz w:val="28"/>
          <w:szCs w:val="28"/>
        </w:rPr>
      </w:pPr>
      <w:r w:rsidRPr="00ED67CE">
        <w:rPr>
          <w:rFonts w:ascii="Times New Roman" w:hAnsi="Times New Roman" w:cs="Times New Roman"/>
          <w:sz w:val="28"/>
          <w:szCs w:val="28"/>
        </w:rPr>
        <w:t>- приказы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в общеобразовательную организацию;</w:t>
      </w:r>
    </w:p>
    <w:p w:rsidR="00ED39E3" w:rsidRPr="00ED4F51" w:rsidRDefault="00ED39E3" w:rsidP="00DF35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4F51">
        <w:rPr>
          <w:rFonts w:ascii="Times New Roman" w:hAnsi="Times New Roman" w:cs="Times New Roman"/>
          <w:color w:val="000000"/>
          <w:sz w:val="28"/>
          <w:szCs w:val="28"/>
        </w:rPr>
        <w:t>- другими документами, регламентирующими организацию образовательного процесса.».</w:t>
      </w:r>
    </w:p>
    <w:p w:rsidR="00ED39E3" w:rsidRDefault="00ED39E3" w:rsidP="00DF35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Пункт 16.7. Административного регламента изложить в следующей редакции:</w:t>
      </w:r>
    </w:p>
    <w:p w:rsidR="00ED39E3" w:rsidRPr="00ED4F51" w:rsidRDefault="00ED39E3" w:rsidP="00ED4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«16.7.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ED4F51">
        <w:rPr>
          <w:rFonts w:ascii="Times New Roman" w:hAnsi="Times New Roman" w:cs="Times New Roman"/>
          <w:sz w:val="28"/>
          <w:szCs w:val="28"/>
        </w:rPr>
        <w:t>, осуществляющее образовательную деятельность,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56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9E3" w:rsidRDefault="00ED39E3" w:rsidP="00DF3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Пункт 16.10. Административного регламента изложить в следующей редакции:</w:t>
      </w:r>
    </w:p>
    <w:p w:rsidR="00ED39E3" w:rsidRDefault="00ED39E3" w:rsidP="006B3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«16.10. Обучение детей в ОО, реализующем программу начального общего образования, начинается с достижения ими возраста к 1 сентябрю учебного года 6 лет 6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Управление образованием вправе разрешить прием ребенка в ОО для обучения в более раннем или в более позднем возрасте.».</w:t>
      </w:r>
    </w:p>
    <w:p w:rsidR="00ED39E3" w:rsidRDefault="00ED39E3" w:rsidP="0029136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 Пункт 17.5. Административного регламента исключить.</w:t>
      </w:r>
    </w:p>
    <w:p w:rsidR="00ED39E3" w:rsidRDefault="00ED39E3" w:rsidP="0029136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 Пункт 16.12. Административного регламента изложить в следующей редакции:</w:t>
      </w:r>
    </w:p>
    <w:p w:rsidR="00ED39E3" w:rsidRPr="006B3D28" w:rsidRDefault="00ED39E3" w:rsidP="006B3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«16.12. </w:t>
      </w:r>
      <w:r w:rsidRPr="006B3D28">
        <w:rPr>
          <w:rFonts w:ascii="Times New Roman" w:hAnsi="Times New Roman" w:cs="Times New Roman"/>
          <w:sz w:val="28"/>
          <w:szCs w:val="28"/>
        </w:rPr>
        <w:t>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39E3" w:rsidRDefault="00ED39E3" w:rsidP="00DF354F">
      <w:pPr>
        <w:rPr>
          <w:rFonts w:ascii="Times New Roman" w:hAnsi="Times New Roman" w:cs="Times New Roman"/>
          <w:sz w:val="28"/>
          <w:szCs w:val="28"/>
        </w:rPr>
      </w:pPr>
    </w:p>
    <w:p w:rsidR="00ED39E3" w:rsidRPr="004F5541" w:rsidRDefault="00ED39E3" w:rsidP="00FF22D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ED39E3" w:rsidRPr="004F5541" w:rsidSect="0070462B">
          <w:pgSz w:w="11850" w:h="16783"/>
          <w:pgMar w:top="1134" w:right="850" w:bottom="1134" w:left="1701" w:header="720" w:footer="720" w:gutter="0"/>
          <w:cols w:space="708"/>
          <w:noEndnote/>
          <w:docGrid w:linePitch="245"/>
        </w:sectPr>
      </w:pPr>
    </w:p>
    <w:p w:rsidR="00ED39E3" w:rsidRDefault="00ED39E3" w:rsidP="00C75550">
      <w:pPr>
        <w:ind w:firstLine="0"/>
      </w:pPr>
    </w:p>
    <w:sectPr w:rsidR="00ED39E3" w:rsidSect="00ED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74"/>
    <w:multiLevelType w:val="hybridMultilevel"/>
    <w:tmpl w:val="DFB6E6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2391B"/>
    <w:multiLevelType w:val="hybridMultilevel"/>
    <w:tmpl w:val="8A0C90D2"/>
    <w:lvl w:ilvl="0" w:tplc="95241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6E2C79"/>
    <w:multiLevelType w:val="multilevel"/>
    <w:tmpl w:val="60E0F6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782205CA"/>
    <w:multiLevelType w:val="hybridMultilevel"/>
    <w:tmpl w:val="78908C7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9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E01"/>
    <w:rsid w:val="00000CE9"/>
    <w:rsid w:val="00000CF8"/>
    <w:rsid w:val="00013724"/>
    <w:rsid w:val="00015A76"/>
    <w:rsid w:val="00033430"/>
    <w:rsid w:val="00036F68"/>
    <w:rsid w:val="00037D40"/>
    <w:rsid w:val="00043F33"/>
    <w:rsid w:val="00050F62"/>
    <w:rsid w:val="000624CA"/>
    <w:rsid w:val="000634E1"/>
    <w:rsid w:val="00064187"/>
    <w:rsid w:val="000665F8"/>
    <w:rsid w:val="00086135"/>
    <w:rsid w:val="0009484F"/>
    <w:rsid w:val="00097483"/>
    <w:rsid w:val="000A14F5"/>
    <w:rsid w:val="000B4F7C"/>
    <w:rsid w:val="000C3C05"/>
    <w:rsid w:val="000D77E1"/>
    <w:rsid w:val="000E581D"/>
    <w:rsid w:val="000E69C1"/>
    <w:rsid w:val="000F115D"/>
    <w:rsid w:val="000F7914"/>
    <w:rsid w:val="0010408C"/>
    <w:rsid w:val="00104C52"/>
    <w:rsid w:val="001116D4"/>
    <w:rsid w:val="001233C9"/>
    <w:rsid w:val="00127510"/>
    <w:rsid w:val="00131EEC"/>
    <w:rsid w:val="00133188"/>
    <w:rsid w:val="0013573C"/>
    <w:rsid w:val="001364A1"/>
    <w:rsid w:val="0015119E"/>
    <w:rsid w:val="00163559"/>
    <w:rsid w:val="00176B1E"/>
    <w:rsid w:val="00191BD9"/>
    <w:rsid w:val="001B5EDA"/>
    <w:rsid w:val="001B6A29"/>
    <w:rsid w:val="001C49D1"/>
    <w:rsid w:val="001C74EF"/>
    <w:rsid w:val="001D0A0D"/>
    <w:rsid w:val="001D0B0B"/>
    <w:rsid w:val="001D39A4"/>
    <w:rsid w:val="001D5584"/>
    <w:rsid w:val="001E3A6E"/>
    <w:rsid w:val="001E3FD7"/>
    <w:rsid w:val="001F7F49"/>
    <w:rsid w:val="00203F4E"/>
    <w:rsid w:val="0021058C"/>
    <w:rsid w:val="002114F8"/>
    <w:rsid w:val="00212E93"/>
    <w:rsid w:val="00212EC9"/>
    <w:rsid w:val="00217C34"/>
    <w:rsid w:val="00220BD2"/>
    <w:rsid w:val="00221261"/>
    <w:rsid w:val="0022302D"/>
    <w:rsid w:val="002249BD"/>
    <w:rsid w:val="00231857"/>
    <w:rsid w:val="00235792"/>
    <w:rsid w:val="00241297"/>
    <w:rsid w:val="0024733D"/>
    <w:rsid w:val="00256AB5"/>
    <w:rsid w:val="00285E71"/>
    <w:rsid w:val="002877B7"/>
    <w:rsid w:val="002902E1"/>
    <w:rsid w:val="00291366"/>
    <w:rsid w:val="002A328F"/>
    <w:rsid w:val="002A3482"/>
    <w:rsid w:val="002D64A6"/>
    <w:rsid w:val="002F3274"/>
    <w:rsid w:val="002F66F1"/>
    <w:rsid w:val="00304E44"/>
    <w:rsid w:val="0030515B"/>
    <w:rsid w:val="00315117"/>
    <w:rsid w:val="00334676"/>
    <w:rsid w:val="00340C07"/>
    <w:rsid w:val="00350881"/>
    <w:rsid w:val="00353657"/>
    <w:rsid w:val="0035498D"/>
    <w:rsid w:val="00356AD5"/>
    <w:rsid w:val="00356D2B"/>
    <w:rsid w:val="00360229"/>
    <w:rsid w:val="00364877"/>
    <w:rsid w:val="00374968"/>
    <w:rsid w:val="00383069"/>
    <w:rsid w:val="003A06D7"/>
    <w:rsid w:val="003A0B0D"/>
    <w:rsid w:val="003A39C9"/>
    <w:rsid w:val="003B00BA"/>
    <w:rsid w:val="003B6C05"/>
    <w:rsid w:val="003C3B32"/>
    <w:rsid w:val="003E6625"/>
    <w:rsid w:val="003E72B6"/>
    <w:rsid w:val="003E7C71"/>
    <w:rsid w:val="003F0095"/>
    <w:rsid w:val="003F4527"/>
    <w:rsid w:val="004105C0"/>
    <w:rsid w:val="00416897"/>
    <w:rsid w:val="00416CF1"/>
    <w:rsid w:val="00422290"/>
    <w:rsid w:val="00424475"/>
    <w:rsid w:val="00440280"/>
    <w:rsid w:val="00465669"/>
    <w:rsid w:val="00475E73"/>
    <w:rsid w:val="004832C9"/>
    <w:rsid w:val="00483EAA"/>
    <w:rsid w:val="00493D0A"/>
    <w:rsid w:val="00493EE7"/>
    <w:rsid w:val="004B0714"/>
    <w:rsid w:val="004B1EFA"/>
    <w:rsid w:val="004C2920"/>
    <w:rsid w:val="004D4063"/>
    <w:rsid w:val="004D5778"/>
    <w:rsid w:val="004E2DD3"/>
    <w:rsid w:val="004E4170"/>
    <w:rsid w:val="004E55FA"/>
    <w:rsid w:val="004F04CA"/>
    <w:rsid w:val="004F5541"/>
    <w:rsid w:val="004F67BB"/>
    <w:rsid w:val="00505DA1"/>
    <w:rsid w:val="005120A5"/>
    <w:rsid w:val="00527FBC"/>
    <w:rsid w:val="005356E1"/>
    <w:rsid w:val="00536429"/>
    <w:rsid w:val="0054370A"/>
    <w:rsid w:val="00550DA2"/>
    <w:rsid w:val="00560E01"/>
    <w:rsid w:val="00575CA0"/>
    <w:rsid w:val="0058018A"/>
    <w:rsid w:val="00584A1C"/>
    <w:rsid w:val="00585135"/>
    <w:rsid w:val="00591F59"/>
    <w:rsid w:val="00593AC2"/>
    <w:rsid w:val="00595ACB"/>
    <w:rsid w:val="00596D56"/>
    <w:rsid w:val="005A069F"/>
    <w:rsid w:val="005B0ABF"/>
    <w:rsid w:val="005C630E"/>
    <w:rsid w:val="005D1E64"/>
    <w:rsid w:val="005D3DAD"/>
    <w:rsid w:val="005D4249"/>
    <w:rsid w:val="005E4ED5"/>
    <w:rsid w:val="005E6E3D"/>
    <w:rsid w:val="005F2978"/>
    <w:rsid w:val="0061796A"/>
    <w:rsid w:val="00624A65"/>
    <w:rsid w:val="00631EC9"/>
    <w:rsid w:val="00633255"/>
    <w:rsid w:val="00653588"/>
    <w:rsid w:val="00655FCB"/>
    <w:rsid w:val="00660DB3"/>
    <w:rsid w:val="00663228"/>
    <w:rsid w:val="006761BC"/>
    <w:rsid w:val="0067622A"/>
    <w:rsid w:val="0068665E"/>
    <w:rsid w:val="006879B4"/>
    <w:rsid w:val="00692004"/>
    <w:rsid w:val="00694892"/>
    <w:rsid w:val="006A1F26"/>
    <w:rsid w:val="006A779B"/>
    <w:rsid w:val="006B3D28"/>
    <w:rsid w:val="006C2C95"/>
    <w:rsid w:val="006C3535"/>
    <w:rsid w:val="006C4F63"/>
    <w:rsid w:val="006D27AB"/>
    <w:rsid w:val="006E1911"/>
    <w:rsid w:val="006E5BE6"/>
    <w:rsid w:val="0070462B"/>
    <w:rsid w:val="00706092"/>
    <w:rsid w:val="007100D5"/>
    <w:rsid w:val="0071189A"/>
    <w:rsid w:val="00714BB8"/>
    <w:rsid w:val="00726156"/>
    <w:rsid w:val="007261C6"/>
    <w:rsid w:val="0073344F"/>
    <w:rsid w:val="0073369F"/>
    <w:rsid w:val="007346DF"/>
    <w:rsid w:val="00742A19"/>
    <w:rsid w:val="00743C7C"/>
    <w:rsid w:val="00752AD4"/>
    <w:rsid w:val="00756C53"/>
    <w:rsid w:val="00757B09"/>
    <w:rsid w:val="007664BE"/>
    <w:rsid w:val="00772CC1"/>
    <w:rsid w:val="007760AD"/>
    <w:rsid w:val="00787B07"/>
    <w:rsid w:val="00790EEA"/>
    <w:rsid w:val="0079610E"/>
    <w:rsid w:val="007A2009"/>
    <w:rsid w:val="007A26F2"/>
    <w:rsid w:val="007A506F"/>
    <w:rsid w:val="007B343C"/>
    <w:rsid w:val="007C081A"/>
    <w:rsid w:val="007C397F"/>
    <w:rsid w:val="007E640F"/>
    <w:rsid w:val="007F47E2"/>
    <w:rsid w:val="00802339"/>
    <w:rsid w:val="008218D2"/>
    <w:rsid w:val="00822C66"/>
    <w:rsid w:val="008250E3"/>
    <w:rsid w:val="00825304"/>
    <w:rsid w:val="008360F1"/>
    <w:rsid w:val="00853ECF"/>
    <w:rsid w:val="00854CD4"/>
    <w:rsid w:val="00856838"/>
    <w:rsid w:val="00856BB6"/>
    <w:rsid w:val="00857959"/>
    <w:rsid w:val="0086160D"/>
    <w:rsid w:val="00866B05"/>
    <w:rsid w:val="008758C9"/>
    <w:rsid w:val="008E129F"/>
    <w:rsid w:val="008E49F7"/>
    <w:rsid w:val="008E5730"/>
    <w:rsid w:val="008E68F5"/>
    <w:rsid w:val="00902502"/>
    <w:rsid w:val="00926B7D"/>
    <w:rsid w:val="009336AE"/>
    <w:rsid w:val="00937C33"/>
    <w:rsid w:val="00940C91"/>
    <w:rsid w:val="00970F86"/>
    <w:rsid w:val="00975DCE"/>
    <w:rsid w:val="009900A5"/>
    <w:rsid w:val="0099546A"/>
    <w:rsid w:val="009C11F0"/>
    <w:rsid w:val="009C30AE"/>
    <w:rsid w:val="009C34D9"/>
    <w:rsid w:val="009C407A"/>
    <w:rsid w:val="009C57CB"/>
    <w:rsid w:val="009D40AF"/>
    <w:rsid w:val="009E2E4A"/>
    <w:rsid w:val="009E54C7"/>
    <w:rsid w:val="009E586E"/>
    <w:rsid w:val="009F0324"/>
    <w:rsid w:val="009F1EA7"/>
    <w:rsid w:val="009F2CCD"/>
    <w:rsid w:val="00A04B85"/>
    <w:rsid w:val="00A14077"/>
    <w:rsid w:val="00A17867"/>
    <w:rsid w:val="00A20E26"/>
    <w:rsid w:val="00A26720"/>
    <w:rsid w:val="00A30D63"/>
    <w:rsid w:val="00A378DC"/>
    <w:rsid w:val="00A409B5"/>
    <w:rsid w:val="00A4259D"/>
    <w:rsid w:val="00A7362A"/>
    <w:rsid w:val="00A80914"/>
    <w:rsid w:val="00A83193"/>
    <w:rsid w:val="00A84323"/>
    <w:rsid w:val="00AA5DEE"/>
    <w:rsid w:val="00AB2F89"/>
    <w:rsid w:val="00AE40A9"/>
    <w:rsid w:val="00AE4B0A"/>
    <w:rsid w:val="00B11A26"/>
    <w:rsid w:val="00B14397"/>
    <w:rsid w:val="00B14E8E"/>
    <w:rsid w:val="00B256EB"/>
    <w:rsid w:val="00B25C8B"/>
    <w:rsid w:val="00B34807"/>
    <w:rsid w:val="00B436D5"/>
    <w:rsid w:val="00B533A5"/>
    <w:rsid w:val="00B607BF"/>
    <w:rsid w:val="00B62C14"/>
    <w:rsid w:val="00B651C1"/>
    <w:rsid w:val="00B6604E"/>
    <w:rsid w:val="00B75586"/>
    <w:rsid w:val="00B8283C"/>
    <w:rsid w:val="00B86DF6"/>
    <w:rsid w:val="00B93DA2"/>
    <w:rsid w:val="00BA1479"/>
    <w:rsid w:val="00BA1803"/>
    <w:rsid w:val="00BB18B0"/>
    <w:rsid w:val="00BC296E"/>
    <w:rsid w:val="00BC7659"/>
    <w:rsid w:val="00BD4DC4"/>
    <w:rsid w:val="00BD58FB"/>
    <w:rsid w:val="00BE5AB5"/>
    <w:rsid w:val="00C0770D"/>
    <w:rsid w:val="00C1489A"/>
    <w:rsid w:val="00C24431"/>
    <w:rsid w:val="00C26EB3"/>
    <w:rsid w:val="00C43224"/>
    <w:rsid w:val="00C43530"/>
    <w:rsid w:val="00C44AF2"/>
    <w:rsid w:val="00C474F8"/>
    <w:rsid w:val="00C50B15"/>
    <w:rsid w:val="00C60294"/>
    <w:rsid w:val="00C669A5"/>
    <w:rsid w:val="00C753CC"/>
    <w:rsid w:val="00C75550"/>
    <w:rsid w:val="00C9163A"/>
    <w:rsid w:val="00CA10FD"/>
    <w:rsid w:val="00CC27DE"/>
    <w:rsid w:val="00CC37B3"/>
    <w:rsid w:val="00CE62B8"/>
    <w:rsid w:val="00CE6DAF"/>
    <w:rsid w:val="00CF1CBA"/>
    <w:rsid w:val="00CF5A17"/>
    <w:rsid w:val="00D10931"/>
    <w:rsid w:val="00D1568E"/>
    <w:rsid w:val="00D221AB"/>
    <w:rsid w:val="00D223B1"/>
    <w:rsid w:val="00D3083F"/>
    <w:rsid w:val="00D31F6E"/>
    <w:rsid w:val="00D320F1"/>
    <w:rsid w:val="00D32243"/>
    <w:rsid w:val="00D4431E"/>
    <w:rsid w:val="00D51287"/>
    <w:rsid w:val="00D5261B"/>
    <w:rsid w:val="00D54100"/>
    <w:rsid w:val="00D54E4C"/>
    <w:rsid w:val="00D604F0"/>
    <w:rsid w:val="00D63058"/>
    <w:rsid w:val="00D63381"/>
    <w:rsid w:val="00D6344E"/>
    <w:rsid w:val="00D9178C"/>
    <w:rsid w:val="00D91B3A"/>
    <w:rsid w:val="00DA38C4"/>
    <w:rsid w:val="00DB0E9A"/>
    <w:rsid w:val="00DC760E"/>
    <w:rsid w:val="00DD03A5"/>
    <w:rsid w:val="00DD715F"/>
    <w:rsid w:val="00DE454F"/>
    <w:rsid w:val="00DF1389"/>
    <w:rsid w:val="00DF354F"/>
    <w:rsid w:val="00E1190B"/>
    <w:rsid w:val="00E17983"/>
    <w:rsid w:val="00E34C15"/>
    <w:rsid w:val="00E35F20"/>
    <w:rsid w:val="00E3638F"/>
    <w:rsid w:val="00E42274"/>
    <w:rsid w:val="00E450F1"/>
    <w:rsid w:val="00E45E50"/>
    <w:rsid w:val="00E46582"/>
    <w:rsid w:val="00E60DFF"/>
    <w:rsid w:val="00E61E9B"/>
    <w:rsid w:val="00E73DC7"/>
    <w:rsid w:val="00E77DC6"/>
    <w:rsid w:val="00E85B95"/>
    <w:rsid w:val="00E978A7"/>
    <w:rsid w:val="00EA2986"/>
    <w:rsid w:val="00EA3C62"/>
    <w:rsid w:val="00EB58BA"/>
    <w:rsid w:val="00ED022E"/>
    <w:rsid w:val="00ED1192"/>
    <w:rsid w:val="00ED39E3"/>
    <w:rsid w:val="00ED4F51"/>
    <w:rsid w:val="00ED67CE"/>
    <w:rsid w:val="00EE060B"/>
    <w:rsid w:val="00EE378E"/>
    <w:rsid w:val="00EF003A"/>
    <w:rsid w:val="00EF41FC"/>
    <w:rsid w:val="00EF5410"/>
    <w:rsid w:val="00F04D5E"/>
    <w:rsid w:val="00F06D36"/>
    <w:rsid w:val="00F112AB"/>
    <w:rsid w:val="00F1666E"/>
    <w:rsid w:val="00F17822"/>
    <w:rsid w:val="00F2135A"/>
    <w:rsid w:val="00F21635"/>
    <w:rsid w:val="00F2209E"/>
    <w:rsid w:val="00F25E17"/>
    <w:rsid w:val="00F2689F"/>
    <w:rsid w:val="00F3085B"/>
    <w:rsid w:val="00F30E9A"/>
    <w:rsid w:val="00F359D5"/>
    <w:rsid w:val="00F3672A"/>
    <w:rsid w:val="00F57074"/>
    <w:rsid w:val="00F6018E"/>
    <w:rsid w:val="00F61D29"/>
    <w:rsid w:val="00F63EBF"/>
    <w:rsid w:val="00F707C3"/>
    <w:rsid w:val="00F727E7"/>
    <w:rsid w:val="00F731B2"/>
    <w:rsid w:val="00F82B53"/>
    <w:rsid w:val="00FA7F90"/>
    <w:rsid w:val="00FB3BEC"/>
    <w:rsid w:val="00FC018B"/>
    <w:rsid w:val="00FC3725"/>
    <w:rsid w:val="00FC6785"/>
    <w:rsid w:val="00FE43FF"/>
    <w:rsid w:val="00FF22D5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E0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0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5B0ABF"/>
    <w:rPr>
      <w:rFonts w:ascii="Times New Roman" w:hAnsi="Times New Roman" w:cs="Times New Roman"/>
      <w:color w:val="000080"/>
      <w:u w:val="single"/>
    </w:rPr>
  </w:style>
  <w:style w:type="character" w:styleId="Emphasis">
    <w:name w:val="Emphasis"/>
    <w:basedOn w:val="DefaultParagraphFont"/>
    <w:uiPriority w:val="99"/>
    <w:qFormat/>
    <w:rsid w:val="005B0ABF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5B0ABF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5B0AB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0ABF"/>
    <w:rPr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B0ABF"/>
    <w:pPr>
      <w:widowControl/>
      <w:autoSpaceDE/>
      <w:autoSpaceDN/>
      <w:adjustRightInd/>
      <w:ind w:firstLine="0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6203C"/>
    <w:rPr>
      <w:rFonts w:ascii="Arial" w:hAnsi="Arial" w:cs="Arial"/>
      <w:sz w:val="18"/>
      <w:szCs w:val="18"/>
    </w:rPr>
  </w:style>
  <w:style w:type="paragraph" w:customStyle="1" w:styleId="Style11">
    <w:name w:val="Style11"/>
    <w:basedOn w:val="Normal"/>
    <w:uiPriority w:val="99"/>
    <w:rsid w:val="005B0ABF"/>
    <w:pPr>
      <w:spacing w:line="278" w:lineRule="exact"/>
      <w:ind w:firstLine="0"/>
      <w:jc w:val="center"/>
    </w:pPr>
    <w:rPr>
      <w:rFonts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5B0ABF"/>
    <w:pPr>
      <w:spacing w:line="277" w:lineRule="exact"/>
      <w:ind w:firstLine="739"/>
    </w:pPr>
    <w:rPr>
      <w:rFonts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B0ABF"/>
    <w:pPr>
      <w:ind w:firstLine="0"/>
      <w:jc w:val="right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5B0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5B0ABF"/>
    <w:pPr>
      <w:widowControl/>
      <w:ind w:firstLine="0"/>
      <w:jc w:val="left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5B0ABF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5B0A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5B0ABF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rsid w:val="005B0AB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8E68F5"/>
    <w:rPr>
      <w:rFonts w:cs="Times New Roman"/>
      <w:color w:val="008000"/>
    </w:rPr>
  </w:style>
  <w:style w:type="character" w:customStyle="1" w:styleId="a1">
    <w:name w:val="Цветовое выделение"/>
    <w:uiPriority w:val="99"/>
    <w:rsid w:val="00FC3725"/>
    <w:rPr>
      <w:rFonts w:cs="Times New Roman"/>
      <w:b/>
      <w:bCs/>
      <w:color w:val="000080"/>
    </w:rPr>
  </w:style>
  <w:style w:type="paragraph" w:customStyle="1" w:styleId="a2">
    <w:name w:val="Комментарий"/>
    <w:basedOn w:val="Normal"/>
    <w:next w:val="Normal"/>
    <w:uiPriority w:val="99"/>
    <w:rsid w:val="00FC3725"/>
    <w:pPr>
      <w:ind w:left="170" w:firstLine="0"/>
    </w:pPr>
    <w:rPr>
      <w:i/>
      <w:iCs/>
      <w:color w:val="800080"/>
      <w:sz w:val="24"/>
      <w:szCs w:val="24"/>
    </w:rPr>
  </w:style>
  <w:style w:type="paragraph" w:customStyle="1" w:styleId="a3">
    <w:name w:val="Нормальный (таблица)"/>
    <w:basedOn w:val="Normal"/>
    <w:next w:val="Normal"/>
    <w:uiPriority w:val="99"/>
    <w:rsid w:val="00FC3725"/>
    <w:pPr>
      <w:ind w:firstLine="0"/>
    </w:pPr>
    <w:rPr>
      <w:sz w:val="24"/>
      <w:szCs w:val="24"/>
    </w:rPr>
  </w:style>
  <w:style w:type="paragraph" w:customStyle="1" w:styleId="a4">
    <w:name w:val="Таблицы (моноширинный)"/>
    <w:basedOn w:val="Normal"/>
    <w:next w:val="Normal"/>
    <w:uiPriority w:val="99"/>
    <w:rsid w:val="00FC3725"/>
    <w:pPr>
      <w:ind w:firstLine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F707C3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customStyle="1" w:styleId="3">
    <w:name w:val="Знак Знак3 Знак Знак Знак Знак"/>
    <w:basedOn w:val="Normal"/>
    <w:uiPriority w:val="99"/>
    <w:rsid w:val="00D512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1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5030497.100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1086</Words>
  <Characters>6194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Л.П.Морозова</dc:creator>
  <cp:keywords/>
  <dc:description/>
  <cp:lastModifiedBy>Admin</cp:lastModifiedBy>
  <cp:revision>2</cp:revision>
  <cp:lastPrinted>2014-03-18T10:17:00Z</cp:lastPrinted>
  <dcterms:created xsi:type="dcterms:W3CDTF">2014-04-08T05:12:00Z</dcterms:created>
  <dcterms:modified xsi:type="dcterms:W3CDTF">2014-04-08T05:12:00Z</dcterms:modified>
</cp:coreProperties>
</file>