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0" w:type="auto"/>
        <w:tblLook w:val="0000"/>
      </w:tblPr>
      <w:tblGrid>
        <w:gridCol w:w="4962"/>
      </w:tblGrid>
      <w:tr w:rsidR="00275AE5" w:rsidTr="00275AE5">
        <w:trPr>
          <w:trHeight w:val="977"/>
        </w:trPr>
        <w:tc>
          <w:tcPr>
            <w:tcW w:w="4962" w:type="dxa"/>
          </w:tcPr>
          <w:p w:rsidR="00275AE5" w:rsidRPr="00275AE5" w:rsidRDefault="00275AE5" w:rsidP="0047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12FC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5B7B38" w:rsidRPr="00115A3D" w:rsidRDefault="00275AE5" w:rsidP="00F96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AE5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="00F96957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Pr="00275AE5">
              <w:rPr>
                <w:rFonts w:ascii="Times New Roman" w:hAnsi="Times New Roman" w:cs="Times New Roman"/>
                <w:sz w:val="24"/>
                <w:szCs w:val="24"/>
              </w:rPr>
              <w:t xml:space="preserve"> реестра расходных обязательств </w:t>
            </w:r>
            <w:r w:rsidR="00F96957">
              <w:rPr>
                <w:rFonts w:ascii="Times New Roman" w:hAnsi="Times New Roman" w:cs="Times New Roman"/>
                <w:sz w:val="24"/>
                <w:szCs w:val="24"/>
              </w:rPr>
              <w:t>Новолялинского городского округа</w:t>
            </w:r>
          </w:p>
          <w:p w:rsidR="00275AE5" w:rsidRPr="00115A3D" w:rsidRDefault="00275AE5" w:rsidP="00A6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75AE5" w:rsidRDefault="00275AE5" w:rsidP="00275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5AE5" w:rsidRDefault="00275AE5" w:rsidP="00275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E5" w:rsidRDefault="00275AE5" w:rsidP="00275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E5" w:rsidRDefault="00275AE5" w:rsidP="00275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E5" w:rsidRDefault="00275AE5" w:rsidP="00F35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520" w:rsidRDefault="00B36520" w:rsidP="00275AE5">
      <w:pPr>
        <w:jc w:val="center"/>
      </w:pPr>
    </w:p>
    <w:p w:rsidR="00275AE5" w:rsidRPr="00550937" w:rsidRDefault="00275AE5" w:rsidP="00275AE5">
      <w:pPr>
        <w:tabs>
          <w:tab w:val="center" w:pos="7285"/>
          <w:tab w:val="left" w:pos="9781"/>
          <w:tab w:val="left" w:pos="9960"/>
        </w:tabs>
        <w:spacing w:after="0" w:line="240" w:lineRule="auto"/>
        <w:jc w:val="center"/>
        <w:rPr>
          <w:sz w:val="24"/>
          <w:szCs w:val="24"/>
        </w:rPr>
      </w:pPr>
      <w:r w:rsidRPr="00550937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275AE5" w:rsidRDefault="00275AE5" w:rsidP="00F96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937">
        <w:rPr>
          <w:rFonts w:ascii="Times New Roman" w:hAnsi="Times New Roman" w:cs="Times New Roman"/>
          <w:b/>
          <w:sz w:val="24"/>
          <w:szCs w:val="24"/>
        </w:rPr>
        <w:t>расходных обязател</w:t>
      </w:r>
      <w:r w:rsidR="0082048B">
        <w:rPr>
          <w:rFonts w:ascii="Times New Roman" w:hAnsi="Times New Roman" w:cs="Times New Roman"/>
          <w:b/>
          <w:sz w:val="24"/>
          <w:szCs w:val="24"/>
        </w:rPr>
        <w:t xml:space="preserve">ьств </w:t>
      </w:r>
      <w:r w:rsidR="00F96957" w:rsidRPr="00F96957">
        <w:rPr>
          <w:rFonts w:ascii="Times New Roman" w:hAnsi="Times New Roman" w:cs="Times New Roman"/>
          <w:b/>
          <w:sz w:val="24"/>
          <w:szCs w:val="24"/>
        </w:rPr>
        <w:t>Новолялинского городского округа</w:t>
      </w:r>
    </w:p>
    <w:p w:rsidR="00F96957" w:rsidRPr="00F96957" w:rsidRDefault="00F96957" w:rsidP="00F96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418"/>
        <w:gridCol w:w="567"/>
        <w:gridCol w:w="425"/>
        <w:gridCol w:w="425"/>
        <w:gridCol w:w="426"/>
        <w:gridCol w:w="425"/>
        <w:gridCol w:w="567"/>
        <w:gridCol w:w="567"/>
        <w:gridCol w:w="567"/>
        <w:gridCol w:w="425"/>
        <w:gridCol w:w="425"/>
        <w:gridCol w:w="426"/>
        <w:gridCol w:w="425"/>
        <w:gridCol w:w="567"/>
        <w:gridCol w:w="567"/>
        <w:gridCol w:w="709"/>
        <w:gridCol w:w="708"/>
        <w:gridCol w:w="567"/>
        <w:gridCol w:w="567"/>
        <w:gridCol w:w="426"/>
        <w:gridCol w:w="567"/>
        <w:gridCol w:w="567"/>
        <w:gridCol w:w="567"/>
        <w:gridCol w:w="425"/>
        <w:gridCol w:w="567"/>
        <w:gridCol w:w="424"/>
        <w:gridCol w:w="426"/>
      </w:tblGrid>
      <w:tr w:rsidR="00C21937" w:rsidRPr="00CE19F8" w:rsidTr="0082048B">
        <w:trPr>
          <w:trHeight w:val="616"/>
        </w:trPr>
        <w:tc>
          <w:tcPr>
            <w:tcW w:w="1418" w:type="dxa"/>
            <w:vMerge w:val="restart"/>
          </w:tcPr>
          <w:p w:rsidR="00C21937" w:rsidRPr="00CE19F8" w:rsidRDefault="00C21937" w:rsidP="005B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расходного обязательства, вопроса местного значения, полномочия, права муниципального образования</w:t>
            </w:r>
          </w:p>
        </w:tc>
        <w:tc>
          <w:tcPr>
            <w:tcW w:w="567" w:type="dxa"/>
            <w:vMerge w:val="restart"/>
          </w:tcPr>
          <w:p w:rsidR="00C21937" w:rsidRPr="00CE19F8" w:rsidRDefault="00C21937" w:rsidP="005B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Код 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</w:p>
        </w:tc>
        <w:tc>
          <w:tcPr>
            <w:tcW w:w="6946" w:type="dxa"/>
            <w:gridSpan w:val="14"/>
          </w:tcPr>
          <w:p w:rsidR="00C21937" w:rsidRPr="00CE19F8" w:rsidRDefault="00C21937" w:rsidP="005B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708" w:type="dxa"/>
            <w:vMerge w:val="restart"/>
          </w:tcPr>
          <w:p w:rsidR="00C21937" w:rsidRPr="00CE19F8" w:rsidRDefault="00C21937" w:rsidP="005B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Приме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чание к расход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ному обяза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тельству</w:t>
            </w:r>
          </w:p>
        </w:tc>
        <w:tc>
          <w:tcPr>
            <w:tcW w:w="1134" w:type="dxa"/>
            <w:gridSpan w:val="2"/>
          </w:tcPr>
          <w:p w:rsidR="00C21937" w:rsidRPr="00CE19F8" w:rsidRDefault="00C21937" w:rsidP="005B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Срок действия расходного обязательства</w:t>
            </w:r>
          </w:p>
        </w:tc>
        <w:tc>
          <w:tcPr>
            <w:tcW w:w="426" w:type="dxa"/>
            <w:vMerge w:val="restart"/>
          </w:tcPr>
          <w:p w:rsidR="00C21937" w:rsidRPr="00CE19F8" w:rsidRDefault="00C21937" w:rsidP="005B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  <w:p w:rsidR="00C21937" w:rsidRPr="00CE19F8" w:rsidRDefault="00C21937" w:rsidP="005B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ла,</w:t>
            </w:r>
          </w:p>
          <w:p w:rsidR="00C21937" w:rsidRPr="00CE19F8" w:rsidRDefault="00C21937" w:rsidP="005B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дела</w:t>
            </w:r>
          </w:p>
        </w:tc>
        <w:tc>
          <w:tcPr>
            <w:tcW w:w="567" w:type="dxa"/>
            <w:vMerge w:val="restart"/>
          </w:tcPr>
          <w:p w:rsidR="00C21937" w:rsidRPr="00CE19F8" w:rsidRDefault="00C21937" w:rsidP="005B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Код вида</w:t>
            </w:r>
          </w:p>
          <w:p w:rsidR="00C21937" w:rsidRPr="00CE19F8" w:rsidRDefault="00C21937" w:rsidP="005B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расхо-дов</w:t>
            </w:r>
          </w:p>
        </w:tc>
        <w:tc>
          <w:tcPr>
            <w:tcW w:w="2976" w:type="dxa"/>
            <w:gridSpan w:val="6"/>
          </w:tcPr>
          <w:p w:rsidR="00C21937" w:rsidRPr="00CE19F8" w:rsidRDefault="00C21937" w:rsidP="005B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средств на исполнение расходного обязательства (тыс. рублей)</w:t>
            </w:r>
          </w:p>
        </w:tc>
      </w:tr>
      <w:tr w:rsidR="00C21937" w:rsidRPr="00CE19F8" w:rsidTr="0082048B">
        <w:trPr>
          <w:trHeight w:val="208"/>
        </w:trPr>
        <w:tc>
          <w:tcPr>
            <w:tcW w:w="1418" w:type="dxa"/>
            <w:vMerge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7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3544" w:type="dxa"/>
            <w:gridSpan w:val="7"/>
          </w:tcPr>
          <w:p w:rsidR="00C21937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Свердловской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708" w:type="dxa"/>
            <w:vMerge/>
          </w:tcPr>
          <w:p w:rsidR="00C21937" w:rsidRPr="00FE746E" w:rsidRDefault="00C21937" w:rsidP="00FE746E"/>
        </w:tc>
        <w:tc>
          <w:tcPr>
            <w:tcW w:w="567" w:type="dxa"/>
            <w:vMerge w:val="restart"/>
          </w:tcPr>
          <w:p w:rsidR="00C21937" w:rsidRPr="00CE19F8" w:rsidRDefault="00C21937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на-чалодейст-вия</w:t>
            </w:r>
          </w:p>
        </w:tc>
        <w:tc>
          <w:tcPr>
            <w:tcW w:w="567" w:type="dxa"/>
            <w:vMerge w:val="restart"/>
          </w:tcPr>
          <w:p w:rsidR="00C21937" w:rsidRPr="00CE19F8" w:rsidRDefault="00C21937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окон-чаниедейст-вия</w:t>
            </w:r>
          </w:p>
        </w:tc>
        <w:tc>
          <w:tcPr>
            <w:tcW w:w="426" w:type="dxa"/>
            <w:vMerge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 xml:space="preserve">отчетный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25" w:type="dxa"/>
            <w:vMerge w:val="restart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щий</w:t>
            </w:r>
          </w:p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Оче-ре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д-ной</w:t>
            </w:r>
          </w:p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gridSpan w:val="2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плановый период</w:t>
            </w:r>
          </w:p>
        </w:tc>
      </w:tr>
      <w:tr w:rsidR="00C21937" w:rsidRPr="00CE19F8" w:rsidTr="0082048B">
        <w:tc>
          <w:tcPr>
            <w:tcW w:w="1418" w:type="dxa"/>
            <w:vMerge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425" w:type="dxa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</w:p>
        </w:tc>
        <w:tc>
          <w:tcPr>
            <w:tcW w:w="426" w:type="dxa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мер</w:t>
            </w:r>
          </w:p>
        </w:tc>
        <w:tc>
          <w:tcPr>
            <w:tcW w:w="425" w:type="dxa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аи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ме-но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567" w:type="dxa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статья,</w:t>
            </w:r>
          </w:p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пункт,</w:t>
            </w:r>
          </w:p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под-пункт</w:t>
            </w:r>
          </w:p>
        </w:tc>
        <w:tc>
          <w:tcPr>
            <w:tcW w:w="567" w:type="dxa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вступ-</w:t>
            </w:r>
          </w:p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</w:p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в силу</w:t>
            </w:r>
          </w:p>
        </w:tc>
        <w:tc>
          <w:tcPr>
            <w:tcW w:w="567" w:type="dxa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окон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чания</w:t>
            </w:r>
          </w:p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дейст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вия</w:t>
            </w:r>
          </w:p>
        </w:tc>
        <w:tc>
          <w:tcPr>
            <w:tcW w:w="425" w:type="dxa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425" w:type="dxa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26" w:type="dxa"/>
          </w:tcPr>
          <w:p w:rsidR="00C21937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мер</w:t>
            </w:r>
          </w:p>
        </w:tc>
        <w:tc>
          <w:tcPr>
            <w:tcW w:w="425" w:type="dxa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аи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ме-но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567" w:type="dxa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статья,</w:t>
            </w:r>
          </w:p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пункт,</w:t>
            </w:r>
          </w:p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под-пункт</w:t>
            </w:r>
          </w:p>
        </w:tc>
        <w:tc>
          <w:tcPr>
            <w:tcW w:w="567" w:type="dxa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вступ-ления</w:t>
            </w:r>
          </w:p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в силу</w:t>
            </w:r>
          </w:p>
        </w:tc>
        <w:tc>
          <w:tcPr>
            <w:tcW w:w="709" w:type="dxa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окон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чания</w:t>
            </w:r>
          </w:p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дейст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вия</w:t>
            </w:r>
          </w:p>
        </w:tc>
        <w:tc>
          <w:tcPr>
            <w:tcW w:w="708" w:type="dxa"/>
            <w:vMerge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21937" w:rsidRPr="00CE19F8" w:rsidRDefault="00C21937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21937" w:rsidRPr="00CE19F8" w:rsidRDefault="00C21937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по плану</w:t>
            </w:r>
          </w:p>
        </w:tc>
        <w:tc>
          <w:tcPr>
            <w:tcW w:w="567" w:type="dxa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по факту испол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нения</w:t>
            </w:r>
          </w:p>
        </w:tc>
        <w:tc>
          <w:tcPr>
            <w:tcW w:w="425" w:type="dxa"/>
            <w:vMerge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26" w:type="dxa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</w:tbl>
    <w:p w:rsidR="00632828" w:rsidRPr="00632828" w:rsidRDefault="00632828" w:rsidP="00CB1526">
      <w:pPr>
        <w:spacing w:after="0" w:line="14" w:lineRule="auto"/>
        <w:rPr>
          <w:sz w:val="2"/>
          <w:szCs w:val="2"/>
        </w:rPr>
      </w:pPr>
    </w:p>
    <w:tbl>
      <w:tblPr>
        <w:tblW w:w="147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418"/>
        <w:gridCol w:w="567"/>
        <w:gridCol w:w="425"/>
        <w:gridCol w:w="425"/>
        <w:gridCol w:w="426"/>
        <w:gridCol w:w="425"/>
        <w:gridCol w:w="567"/>
        <w:gridCol w:w="567"/>
        <w:gridCol w:w="567"/>
        <w:gridCol w:w="425"/>
        <w:gridCol w:w="425"/>
        <w:gridCol w:w="426"/>
        <w:gridCol w:w="425"/>
        <w:gridCol w:w="567"/>
        <w:gridCol w:w="567"/>
        <w:gridCol w:w="709"/>
        <w:gridCol w:w="708"/>
        <w:gridCol w:w="567"/>
        <w:gridCol w:w="567"/>
        <w:gridCol w:w="426"/>
        <w:gridCol w:w="567"/>
        <w:gridCol w:w="581"/>
        <w:gridCol w:w="553"/>
        <w:gridCol w:w="425"/>
        <w:gridCol w:w="567"/>
        <w:gridCol w:w="425"/>
        <w:gridCol w:w="425"/>
      </w:tblGrid>
      <w:tr w:rsidR="00D14ED7" w:rsidRPr="00CE19F8" w:rsidTr="006F4310">
        <w:trPr>
          <w:trHeight w:val="184"/>
          <w:tblHeader/>
        </w:trPr>
        <w:tc>
          <w:tcPr>
            <w:tcW w:w="1418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81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E19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53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E19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E19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E19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E19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25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E19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1. Расходные обязательства, возникшие в результате принятия нормативных правовых актов муниципального района, заключения договоров (соглашений), всего из них: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1.1. Расходные обязательства, возникшие в результате принятия нормативных правовых актов муниципального 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района, заключения договоров (соглашений) в рамках реализации вопросов местного значения муниципального района,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1002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1.2.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полномочий органов местного самоуправления муниципального района по решению вопросов местного значения муниципального района,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1.3. Расходные обязательства, возникшие в результате принятия нормативных правовых актов муниципального 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района, заключения договоров (соглашений) в рамках реализации органами местного самоуправления муниципального района прав на решение вопросов, не отнесенных к вопросам местного значения муниципального района,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176E07" w:rsidRPr="00FE746E" w:rsidRDefault="00326C45" w:rsidP="0032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1.3.1. по перечню, предусмотренному Федеральным </w:t>
            </w:r>
            <w:hyperlink r:id="rId6" w:history="1">
              <w:r w:rsidRPr="00176E07">
                <w:rPr>
                  <w:rFonts w:ascii="Times New Roman" w:hAnsi="Times New Roman" w:cs="Times New Roman"/>
                  <w:sz w:val="16"/>
                  <w:szCs w:val="16"/>
                </w:rPr>
                <w:t>законом</w:t>
              </w:r>
            </w:hyperlink>
          </w:p>
          <w:p w:rsidR="00176E07" w:rsidRPr="00FE746E" w:rsidRDefault="00326C45" w:rsidP="0032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6E0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т 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октября </w:t>
            </w:r>
          </w:p>
          <w:p w:rsidR="00176E07" w:rsidRPr="00176E07" w:rsidRDefault="00326C45" w:rsidP="00176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  <w:r w:rsidR="00A27A1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326C45" w:rsidRPr="00103258" w:rsidRDefault="00326C45" w:rsidP="00176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 131-ФЗ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равления в Российской Федерации»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1201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1203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176E07" w:rsidRPr="00FE746E" w:rsidRDefault="00326C45" w:rsidP="0032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1.3.2. по участию в осуществлении государственных полномочий (не переданных в соответствии со </w:t>
            </w:r>
            <w:hyperlink r:id="rId7" w:history="1">
              <w:r w:rsidRPr="00FE746E">
                <w:rPr>
                  <w:rFonts w:ascii="Times New Roman" w:hAnsi="Times New Roman" w:cs="Times New Roman"/>
                  <w:sz w:val="16"/>
                  <w:szCs w:val="16"/>
                </w:rPr>
                <w:t>статьей 19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Федерального закона </w:t>
            </w:r>
          </w:p>
          <w:p w:rsidR="00176E07" w:rsidRPr="00632828" w:rsidRDefault="00326C45" w:rsidP="0032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06 октября </w:t>
            </w:r>
          </w:p>
          <w:p w:rsidR="00176E07" w:rsidRPr="00632828" w:rsidRDefault="00326C45" w:rsidP="00176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  <w:r w:rsidR="00A27A1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326C45" w:rsidRPr="00103258" w:rsidRDefault="00326C45" w:rsidP="00176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 131-ФЗ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равления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Федерации»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), если это участие предусмотрено федеральными законами,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1302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1.3.3. 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1401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1402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1.4. Расходные обязательства, возникшие в результате принятия нормативных правовых актов муниципального района, заключения договоров (соглашений) в 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рамках реализации органами местного самоуправления муниципального района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1.4.1. за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1501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1502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1503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1.4.2. за счет собственных доходов и источников финансирования дефицита бюджета муниципального района,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1601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1602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1.5. Расходные обязательства, возникшие в результате принятия нормативных 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правовых актов муниципального района, заключения соглашений, предусматривающих предоставление межбюджетных трансфертов из бюджета муниципального района другим бюджетам бюджетной системы Российской Федерации,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1.5.1. по предоставлению дотаций на выравнивание бюджетной обеспеченности городских, сельских поселений,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1701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1.5.2. по предоставлению субсидий в бюджет субъекта Российской Федерации, всего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1702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1.5.3. по предоставлению субвенций в бюджеты городских, сельских поселений, предоставленных из федерального бюджета и (или) бюджета субъекта Российской Федерации, в случае наделения федеральным 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законом и (или) законом субъекта Российской Федерации органов местного самоуправления муниципального района полномочиями органов государственной власти по расчету и предоставлению субвенций бюджетам городских, сельских поселений,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1703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1704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1705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1.5.4. по предоставлению иных межбюджетных трансфертов,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1.5.4.1. в бюджет городского, сельского поселения в случае заключения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1801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1803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1.5.4.2. в иных случаях, не связанных с заключением соглашений, предусмотренных в </w:t>
            </w:r>
            <w:hyperlink r:id="rId8" w:history="1">
              <w:r w:rsidRPr="00FE746E">
                <w:rPr>
                  <w:rFonts w:ascii="Times New Roman" w:hAnsi="Times New Roman" w:cs="Times New Roman"/>
                  <w:sz w:val="16"/>
                  <w:szCs w:val="16"/>
                </w:rPr>
                <w:t>подпункте 1.5.4.1</w:t>
              </w:r>
            </w:hyperlink>
            <w:r w:rsidRPr="00FE746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2. Расходные обязательства, возникшие в результате принятия нормативных правовых актов городского округа, заключения договоров (соглашений), всего из них: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2.1. 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вопросов местного значения городского округа,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2003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2.2. 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полномочий органов местного самоуправления городского округа по решению вопросов местного значения городского округа,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F11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2.3. Расходные обязательства, возникшие в результате принятия нормативных правовых актов городског</w:t>
            </w:r>
            <w:r w:rsidR="00F11C05">
              <w:rPr>
                <w:rFonts w:ascii="Times New Roman" w:hAnsi="Times New Roman" w:cs="Times New Roman"/>
                <w:sz w:val="16"/>
                <w:szCs w:val="16"/>
              </w:rPr>
              <w:t>о округа, заключения договоров (соглашений)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 в рамках реализации органами местного самоуправления городского округа прав на решение вопросов, не отнесенных к вопросам местного значения городского округа,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FE746E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2.3.1. по перечню, 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предусмотренному Федеральным </w:t>
            </w:r>
            <w:hyperlink r:id="rId9" w:history="1">
              <w:r w:rsidRPr="00FE746E">
                <w:rPr>
                  <w:rFonts w:ascii="Times New Roman" w:hAnsi="Times New Roman" w:cs="Times New Roman"/>
                  <w:sz w:val="16"/>
                  <w:szCs w:val="16"/>
                </w:rPr>
                <w:t>законом</w:t>
              </w:r>
            </w:hyperlink>
          </w:p>
          <w:p w:rsidR="00FE746E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746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т 06</w:t>
            </w:r>
            <w:r w:rsidR="00A64351">
              <w:rPr>
                <w:rFonts w:ascii="Times New Roman" w:hAnsi="Times New Roman" w:cs="Times New Roman"/>
                <w:sz w:val="16"/>
                <w:szCs w:val="16"/>
              </w:rPr>
              <w:t xml:space="preserve"> октября </w:t>
            </w:r>
          </w:p>
          <w:p w:rsidR="00FE746E" w:rsidRDefault="00326C45" w:rsidP="00FE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2003 </w:t>
            </w:r>
            <w:r w:rsidR="00A27A10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</w:p>
          <w:p w:rsidR="00326C45" w:rsidRPr="00103258" w:rsidRDefault="00A64351" w:rsidP="00FE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326C45"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 131-ФЗ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26C45" w:rsidRPr="00103258">
              <w:rPr>
                <w:rFonts w:ascii="Times New Roman" w:hAnsi="Times New Roman" w:cs="Times New Roman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26C45" w:rsidRPr="00103258">
              <w:rPr>
                <w:rFonts w:ascii="Times New Roman" w:hAnsi="Times New Roman" w:cs="Times New Roman"/>
                <w:sz w:val="16"/>
                <w:szCs w:val="16"/>
              </w:rPr>
              <w:t>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2201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2203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BB1539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2.3.2. по участию в осуществлении государственных полномочий (не переданных в соответствии со </w:t>
            </w:r>
            <w:hyperlink r:id="rId10" w:history="1">
              <w:r w:rsidRPr="00FE746E">
                <w:rPr>
                  <w:rFonts w:ascii="Times New Roman" w:hAnsi="Times New Roman" w:cs="Times New Roman"/>
                  <w:sz w:val="16"/>
                  <w:szCs w:val="16"/>
                </w:rPr>
                <w:t>статьей 19</w:t>
              </w:r>
            </w:hyperlink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Федерального закона </w:t>
            </w:r>
          </w:p>
          <w:p w:rsidR="00BB1539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от 06</w:t>
            </w:r>
            <w:r w:rsidR="00A64351">
              <w:rPr>
                <w:rFonts w:ascii="Times New Roman" w:hAnsi="Times New Roman" w:cs="Times New Roman"/>
                <w:sz w:val="16"/>
                <w:szCs w:val="16"/>
              </w:rPr>
              <w:t xml:space="preserve"> октября </w:t>
            </w:r>
          </w:p>
          <w:p w:rsidR="00BB1539" w:rsidRDefault="00326C45" w:rsidP="00BB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2003 </w:t>
            </w:r>
            <w:r w:rsidR="00A27A10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</w:p>
          <w:p w:rsidR="00326C45" w:rsidRPr="00103258" w:rsidRDefault="00A64351" w:rsidP="00BB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326C45"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131-ФЗ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26C45" w:rsidRPr="00103258">
              <w:rPr>
                <w:rFonts w:ascii="Times New Roman" w:hAnsi="Times New Roman" w:cs="Times New Roman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26C45" w:rsidRPr="00103258">
              <w:rPr>
                <w:rFonts w:ascii="Times New Roman" w:hAnsi="Times New Roman" w:cs="Times New Roman"/>
                <w:sz w:val="16"/>
                <w:szCs w:val="16"/>
              </w:rPr>
              <w:t>), если это участие предусмотрено федеральными законами,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F11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2.3.3. по </w:t>
            </w:r>
            <w:r w:rsidR="00F11C05">
              <w:rPr>
                <w:rFonts w:ascii="Times New Roman" w:hAnsi="Times New Roman" w:cs="Times New Roman"/>
                <w:sz w:val="16"/>
                <w:szCs w:val="16"/>
              </w:rPr>
              <w:t>реализации вопросов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11C05">
              <w:rPr>
                <w:rFonts w:ascii="Times New Roman" w:hAnsi="Times New Roman" w:cs="Times New Roman"/>
                <w:sz w:val="16"/>
                <w:szCs w:val="16"/>
              </w:rPr>
              <w:t xml:space="preserve">не отнесенных к компетенции </w:t>
            </w:r>
            <w:r w:rsidR="00F11C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органов местного самоуправлениядругих муниципальных образований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11C05">
              <w:rPr>
                <w:rFonts w:ascii="Times New Roman" w:hAnsi="Times New Roman" w:cs="Times New Roman"/>
                <w:sz w:val="16"/>
                <w:szCs w:val="16"/>
              </w:rPr>
              <w:t>органов государственной власти и не исключенных из их компетенциифедеральными законами и законами субъектов Российской Федерации,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2400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2.4. 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органами местного самоуправления городского округа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2.4.1. за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2503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2.4.2. за счет собственных доходов и источников финансирования дефицита бюджета городского округа,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2.5. Расходные обязательства, возникшие в результате принятия нормативных правовых актов городского округа, заключения соглашений, предусматривающих предоставление межбюджетных трансфертов из бюджета городского округа другим бюджетам бюджетной системы Российской Федерации,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2.5.1. по предоставлению 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субсидий в бюджет субъекта Российской Федерации,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2701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2.5.2. по предоставлению иных межбюджетных трансфертов,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2703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2704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4. Расходные обязательства, возникшие в результате принятия нормативных правовых актов городского поселения, заключения договоров (соглашений), всего из них: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4.1. Расходные обязательства, возникшие в результате принятия нормативных правовых актов городского поселения, заключения договоров (соглашений) в рамках реализации вопросов местного значения городского поселения,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4003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4.2. Расходные обязательства, возникшие в результате принятия нормативных правовых актов городского поселения, заключения договоров (соглашений) в рамках реализации полномочий органов местного самоуправления городского поселения по решению вопросов местного значения городского поселения,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4.3. Расходные обязательства, возникшие в результате принятия нормативных правовых актов городского поселения, заключения договоров (соглашений) в рамках реализации органами местного самоуправления городского поселения прав на решение вопросов, не отнесенных к вопросам местного значения городского поселения,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FE746E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4.3.1. по перечню, предусмотренному Федеральным </w:t>
            </w:r>
            <w:hyperlink r:id="rId11" w:history="1">
              <w:r w:rsidRPr="00FE746E">
                <w:rPr>
                  <w:rFonts w:ascii="Times New Roman" w:hAnsi="Times New Roman" w:cs="Times New Roman"/>
                  <w:sz w:val="16"/>
                  <w:szCs w:val="16"/>
                </w:rPr>
                <w:t>законом</w:t>
              </w:r>
            </w:hyperlink>
          </w:p>
          <w:p w:rsidR="00FE746E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от 06</w:t>
            </w:r>
            <w:r w:rsidR="00A64351">
              <w:rPr>
                <w:rFonts w:ascii="Times New Roman" w:hAnsi="Times New Roman" w:cs="Times New Roman"/>
                <w:sz w:val="16"/>
                <w:szCs w:val="16"/>
              </w:rPr>
              <w:t xml:space="preserve"> октября </w:t>
            </w:r>
          </w:p>
          <w:p w:rsidR="00FE746E" w:rsidRDefault="00326C45" w:rsidP="00FE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2003 </w:t>
            </w:r>
            <w:r w:rsidR="00A27A10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</w:p>
          <w:p w:rsidR="00326C45" w:rsidRPr="00103258" w:rsidRDefault="00A64351" w:rsidP="00FE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326C45"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 131-ФЗ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26C45" w:rsidRPr="00103258">
              <w:rPr>
                <w:rFonts w:ascii="Times New Roman" w:hAnsi="Times New Roman" w:cs="Times New Roman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26C45" w:rsidRPr="00103258">
              <w:rPr>
                <w:rFonts w:ascii="Times New Roman" w:hAnsi="Times New Roman" w:cs="Times New Roman"/>
                <w:sz w:val="16"/>
                <w:szCs w:val="16"/>
              </w:rPr>
              <w:t>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4203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FE746E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4.3.2. по участию в осуществлении государственных полномочий (не переданных в соответствии со </w:t>
            </w:r>
            <w:hyperlink r:id="rId12" w:history="1">
              <w:r w:rsidRPr="00FE746E">
                <w:rPr>
                  <w:rFonts w:ascii="Times New Roman" w:hAnsi="Times New Roman" w:cs="Times New Roman"/>
                  <w:sz w:val="16"/>
                  <w:szCs w:val="16"/>
                </w:rPr>
                <w:t>статьей 19</w:t>
              </w:r>
            </w:hyperlink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Федерального закона </w:t>
            </w:r>
          </w:p>
          <w:p w:rsidR="00FE746E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от 06</w:t>
            </w:r>
            <w:r w:rsidR="00A64351">
              <w:rPr>
                <w:rFonts w:ascii="Times New Roman" w:hAnsi="Times New Roman" w:cs="Times New Roman"/>
                <w:sz w:val="16"/>
                <w:szCs w:val="16"/>
              </w:rPr>
              <w:t xml:space="preserve"> октября </w:t>
            </w:r>
          </w:p>
          <w:p w:rsidR="00FE746E" w:rsidRDefault="00326C45" w:rsidP="00FE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  <w:r w:rsidR="00A27A10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</w:p>
          <w:p w:rsidR="00326C45" w:rsidRPr="00103258" w:rsidRDefault="00A64351" w:rsidP="00FE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326C45"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 131-ФЗ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26C45" w:rsidRPr="00103258">
              <w:rPr>
                <w:rFonts w:ascii="Times New Roman" w:hAnsi="Times New Roman" w:cs="Times New Roman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26C45" w:rsidRPr="00103258">
              <w:rPr>
                <w:rFonts w:ascii="Times New Roman" w:hAnsi="Times New Roman" w:cs="Times New Roman"/>
                <w:sz w:val="16"/>
                <w:szCs w:val="16"/>
              </w:rPr>
              <w:t>), если это участие предусмотрено федеральными законами,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4.3.3. по реализации вопросов, не отнесенных к 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4400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4.4. Расходные обязательства, возникшие в результате принятия нормативных правовых актов городского поселения, заключения договоров (соглашений) в рамках реализации органами местного самоуправления городского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4500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4.4.1. за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4503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4.4.2. за счет собственных доходов и источников финансирования дефицита бюджета городского поселения,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4.5. Расходные обязательства, возникшие в результате принятия нормативных правовых актов городского поселения, заключения соглашений, предусматривающих предоставление межбюджетных трансфертов из бюджета городского поселения другим бюджетам бюджетной системы 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4700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4.5.1. по предоставлению субсидий,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4.5.1.1. в бюджет субъекта Российской Федерации,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4.5.1.2. в бюджет муниципального района на решение вопросов местного значения межмуниципального характера,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4703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4704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4705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4.5.2. по предоставлению иных межбюджетных трансфертов,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4.5.2.1. в бюджет муниципального района в случае заключения соглашения с органами местного самоуправления муниципального района, в состав которого входит городское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4802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4803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4.5.2.2. в иных случаях, не связанных с заключением соглашений, предусмотренных в </w:t>
            </w:r>
            <w:hyperlink r:id="rId13" w:history="1">
              <w:r w:rsidRPr="0052464C">
                <w:rPr>
                  <w:rFonts w:ascii="Times New Roman" w:hAnsi="Times New Roman" w:cs="Times New Roman"/>
                  <w:sz w:val="16"/>
                  <w:szCs w:val="16"/>
                </w:rPr>
                <w:t>подпункте 4.5.2.1</w:t>
              </w:r>
            </w:hyperlink>
            <w:r w:rsidRPr="0052464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5. 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5.1.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5003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5.2.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5.3.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5200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52464C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5.3.1. по перечню, предусмотренному Федеральным </w:t>
            </w:r>
            <w:hyperlink r:id="rId14" w:history="1">
              <w:r w:rsidRPr="0052464C">
                <w:rPr>
                  <w:rFonts w:ascii="Times New Roman" w:hAnsi="Times New Roman" w:cs="Times New Roman"/>
                  <w:sz w:val="16"/>
                  <w:szCs w:val="16"/>
                </w:rPr>
                <w:t>законом</w:t>
              </w:r>
            </w:hyperlink>
          </w:p>
          <w:p w:rsidR="0052464C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от 06</w:t>
            </w:r>
            <w:r w:rsidR="00A64351">
              <w:rPr>
                <w:rFonts w:ascii="Times New Roman" w:hAnsi="Times New Roman" w:cs="Times New Roman"/>
                <w:sz w:val="16"/>
                <w:szCs w:val="16"/>
              </w:rPr>
              <w:t xml:space="preserve"> октября </w:t>
            </w:r>
          </w:p>
          <w:p w:rsidR="0052464C" w:rsidRDefault="00326C45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2003 </w:t>
            </w:r>
            <w:r w:rsidR="00A27A10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</w:p>
          <w:p w:rsidR="00326C45" w:rsidRPr="00103258" w:rsidRDefault="00A64351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326C45"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 131-ФЗ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26C45" w:rsidRPr="00103258">
              <w:rPr>
                <w:rFonts w:ascii="Times New Roman" w:hAnsi="Times New Roman" w:cs="Times New Roman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26C45" w:rsidRPr="00103258">
              <w:rPr>
                <w:rFonts w:ascii="Times New Roman" w:hAnsi="Times New Roman" w:cs="Times New Roman"/>
                <w:sz w:val="16"/>
                <w:szCs w:val="16"/>
              </w:rPr>
              <w:t>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5203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52464C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5.3.2. по участию в осуществлении государственных полномочий (не переданных в соответствии со </w:t>
            </w:r>
            <w:hyperlink r:id="rId15" w:history="1">
              <w:r w:rsidRPr="0052464C">
                <w:rPr>
                  <w:rFonts w:ascii="Times New Roman" w:hAnsi="Times New Roman" w:cs="Times New Roman"/>
                  <w:sz w:val="16"/>
                  <w:szCs w:val="16"/>
                </w:rPr>
                <w:t>статьей 19</w:t>
              </w:r>
            </w:hyperlink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Федерального закона </w:t>
            </w:r>
          </w:p>
          <w:p w:rsidR="0052464C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от 06</w:t>
            </w:r>
            <w:r w:rsidR="00A64351">
              <w:rPr>
                <w:rFonts w:ascii="Times New Roman" w:hAnsi="Times New Roman" w:cs="Times New Roman"/>
                <w:sz w:val="16"/>
                <w:szCs w:val="16"/>
              </w:rPr>
              <w:t xml:space="preserve"> октября</w:t>
            </w:r>
          </w:p>
          <w:p w:rsidR="0052464C" w:rsidRDefault="00326C45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  <w:r w:rsidR="00A27A1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326C45" w:rsidRPr="00103258" w:rsidRDefault="00A64351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326C45"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 131-ФЗ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26C45" w:rsidRPr="00103258">
              <w:rPr>
                <w:rFonts w:ascii="Times New Roman" w:hAnsi="Times New Roman" w:cs="Times New Roman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26C45" w:rsidRPr="00103258">
              <w:rPr>
                <w:rFonts w:ascii="Times New Roman" w:hAnsi="Times New Roman" w:cs="Times New Roman"/>
                <w:sz w:val="16"/>
                <w:szCs w:val="16"/>
              </w:rPr>
              <w:t>), если это участие предусмотрено федеральными законами,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5.3.3. по реализации вопросов, не 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5400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5.4.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власти субъекта Российской Федерации,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5500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5.4.1. за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5503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5.4.2. 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5.5. 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5700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5.5.1. по предоставлению субсидий,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5.5.1.1. в бюджет субъекта Российской Федерации,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5.5.1.2. в бюджет муниципального района на решение вопросов местного значения межмуниципального характера,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5703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5704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5705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5.5.2. по предоставлению иных межбюджетных трансфертов,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5.5.2.1. 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5802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5803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5.5.2.2. в иных случаях, не связанных с заключением соглашений, предусмотренных </w:t>
            </w:r>
            <w:r w:rsidRPr="0052464C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hyperlink r:id="rId16" w:history="1">
              <w:r w:rsidRPr="0052464C">
                <w:rPr>
                  <w:rFonts w:ascii="Times New Roman" w:hAnsi="Times New Roman" w:cs="Times New Roman"/>
                  <w:sz w:val="16"/>
                  <w:szCs w:val="16"/>
                </w:rPr>
                <w:t>подпункте 5.5.2.1</w:t>
              </w:r>
            </w:hyperlink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52464C">
              <w:rPr>
                <w:rFonts w:ascii="Times New Roman" w:hAnsi="Times New Roman" w:cs="Times New Roman"/>
                <w:sz w:val="16"/>
                <w:szCs w:val="16"/>
              </w:rPr>
              <w:t>том ч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84277D">
        <w:trPr>
          <w:trHeight w:val="411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Итого расходных обязательств муниципальных образований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4277D" w:rsidRDefault="0084277D" w:rsidP="00550937">
      <w:pPr>
        <w:spacing w:after="0" w:line="240" w:lineRule="auto"/>
      </w:pPr>
    </w:p>
    <w:p w:rsidR="00A64351" w:rsidRPr="00B22972" w:rsidRDefault="00A64351" w:rsidP="0055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FFC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1D6B6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_____________                     _______________________              </w:t>
      </w:r>
    </w:p>
    <w:p w:rsidR="00A64351" w:rsidRDefault="00A64351" w:rsidP="001D6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(должность руководителя</w:t>
      </w:r>
      <w:r w:rsidR="001D6B61">
        <w:rPr>
          <w:rFonts w:ascii="Times New Roman" w:hAnsi="Times New Roman" w:cs="Times New Roman"/>
          <w:sz w:val="24"/>
          <w:szCs w:val="24"/>
        </w:rPr>
        <w:t xml:space="preserve"> финансового органа)</w:t>
      </w:r>
      <w:r>
        <w:rPr>
          <w:rFonts w:ascii="Times New Roman" w:hAnsi="Times New Roman" w:cs="Times New Roman"/>
          <w:sz w:val="24"/>
          <w:szCs w:val="24"/>
        </w:rPr>
        <w:t>(подпись)                           (расшифровка подписи)</w:t>
      </w:r>
    </w:p>
    <w:p w:rsidR="00A64351" w:rsidRDefault="00A64351" w:rsidP="00A64351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A64351" w:rsidRPr="0091567B" w:rsidRDefault="00A64351" w:rsidP="00A64351">
      <w:pPr>
        <w:tabs>
          <w:tab w:val="left" w:pos="5387"/>
          <w:tab w:val="left" w:pos="6521"/>
          <w:tab w:val="left" w:pos="9356"/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_____________________________________          _____________            _______________________       _________________</w:t>
      </w:r>
    </w:p>
    <w:p w:rsidR="00A64351" w:rsidRPr="0091567B" w:rsidRDefault="00A64351" w:rsidP="001D6B6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(должность)       (подпись)                   (расшифровка подписи)          (телефон,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156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1567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64351" w:rsidRPr="001D7104" w:rsidRDefault="00A64351" w:rsidP="00A64351">
      <w:pPr>
        <w:tabs>
          <w:tab w:val="left" w:pos="5387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A64351" w:rsidRPr="001D7104" w:rsidRDefault="00A64351" w:rsidP="00A64351">
      <w:pPr>
        <w:tabs>
          <w:tab w:val="left" w:pos="5387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333EC1" w:rsidRPr="0084277D" w:rsidRDefault="0082048B" w:rsidP="0084277D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 _____________ 20__ </w:t>
      </w:r>
    </w:p>
    <w:sectPr w:rsidR="00333EC1" w:rsidRPr="0084277D" w:rsidSect="005B7B38">
      <w:headerReference w:type="default" r:id="rId17"/>
      <w:pgSz w:w="16838" w:h="11906" w:orient="landscape"/>
      <w:pgMar w:top="1418" w:right="1134" w:bottom="567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025" w:rsidRDefault="00EF2025" w:rsidP="00151507">
      <w:pPr>
        <w:spacing w:after="0" w:line="240" w:lineRule="auto"/>
      </w:pPr>
      <w:r>
        <w:separator/>
      </w:r>
    </w:p>
  </w:endnote>
  <w:endnote w:type="continuationSeparator" w:id="1">
    <w:p w:rsidR="00EF2025" w:rsidRDefault="00EF2025" w:rsidP="0015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025" w:rsidRDefault="00EF2025" w:rsidP="00151507">
      <w:pPr>
        <w:spacing w:after="0" w:line="240" w:lineRule="auto"/>
      </w:pPr>
      <w:r>
        <w:separator/>
      </w:r>
    </w:p>
  </w:footnote>
  <w:footnote w:type="continuationSeparator" w:id="1">
    <w:p w:rsidR="00EF2025" w:rsidRDefault="00EF2025" w:rsidP="0015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B08" w:rsidRPr="0082048B" w:rsidRDefault="00476B08">
    <w:pPr>
      <w:pStyle w:val="a3"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620D3"/>
    <w:rsid w:val="00111E42"/>
    <w:rsid w:val="00151507"/>
    <w:rsid w:val="00160CBF"/>
    <w:rsid w:val="00176E07"/>
    <w:rsid w:val="001D6B61"/>
    <w:rsid w:val="001F7591"/>
    <w:rsid w:val="00246E02"/>
    <w:rsid w:val="00275AE5"/>
    <w:rsid w:val="002B2A32"/>
    <w:rsid w:val="002C73A8"/>
    <w:rsid w:val="00326C45"/>
    <w:rsid w:val="00333EC1"/>
    <w:rsid w:val="00476B08"/>
    <w:rsid w:val="0052464C"/>
    <w:rsid w:val="00525A27"/>
    <w:rsid w:val="00550937"/>
    <w:rsid w:val="005B7B38"/>
    <w:rsid w:val="005D762F"/>
    <w:rsid w:val="006133AA"/>
    <w:rsid w:val="00632828"/>
    <w:rsid w:val="006F4310"/>
    <w:rsid w:val="007369D3"/>
    <w:rsid w:val="007934B0"/>
    <w:rsid w:val="00812FCC"/>
    <w:rsid w:val="0082048B"/>
    <w:rsid w:val="0084277D"/>
    <w:rsid w:val="009A5B51"/>
    <w:rsid w:val="00A27A10"/>
    <w:rsid w:val="00A64351"/>
    <w:rsid w:val="00A66EB7"/>
    <w:rsid w:val="00B148E4"/>
    <w:rsid w:val="00B36520"/>
    <w:rsid w:val="00B620D3"/>
    <w:rsid w:val="00BB1539"/>
    <w:rsid w:val="00C21937"/>
    <w:rsid w:val="00CB1526"/>
    <w:rsid w:val="00D14ED7"/>
    <w:rsid w:val="00EF2025"/>
    <w:rsid w:val="00F11C05"/>
    <w:rsid w:val="00F25325"/>
    <w:rsid w:val="00F35BA5"/>
    <w:rsid w:val="00F96957"/>
    <w:rsid w:val="00FE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1507"/>
  </w:style>
  <w:style w:type="paragraph" w:styleId="a5">
    <w:name w:val="footer"/>
    <w:basedOn w:val="a"/>
    <w:link w:val="a6"/>
    <w:uiPriority w:val="99"/>
    <w:unhideWhenUsed/>
    <w:rsid w:val="00151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1507"/>
  </w:style>
  <w:style w:type="paragraph" w:styleId="a7">
    <w:name w:val="Balloon Text"/>
    <w:basedOn w:val="a"/>
    <w:link w:val="a8"/>
    <w:uiPriority w:val="99"/>
    <w:semiHidden/>
    <w:unhideWhenUsed/>
    <w:rsid w:val="0047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1EFF9880E1450C7A47DF06E88997D53863ED70C56286670624F2DEA06EE8417CAAEC335292454D3DBAH" TargetMode="External"/><Relationship Id="rId13" Type="http://schemas.openxmlformats.org/officeDocument/2006/relationships/hyperlink" Target="consultantplus://offline/ref=63AB784B7694C2D8919F72EDEBF07F56657E424065213C9A213101EA2AA967E0F5C2D4F785FFC66Cc3j3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5C55787D0B7231853D5DFFBA88A48775C945B32D360323EC2AE7FE9FA134FA11D4AE3EE7CE52DE75f9F" TargetMode="External"/><Relationship Id="rId12" Type="http://schemas.openxmlformats.org/officeDocument/2006/relationships/hyperlink" Target="consultantplus://offline/ref=4A1D5785536129A6BBE6CF1CFE5BF0EC29111B5E4924AF808703E321C738446925A08A9A486EE0A375Z0G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5317EFADD83AF5DBB20E9DAE6E4BB430483604C95A66444DF81AFDAE5E576A9B25E589D1D36244t33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9D16AC90A15DB431EA3F7706391B9732B6344D568972FC9D542B60Ez2dEF" TargetMode="External"/><Relationship Id="rId11" Type="http://schemas.openxmlformats.org/officeDocument/2006/relationships/hyperlink" Target="consultantplus://offline/ref=0DD7C428C7AE392AE62A66CF88A636E01A90E5587D10473102CBB46E9Do3Y4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7C6EB9CF32CE1428D08A4960A25146FE9789D4B484D4732CA07354BA11AF144789B8633049092AAGBm3G" TargetMode="External"/><Relationship Id="rId10" Type="http://schemas.openxmlformats.org/officeDocument/2006/relationships/hyperlink" Target="consultantplus://offline/ref=2403692A48418827E5B605B1C89AA9D9EC04F84D03F63A63AC2E6229B6D8025EF044858CF447F08FeCu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50602127279BADCC8CEF873A370E1611B95612CC504A920EA2A11C073n7t0F" TargetMode="External"/><Relationship Id="rId14" Type="http://schemas.openxmlformats.org/officeDocument/2006/relationships/hyperlink" Target="consultantplus://offline/ref=0E44FE2299679009D09D74FB995E3062C941612994C2FD29C56E51C5C9fFl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gubaao</dc:creator>
  <cp:lastModifiedBy>Третьяков</cp:lastModifiedBy>
  <cp:revision>2</cp:revision>
  <cp:lastPrinted>2017-04-06T05:11:00Z</cp:lastPrinted>
  <dcterms:created xsi:type="dcterms:W3CDTF">2017-04-20T03:36:00Z</dcterms:created>
  <dcterms:modified xsi:type="dcterms:W3CDTF">2017-04-20T03:36:00Z</dcterms:modified>
</cp:coreProperties>
</file>