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88" w:rsidRDefault="001C1854" w:rsidP="00887988">
      <w:pPr>
        <w:tabs>
          <w:tab w:val="left" w:pos="2550"/>
        </w:tabs>
        <w:rPr>
          <w:sz w:val="24"/>
          <w:szCs w:val="24"/>
        </w:rPr>
      </w:pPr>
      <w:r>
        <w:rPr>
          <w:sz w:val="24"/>
          <w:szCs w:val="24"/>
        </w:rPr>
        <w:tab/>
      </w:r>
    </w:p>
    <w:p w:rsidR="008177A1" w:rsidRPr="008177A1" w:rsidRDefault="00887988" w:rsidP="00887988">
      <w:pPr>
        <w:tabs>
          <w:tab w:val="left" w:pos="2550"/>
        </w:tabs>
        <w:rPr>
          <w:b/>
          <w:sz w:val="32"/>
          <w:szCs w:val="32"/>
        </w:rPr>
      </w:pPr>
      <w:r>
        <w:rPr>
          <w:sz w:val="24"/>
          <w:szCs w:val="24"/>
        </w:rPr>
        <w:t xml:space="preserve">                                                 </w:t>
      </w:r>
      <w:r w:rsidR="008177A1" w:rsidRPr="008177A1">
        <w:rPr>
          <w:b/>
          <w:sz w:val="32"/>
          <w:szCs w:val="32"/>
        </w:rPr>
        <w:t>АДМИНИСТРАЦИЯ</w:t>
      </w:r>
    </w:p>
    <w:p w:rsidR="008177A1" w:rsidRPr="008177A1" w:rsidRDefault="008177A1" w:rsidP="008177A1">
      <w:pPr>
        <w:jc w:val="center"/>
        <w:rPr>
          <w:b/>
          <w:sz w:val="32"/>
          <w:szCs w:val="32"/>
        </w:rPr>
      </w:pPr>
      <w:r w:rsidRPr="008177A1">
        <w:rPr>
          <w:b/>
          <w:sz w:val="32"/>
          <w:szCs w:val="32"/>
        </w:rPr>
        <w:t>СЕЛЬСКОГО ПОСЕЛЕНИЯ ЛЯМИНА</w:t>
      </w:r>
    </w:p>
    <w:p w:rsidR="008177A1" w:rsidRPr="008177A1" w:rsidRDefault="008177A1" w:rsidP="008177A1">
      <w:pPr>
        <w:jc w:val="center"/>
        <w:rPr>
          <w:b/>
          <w:sz w:val="32"/>
          <w:szCs w:val="32"/>
        </w:rPr>
      </w:pPr>
      <w:r w:rsidRPr="008177A1">
        <w:rPr>
          <w:b/>
          <w:sz w:val="32"/>
          <w:szCs w:val="32"/>
        </w:rPr>
        <w:t>Сургутского района</w:t>
      </w:r>
    </w:p>
    <w:p w:rsidR="008177A1" w:rsidRPr="008177A1" w:rsidRDefault="008177A1" w:rsidP="008177A1">
      <w:pPr>
        <w:jc w:val="center"/>
        <w:rPr>
          <w:b/>
          <w:sz w:val="32"/>
          <w:szCs w:val="32"/>
        </w:rPr>
      </w:pPr>
      <w:r w:rsidRPr="008177A1">
        <w:rPr>
          <w:b/>
          <w:sz w:val="32"/>
          <w:szCs w:val="32"/>
        </w:rPr>
        <w:t>Ханты-Мансийского автономного округа – Югры</w:t>
      </w:r>
    </w:p>
    <w:p w:rsidR="008177A1" w:rsidRPr="008177A1" w:rsidRDefault="008177A1" w:rsidP="008177A1">
      <w:pPr>
        <w:jc w:val="center"/>
        <w:rPr>
          <w:b/>
          <w:sz w:val="32"/>
          <w:szCs w:val="32"/>
        </w:rPr>
      </w:pPr>
    </w:p>
    <w:p w:rsidR="008177A1" w:rsidRPr="008177A1" w:rsidRDefault="008177A1" w:rsidP="008177A1">
      <w:pPr>
        <w:jc w:val="center"/>
        <w:rPr>
          <w:b/>
          <w:sz w:val="32"/>
          <w:szCs w:val="32"/>
        </w:rPr>
      </w:pPr>
      <w:r w:rsidRPr="008177A1">
        <w:rPr>
          <w:b/>
          <w:sz w:val="32"/>
          <w:szCs w:val="32"/>
        </w:rPr>
        <w:t xml:space="preserve"> ПОСТАНОВЛЕНИЕ</w:t>
      </w:r>
    </w:p>
    <w:p w:rsidR="008177A1" w:rsidRPr="008177A1" w:rsidRDefault="008177A1" w:rsidP="008177A1">
      <w:pPr>
        <w:jc w:val="center"/>
        <w:rPr>
          <w:sz w:val="28"/>
          <w:szCs w:val="28"/>
        </w:rPr>
      </w:pPr>
    </w:p>
    <w:p w:rsidR="008177A1" w:rsidRPr="004A01C1" w:rsidRDefault="008177A1" w:rsidP="008177A1">
      <w:pPr>
        <w:rPr>
          <w:sz w:val="24"/>
          <w:szCs w:val="24"/>
        </w:rPr>
      </w:pPr>
      <w:r w:rsidRPr="004A01C1">
        <w:rPr>
          <w:sz w:val="24"/>
          <w:szCs w:val="24"/>
        </w:rPr>
        <w:t xml:space="preserve">«30» сентября 2015 года                                                                         </w:t>
      </w:r>
      <w:r w:rsidR="004A01C1">
        <w:rPr>
          <w:sz w:val="24"/>
          <w:szCs w:val="24"/>
        </w:rPr>
        <w:t xml:space="preserve">                             </w:t>
      </w:r>
      <w:r w:rsidRPr="004A01C1">
        <w:rPr>
          <w:sz w:val="24"/>
          <w:szCs w:val="24"/>
        </w:rPr>
        <w:t xml:space="preserve">№ 54                                             </w:t>
      </w:r>
    </w:p>
    <w:p w:rsidR="008177A1" w:rsidRPr="004A01C1" w:rsidRDefault="008177A1" w:rsidP="008177A1">
      <w:pPr>
        <w:jc w:val="both"/>
        <w:rPr>
          <w:sz w:val="24"/>
          <w:szCs w:val="24"/>
        </w:rPr>
      </w:pPr>
      <w:proofErr w:type="spellStart"/>
      <w:r w:rsidRPr="004A01C1">
        <w:rPr>
          <w:sz w:val="24"/>
          <w:szCs w:val="24"/>
        </w:rPr>
        <w:t>с.п</w:t>
      </w:r>
      <w:proofErr w:type="spellEnd"/>
      <w:r w:rsidRPr="004A01C1">
        <w:rPr>
          <w:sz w:val="24"/>
          <w:szCs w:val="24"/>
        </w:rPr>
        <w:t>. Лямина</w:t>
      </w:r>
    </w:p>
    <w:p w:rsidR="008177A1" w:rsidRPr="008177A1" w:rsidRDefault="008177A1" w:rsidP="008177A1">
      <w:pPr>
        <w:jc w:val="both"/>
        <w:rPr>
          <w:sz w:val="28"/>
          <w:szCs w:val="28"/>
        </w:rPr>
      </w:pPr>
    </w:p>
    <w:p w:rsidR="008177A1" w:rsidRDefault="008177A1" w:rsidP="001C1854">
      <w:pPr>
        <w:ind w:firstLine="720"/>
        <w:jc w:val="center"/>
        <w:rPr>
          <w:sz w:val="32"/>
          <w:szCs w:val="32"/>
        </w:rPr>
      </w:pPr>
    </w:p>
    <w:p w:rsidR="008177A1" w:rsidRPr="008177A1" w:rsidRDefault="008177A1" w:rsidP="008177A1">
      <w:pPr>
        <w:rPr>
          <w:sz w:val="28"/>
          <w:szCs w:val="28"/>
        </w:rPr>
      </w:pPr>
      <w:r>
        <w:rPr>
          <w:sz w:val="28"/>
          <w:szCs w:val="28"/>
        </w:rPr>
        <w:t xml:space="preserve">  </w:t>
      </w:r>
      <w:r w:rsidR="001C1854" w:rsidRPr="008177A1">
        <w:rPr>
          <w:sz w:val="28"/>
          <w:szCs w:val="28"/>
        </w:rPr>
        <w:t xml:space="preserve">"Об утверждении "Положения о создании, </w:t>
      </w:r>
    </w:p>
    <w:p w:rsidR="008177A1" w:rsidRPr="008177A1" w:rsidRDefault="008177A1" w:rsidP="008177A1">
      <w:pPr>
        <w:ind w:firstLine="142"/>
        <w:rPr>
          <w:sz w:val="28"/>
          <w:szCs w:val="28"/>
        </w:rPr>
      </w:pPr>
      <w:r w:rsidRPr="008177A1">
        <w:rPr>
          <w:sz w:val="28"/>
          <w:szCs w:val="28"/>
        </w:rPr>
        <w:t xml:space="preserve"> </w:t>
      </w:r>
      <w:proofErr w:type="gramStart"/>
      <w:r w:rsidR="001C1854" w:rsidRPr="008177A1">
        <w:rPr>
          <w:sz w:val="28"/>
          <w:szCs w:val="28"/>
        </w:rPr>
        <w:t>накоплении</w:t>
      </w:r>
      <w:proofErr w:type="gramEnd"/>
      <w:r w:rsidR="001C1854" w:rsidRPr="008177A1">
        <w:rPr>
          <w:sz w:val="28"/>
          <w:szCs w:val="28"/>
        </w:rPr>
        <w:t>, хранении</w:t>
      </w:r>
      <w:r w:rsidR="00887988">
        <w:rPr>
          <w:sz w:val="28"/>
          <w:szCs w:val="28"/>
        </w:rPr>
        <w:t xml:space="preserve"> </w:t>
      </w:r>
      <w:r w:rsidR="001C1854" w:rsidRPr="008177A1">
        <w:rPr>
          <w:sz w:val="28"/>
          <w:szCs w:val="28"/>
        </w:rPr>
        <w:t xml:space="preserve"> использовании запасов</w:t>
      </w:r>
      <w:bookmarkStart w:id="0" w:name="_GoBack"/>
      <w:bookmarkEnd w:id="0"/>
    </w:p>
    <w:p w:rsidR="001C1854" w:rsidRPr="008177A1" w:rsidRDefault="001C1854" w:rsidP="008177A1">
      <w:pPr>
        <w:ind w:firstLine="142"/>
        <w:rPr>
          <w:sz w:val="28"/>
          <w:szCs w:val="28"/>
        </w:rPr>
      </w:pPr>
      <w:r w:rsidRPr="008177A1">
        <w:rPr>
          <w:sz w:val="28"/>
          <w:szCs w:val="28"/>
        </w:rPr>
        <w:t xml:space="preserve"> материально – технических, продовольственных,</w:t>
      </w:r>
    </w:p>
    <w:p w:rsidR="008177A1" w:rsidRPr="008177A1" w:rsidRDefault="008177A1" w:rsidP="008177A1">
      <w:pPr>
        <w:rPr>
          <w:sz w:val="28"/>
          <w:szCs w:val="28"/>
        </w:rPr>
      </w:pPr>
      <w:r w:rsidRPr="008177A1">
        <w:rPr>
          <w:sz w:val="28"/>
          <w:szCs w:val="28"/>
        </w:rPr>
        <w:t xml:space="preserve">   </w:t>
      </w:r>
      <w:r w:rsidR="001C1854" w:rsidRPr="008177A1">
        <w:rPr>
          <w:sz w:val="28"/>
          <w:szCs w:val="28"/>
        </w:rPr>
        <w:t>медицинских и иных сре</w:t>
      </w:r>
      <w:proofErr w:type="gramStart"/>
      <w:r w:rsidR="001C1854" w:rsidRPr="008177A1">
        <w:rPr>
          <w:sz w:val="28"/>
          <w:szCs w:val="28"/>
        </w:rPr>
        <w:t>дств дл</w:t>
      </w:r>
      <w:proofErr w:type="gramEnd"/>
      <w:r w:rsidR="001C1854" w:rsidRPr="008177A1">
        <w:rPr>
          <w:sz w:val="28"/>
          <w:szCs w:val="28"/>
        </w:rPr>
        <w:t xml:space="preserve">я обеспечения </w:t>
      </w:r>
    </w:p>
    <w:p w:rsidR="008177A1" w:rsidRDefault="008177A1" w:rsidP="008177A1">
      <w:pPr>
        <w:rPr>
          <w:sz w:val="28"/>
          <w:szCs w:val="28"/>
        </w:rPr>
      </w:pPr>
      <w:r w:rsidRPr="008177A1">
        <w:rPr>
          <w:sz w:val="28"/>
          <w:szCs w:val="28"/>
        </w:rPr>
        <w:t xml:space="preserve">   </w:t>
      </w:r>
      <w:r w:rsidR="001C1854" w:rsidRPr="008177A1">
        <w:rPr>
          <w:sz w:val="28"/>
          <w:szCs w:val="28"/>
        </w:rPr>
        <w:t>мероприятий гражданской</w:t>
      </w:r>
      <w:r w:rsidRPr="008177A1">
        <w:rPr>
          <w:sz w:val="28"/>
          <w:szCs w:val="28"/>
        </w:rPr>
        <w:t xml:space="preserve"> </w:t>
      </w:r>
      <w:r w:rsidR="001C1854" w:rsidRPr="008177A1">
        <w:rPr>
          <w:sz w:val="28"/>
          <w:szCs w:val="28"/>
        </w:rPr>
        <w:t xml:space="preserve">обороны </w:t>
      </w:r>
    </w:p>
    <w:p w:rsidR="001C1854" w:rsidRPr="008177A1" w:rsidRDefault="008177A1" w:rsidP="008177A1">
      <w:pPr>
        <w:rPr>
          <w:sz w:val="28"/>
          <w:szCs w:val="28"/>
        </w:rPr>
      </w:pPr>
      <w:r>
        <w:rPr>
          <w:sz w:val="28"/>
          <w:szCs w:val="28"/>
        </w:rPr>
        <w:t xml:space="preserve">   </w:t>
      </w:r>
      <w:r w:rsidR="001C1854" w:rsidRPr="008177A1">
        <w:rPr>
          <w:sz w:val="28"/>
          <w:szCs w:val="28"/>
        </w:rPr>
        <w:t>в сельском поселении «</w:t>
      </w:r>
      <w:r w:rsidRPr="008177A1">
        <w:rPr>
          <w:sz w:val="28"/>
          <w:szCs w:val="28"/>
        </w:rPr>
        <w:t xml:space="preserve"> Лямина</w:t>
      </w:r>
      <w:r w:rsidR="001C1854" w:rsidRPr="008177A1">
        <w:rPr>
          <w:sz w:val="28"/>
          <w:szCs w:val="28"/>
        </w:rPr>
        <w:t>»"</w:t>
      </w:r>
    </w:p>
    <w:p w:rsidR="008177A1" w:rsidRPr="008177A1" w:rsidRDefault="008177A1" w:rsidP="008177A1">
      <w:pPr>
        <w:rPr>
          <w:sz w:val="28"/>
          <w:szCs w:val="28"/>
        </w:rPr>
      </w:pPr>
    </w:p>
    <w:p w:rsidR="001C1854" w:rsidRPr="008177A1" w:rsidRDefault="001C1854" w:rsidP="001C1854">
      <w:pPr>
        <w:jc w:val="center"/>
        <w:outlineLvl w:val="0"/>
        <w:rPr>
          <w:b/>
          <w:bCs/>
          <w:sz w:val="28"/>
          <w:szCs w:val="28"/>
        </w:rPr>
      </w:pPr>
      <w:r w:rsidRPr="008177A1">
        <w:rPr>
          <w:sz w:val="28"/>
          <w:szCs w:val="28"/>
        </w:rPr>
        <w:t xml:space="preserve">В целях совершенствования системы гражданской обороны </w:t>
      </w:r>
      <w:r w:rsidRPr="008177A1">
        <w:rPr>
          <w:b/>
          <w:bCs/>
          <w:sz w:val="28"/>
          <w:szCs w:val="28"/>
        </w:rPr>
        <w:t>постановляю:</w:t>
      </w:r>
    </w:p>
    <w:p w:rsidR="001C1854" w:rsidRPr="008177A1" w:rsidRDefault="001C1854" w:rsidP="001C1854">
      <w:pPr>
        <w:jc w:val="both"/>
        <w:rPr>
          <w:sz w:val="28"/>
          <w:szCs w:val="28"/>
        </w:rPr>
      </w:pPr>
    </w:p>
    <w:p w:rsidR="001C1854" w:rsidRPr="008177A1" w:rsidRDefault="001C1854" w:rsidP="001C1854">
      <w:pPr>
        <w:pStyle w:val="21"/>
        <w:ind w:left="0" w:firstLine="540"/>
        <w:rPr>
          <w:b w:val="0"/>
          <w:bCs w:val="0"/>
        </w:rPr>
      </w:pPr>
      <w:r w:rsidRPr="008177A1">
        <w:rPr>
          <w:b w:val="0"/>
          <w:bCs w:val="0"/>
        </w:rPr>
        <w:t>1.Утвердить "Положение о создании, накоплении, хранении и использовании запасов материально - технических, продовольственных, медицинских и иных сре</w:t>
      </w:r>
      <w:proofErr w:type="gramStart"/>
      <w:r w:rsidRPr="008177A1">
        <w:rPr>
          <w:b w:val="0"/>
          <w:bCs w:val="0"/>
        </w:rPr>
        <w:t>дств дл</w:t>
      </w:r>
      <w:proofErr w:type="gramEnd"/>
      <w:r w:rsidRPr="008177A1">
        <w:rPr>
          <w:b w:val="0"/>
          <w:bCs w:val="0"/>
        </w:rPr>
        <w:t>я обеспечения мероприятий гражданской обороны в муниципальном образовании".</w:t>
      </w:r>
    </w:p>
    <w:p w:rsidR="001C1854" w:rsidRPr="008177A1" w:rsidRDefault="001C1854" w:rsidP="001C1854">
      <w:pPr>
        <w:pStyle w:val="21"/>
        <w:ind w:left="0" w:firstLine="540"/>
        <w:rPr>
          <w:b w:val="0"/>
          <w:bCs w:val="0"/>
        </w:rPr>
      </w:pPr>
      <w:r w:rsidRPr="008177A1">
        <w:rPr>
          <w:b w:val="0"/>
          <w:bCs w:val="0"/>
        </w:rPr>
        <w:t>2. Уполномоченному по вопросам ГО и ЧС совместно с заинтересованными должностными лицами на основании данного положения разработать номенклатуру и объемы запасов материальных средств, а также план накопления резервов материальных сре</w:t>
      </w:r>
      <w:proofErr w:type="gramStart"/>
      <w:r w:rsidRPr="008177A1">
        <w:rPr>
          <w:b w:val="0"/>
          <w:bCs w:val="0"/>
        </w:rPr>
        <w:t>дств дл</w:t>
      </w:r>
      <w:proofErr w:type="gramEnd"/>
      <w:r w:rsidRPr="008177A1">
        <w:rPr>
          <w:b w:val="0"/>
          <w:bCs w:val="0"/>
        </w:rPr>
        <w:t>я обеспечения мероприятий гражданской обороны в муниципальном образовании.</w:t>
      </w:r>
    </w:p>
    <w:p w:rsidR="001C1854" w:rsidRPr="008177A1" w:rsidRDefault="001C1854" w:rsidP="001C1854">
      <w:pPr>
        <w:pStyle w:val="21"/>
        <w:ind w:left="0" w:firstLine="540"/>
        <w:rPr>
          <w:b w:val="0"/>
          <w:bCs w:val="0"/>
        </w:rPr>
      </w:pPr>
      <w:r w:rsidRPr="008177A1">
        <w:rPr>
          <w:b w:val="0"/>
          <w:bCs w:val="0"/>
        </w:rPr>
        <w:t>3.Рекомендовать руководителям учреждений, предприятий и организаций организовать работу по созданию, накоплению, хранению и использованию запасов материально-технических сре</w:t>
      </w:r>
      <w:proofErr w:type="gramStart"/>
      <w:r w:rsidRPr="008177A1">
        <w:rPr>
          <w:b w:val="0"/>
          <w:bCs w:val="0"/>
        </w:rPr>
        <w:t>дств в с</w:t>
      </w:r>
      <w:proofErr w:type="gramEnd"/>
      <w:r w:rsidRPr="008177A1">
        <w:rPr>
          <w:b w:val="0"/>
          <w:bCs w:val="0"/>
        </w:rPr>
        <w:t>оответствии с требованиями утвержденного Положения.</w:t>
      </w:r>
    </w:p>
    <w:p w:rsidR="001C1854" w:rsidRPr="008177A1" w:rsidRDefault="008177A1" w:rsidP="001C1854">
      <w:pPr>
        <w:pStyle w:val="21"/>
        <w:ind w:left="0" w:firstLine="540"/>
        <w:rPr>
          <w:b w:val="0"/>
          <w:bCs w:val="0"/>
        </w:rPr>
      </w:pPr>
      <w:r>
        <w:rPr>
          <w:b w:val="0"/>
          <w:bCs w:val="0"/>
        </w:rPr>
        <w:t>4.Обнародовать настоящее постановление в средствах массовой информации и разместить на официальном сайте сельского поселения Лямина.</w:t>
      </w:r>
    </w:p>
    <w:p w:rsidR="001C1854" w:rsidRPr="008177A1" w:rsidRDefault="008177A1" w:rsidP="001C1854">
      <w:pPr>
        <w:pStyle w:val="21"/>
        <w:ind w:left="0" w:firstLine="540"/>
        <w:rPr>
          <w:b w:val="0"/>
          <w:bCs w:val="0"/>
        </w:rPr>
      </w:pPr>
      <w:r>
        <w:rPr>
          <w:b w:val="0"/>
          <w:bCs w:val="0"/>
        </w:rPr>
        <w:t>5.</w:t>
      </w:r>
      <w:proofErr w:type="gramStart"/>
      <w:r>
        <w:rPr>
          <w:b w:val="0"/>
          <w:bCs w:val="0"/>
        </w:rPr>
        <w:t>Контроль за</w:t>
      </w:r>
      <w:proofErr w:type="gramEnd"/>
      <w:r>
        <w:rPr>
          <w:b w:val="0"/>
          <w:bCs w:val="0"/>
        </w:rPr>
        <w:t xml:space="preserve"> выполнением настоящего постановления оставляю за собой.</w:t>
      </w:r>
    </w:p>
    <w:p w:rsidR="001C1854" w:rsidRPr="008177A1" w:rsidRDefault="001C1854" w:rsidP="001C1854">
      <w:pPr>
        <w:pStyle w:val="21"/>
        <w:rPr>
          <w:b w:val="0"/>
          <w:bCs w:val="0"/>
        </w:rPr>
      </w:pPr>
    </w:p>
    <w:p w:rsidR="001C1854" w:rsidRPr="008177A1" w:rsidRDefault="001C1854" w:rsidP="001C1854">
      <w:pPr>
        <w:pStyle w:val="21"/>
        <w:rPr>
          <w:b w:val="0"/>
          <w:bCs w:val="0"/>
        </w:rPr>
      </w:pPr>
    </w:p>
    <w:p w:rsidR="001C1854" w:rsidRDefault="001C1854" w:rsidP="001C1854">
      <w:pPr>
        <w:pStyle w:val="21"/>
        <w:rPr>
          <w:b w:val="0"/>
          <w:bCs w:val="0"/>
          <w:sz w:val="24"/>
          <w:szCs w:val="24"/>
        </w:rPr>
      </w:pPr>
    </w:p>
    <w:p w:rsidR="001C1854" w:rsidRPr="008177A1" w:rsidRDefault="001C1854" w:rsidP="001C1854">
      <w:pPr>
        <w:pStyle w:val="21"/>
        <w:rPr>
          <w:b w:val="0"/>
          <w:bCs w:val="0"/>
        </w:rPr>
      </w:pPr>
      <w:r w:rsidRPr="008177A1">
        <w:rPr>
          <w:b w:val="0"/>
          <w:bCs w:val="0"/>
        </w:rPr>
        <w:t>Глава сельского поселения</w:t>
      </w:r>
      <w:r w:rsidRPr="008177A1">
        <w:rPr>
          <w:b w:val="0"/>
          <w:bCs w:val="0"/>
        </w:rPr>
        <w:tab/>
      </w:r>
      <w:r w:rsidR="008177A1">
        <w:rPr>
          <w:b w:val="0"/>
          <w:bCs w:val="0"/>
        </w:rPr>
        <w:t>Лямина</w:t>
      </w:r>
      <w:r w:rsidRPr="008177A1">
        <w:rPr>
          <w:b w:val="0"/>
          <w:bCs w:val="0"/>
        </w:rPr>
        <w:tab/>
      </w:r>
      <w:r w:rsidRPr="008177A1">
        <w:rPr>
          <w:b w:val="0"/>
          <w:bCs w:val="0"/>
        </w:rPr>
        <w:tab/>
      </w:r>
      <w:r w:rsidRPr="008177A1">
        <w:rPr>
          <w:b w:val="0"/>
          <w:bCs w:val="0"/>
        </w:rPr>
        <w:tab/>
      </w:r>
      <w:r w:rsidRPr="008177A1">
        <w:rPr>
          <w:b w:val="0"/>
          <w:bCs w:val="0"/>
        </w:rPr>
        <w:tab/>
      </w:r>
      <w:r w:rsidR="008177A1">
        <w:rPr>
          <w:b w:val="0"/>
          <w:bCs w:val="0"/>
        </w:rPr>
        <w:t>С.Н. Ермолаев</w:t>
      </w:r>
      <w:r w:rsidRPr="008177A1">
        <w:rPr>
          <w:b w:val="0"/>
          <w:bCs w:val="0"/>
        </w:rPr>
        <w:tab/>
      </w:r>
      <w:r w:rsidRPr="008177A1">
        <w:rPr>
          <w:b w:val="0"/>
          <w:bCs w:val="0"/>
        </w:rPr>
        <w:tab/>
      </w:r>
    </w:p>
    <w:p w:rsidR="00887988" w:rsidRDefault="00887988" w:rsidP="001C1854">
      <w:pPr>
        <w:pStyle w:val="a5"/>
        <w:ind w:left="5040"/>
        <w:jc w:val="right"/>
        <w:rPr>
          <w:rFonts w:ascii="Times New Roman" w:hAnsi="Times New Roman" w:cs="Times New Roman"/>
          <w:sz w:val="28"/>
          <w:szCs w:val="28"/>
        </w:rPr>
      </w:pPr>
    </w:p>
    <w:p w:rsidR="001C1854" w:rsidRPr="00887988" w:rsidRDefault="001C1854" w:rsidP="001C1854">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t xml:space="preserve">Утверждено: </w:t>
      </w:r>
    </w:p>
    <w:p w:rsidR="001C1854" w:rsidRPr="00887988" w:rsidRDefault="001C1854" w:rsidP="001C1854">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t>Постановлением</w:t>
      </w:r>
    </w:p>
    <w:p w:rsidR="001C1854" w:rsidRPr="00887988" w:rsidRDefault="001C1854" w:rsidP="001C1854">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t xml:space="preserve"> Администрации </w:t>
      </w:r>
      <w:proofErr w:type="gramStart"/>
      <w:r w:rsidRPr="00887988">
        <w:rPr>
          <w:rFonts w:ascii="Times New Roman" w:hAnsi="Times New Roman" w:cs="Times New Roman"/>
          <w:sz w:val="28"/>
          <w:szCs w:val="28"/>
        </w:rPr>
        <w:t>сельского</w:t>
      </w:r>
      <w:proofErr w:type="gramEnd"/>
      <w:r w:rsidRPr="00887988">
        <w:rPr>
          <w:rFonts w:ascii="Times New Roman" w:hAnsi="Times New Roman" w:cs="Times New Roman"/>
          <w:sz w:val="28"/>
          <w:szCs w:val="28"/>
        </w:rPr>
        <w:t xml:space="preserve"> </w:t>
      </w:r>
    </w:p>
    <w:p w:rsidR="001C1854" w:rsidRPr="00887988" w:rsidRDefault="001C1854" w:rsidP="001C1854">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t xml:space="preserve">поселения </w:t>
      </w:r>
      <w:r w:rsidR="00887988" w:rsidRPr="00887988">
        <w:rPr>
          <w:rFonts w:ascii="Times New Roman" w:hAnsi="Times New Roman" w:cs="Times New Roman"/>
          <w:sz w:val="28"/>
          <w:szCs w:val="28"/>
        </w:rPr>
        <w:t xml:space="preserve"> Лямина</w:t>
      </w:r>
    </w:p>
    <w:p w:rsidR="001C1854" w:rsidRPr="00887988" w:rsidRDefault="00887988" w:rsidP="001C1854">
      <w:pPr>
        <w:pStyle w:val="a5"/>
        <w:ind w:firstLine="720"/>
        <w:jc w:val="right"/>
        <w:rPr>
          <w:rFonts w:ascii="Times New Roman" w:hAnsi="Times New Roman" w:cs="Times New Roman"/>
          <w:sz w:val="28"/>
          <w:szCs w:val="28"/>
        </w:rPr>
      </w:pPr>
      <w:r w:rsidRPr="00887988">
        <w:rPr>
          <w:rFonts w:ascii="Times New Roman" w:hAnsi="Times New Roman" w:cs="Times New Roman"/>
          <w:sz w:val="28"/>
          <w:szCs w:val="28"/>
        </w:rPr>
        <w:t>от  30.09.2015 № 54</w:t>
      </w:r>
      <w:r w:rsidR="001C1854" w:rsidRPr="00887988">
        <w:rPr>
          <w:rFonts w:ascii="Times New Roman" w:hAnsi="Times New Roman" w:cs="Times New Roman"/>
          <w:sz w:val="28"/>
          <w:szCs w:val="28"/>
        </w:rPr>
        <w:t>.</w:t>
      </w:r>
    </w:p>
    <w:p w:rsidR="001C1854" w:rsidRPr="00887988" w:rsidRDefault="001C1854" w:rsidP="001C1854">
      <w:pPr>
        <w:pStyle w:val="a5"/>
        <w:ind w:firstLine="720"/>
        <w:rPr>
          <w:rFonts w:ascii="Times New Roman" w:hAnsi="Times New Roman" w:cs="Times New Roman"/>
          <w:sz w:val="28"/>
          <w:szCs w:val="28"/>
        </w:rPr>
      </w:pPr>
    </w:p>
    <w:p w:rsidR="001C1854" w:rsidRPr="00887988" w:rsidRDefault="001C1854" w:rsidP="001C1854">
      <w:pPr>
        <w:pStyle w:val="2"/>
        <w:ind w:firstLine="720"/>
        <w:rPr>
          <w:sz w:val="28"/>
          <w:szCs w:val="28"/>
        </w:rPr>
      </w:pPr>
      <w:r w:rsidRPr="00887988">
        <w:rPr>
          <w:sz w:val="28"/>
          <w:szCs w:val="28"/>
        </w:rPr>
        <w:t>ПОЛОЖЕНИЕ</w:t>
      </w:r>
    </w:p>
    <w:p w:rsidR="001C1854" w:rsidRPr="00887988" w:rsidRDefault="001C1854" w:rsidP="001C1854">
      <w:pPr>
        <w:pStyle w:val="3"/>
        <w:ind w:firstLine="720"/>
        <w:jc w:val="center"/>
        <w:rPr>
          <w:sz w:val="28"/>
          <w:szCs w:val="28"/>
        </w:rPr>
      </w:pPr>
      <w:r w:rsidRPr="00887988">
        <w:rPr>
          <w:sz w:val="28"/>
          <w:szCs w:val="28"/>
        </w:rPr>
        <w:t>о создании, накоплении, хранении и использовании</w:t>
      </w:r>
    </w:p>
    <w:p w:rsidR="001C1854" w:rsidRPr="00887988" w:rsidRDefault="001C1854" w:rsidP="001C1854">
      <w:pPr>
        <w:pStyle w:val="3"/>
        <w:ind w:firstLine="720"/>
        <w:jc w:val="center"/>
        <w:rPr>
          <w:sz w:val="28"/>
          <w:szCs w:val="28"/>
        </w:rPr>
      </w:pPr>
      <w:r w:rsidRPr="00887988">
        <w:rPr>
          <w:sz w:val="28"/>
          <w:szCs w:val="28"/>
        </w:rPr>
        <w:t xml:space="preserve"> запасов материально - технических, продовольственных, медицинских и иных сре</w:t>
      </w:r>
      <w:proofErr w:type="gramStart"/>
      <w:r w:rsidRPr="00887988">
        <w:rPr>
          <w:sz w:val="28"/>
          <w:szCs w:val="28"/>
        </w:rPr>
        <w:t>дств дл</w:t>
      </w:r>
      <w:proofErr w:type="gramEnd"/>
      <w:r w:rsidRPr="00887988">
        <w:rPr>
          <w:sz w:val="28"/>
          <w:szCs w:val="28"/>
        </w:rPr>
        <w:t>я обеспечения мероприятий гражданской обороны</w:t>
      </w:r>
    </w:p>
    <w:p w:rsidR="001C1854" w:rsidRPr="00887988" w:rsidRDefault="001C1854" w:rsidP="001C1854">
      <w:pPr>
        <w:ind w:firstLine="720"/>
        <w:rPr>
          <w:sz w:val="28"/>
          <w:szCs w:val="28"/>
        </w:rPr>
      </w:pPr>
    </w:p>
    <w:p w:rsidR="001C1854" w:rsidRPr="00887988" w:rsidRDefault="001C1854" w:rsidP="001C1854">
      <w:pPr>
        <w:pStyle w:val="21"/>
        <w:ind w:left="0" w:firstLine="720"/>
        <w:rPr>
          <w:b w:val="0"/>
          <w:bCs w:val="0"/>
        </w:rPr>
      </w:pPr>
      <w:proofErr w:type="gramStart"/>
      <w:r w:rsidRPr="00887988">
        <w:rPr>
          <w:b w:val="0"/>
          <w:bCs w:val="0"/>
        </w:rPr>
        <w:t xml:space="preserve">Настоящее Положение разработано в соответствии с Федеральным Законом «О гражданской обороне», Постановлением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 и нормативных актов </w:t>
      </w:r>
      <w:r w:rsidR="00887988" w:rsidRPr="00887988">
        <w:rPr>
          <w:b w:val="0"/>
          <w:bCs w:val="0"/>
        </w:rPr>
        <w:t>Сургутского района</w:t>
      </w:r>
      <w:r w:rsidRPr="00887988">
        <w:rPr>
          <w:b w:val="0"/>
          <w:bCs w:val="0"/>
        </w:rPr>
        <w:t xml:space="preserve"> устанавливает основные правовые, организационные и экономические принципы создания (формирования), размещения, хранения, использования, пополнения и освежения запасов материально-технических, продовольственных</w:t>
      </w:r>
      <w:proofErr w:type="gramEnd"/>
      <w:r w:rsidRPr="00887988">
        <w:rPr>
          <w:b w:val="0"/>
          <w:bCs w:val="0"/>
        </w:rPr>
        <w:t>, медицинских и иных средств (далее именуются – запасы) для обеспечения мероприятий гражданской обороны.</w:t>
      </w:r>
    </w:p>
    <w:p w:rsidR="001C1854" w:rsidRPr="00887988" w:rsidRDefault="001C1854" w:rsidP="001C1854">
      <w:pPr>
        <w:pStyle w:val="21"/>
        <w:ind w:left="0" w:firstLine="720"/>
        <w:rPr>
          <w:b w:val="0"/>
          <w:bCs w:val="0"/>
        </w:rPr>
      </w:pPr>
      <w:r w:rsidRPr="00887988">
        <w:rPr>
          <w:b w:val="0"/>
          <w:bCs w:val="0"/>
        </w:rPr>
        <w:t>Положение направлено на создание высокоэффективной системы запасов материальных средств, способной обеспечить в материально – техническом отношении мероприятия Плана гражданской обороны, проводимые на территории муниципального образования, и поддержание устойчивого функционирования отраслей и объектов экономики в исполнительный период.</w:t>
      </w:r>
    </w:p>
    <w:p w:rsidR="001C1854" w:rsidRPr="00887988" w:rsidRDefault="001C1854" w:rsidP="001C1854">
      <w:pPr>
        <w:ind w:firstLine="720"/>
        <w:jc w:val="both"/>
        <w:rPr>
          <w:sz w:val="28"/>
          <w:szCs w:val="28"/>
        </w:rPr>
      </w:pPr>
    </w:p>
    <w:p w:rsidR="001C1854" w:rsidRPr="00887988" w:rsidRDefault="001C1854" w:rsidP="001C1854">
      <w:pPr>
        <w:ind w:firstLine="720"/>
        <w:jc w:val="both"/>
        <w:rPr>
          <w:b/>
          <w:bCs/>
          <w:sz w:val="28"/>
          <w:szCs w:val="28"/>
        </w:rPr>
      </w:pPr>
      <w:proofErr w:type="gramStart"/>
      <w:r w:rsidRPr="00887988">
        <w:rPr>
          <w:b/>
          <w:bCs/>
          <w:sz w:val="28"/>
          <w:szCs w:val="28"/>
          <w:lang w:val="en-US"/>
        </w:rPr>
        <w:t>I</w:t>
      </w:r>
      <w:r w:rsidRPr="00887988">
        <w:rPr>
          <w:b/>
          <w:bCs/>
          <w:sz w:val="28"/>
          <w:szCs w:val="28"/>
        </w:rPr>
        <w:t>. ОБЩИЕ ПОЛОЖЕНИЯ.</w:t>
      </w:r>
      <w:proofErr w:type="gramEnd"/>
    </w:p>
    <w:p w:rsidR="001C1854" w:rsidRPr="00887988" w:rsidRDefault="001C1854" w:rsidP="001C1854">
      <w:pPr>
        <w:jc w:val="both"/>
        <w:rPr>
          <w:sz w:val="28"/>
          <w:szCs w:val="28"/>
        </w:rPr>
      </w:pPr>
      <w:r w:rsidRPr="00887988">
        <w:rPr>
          <w:sz w:val="28"/>
          <w:szCs w:val="28"/>
        </w:rPr>
        <w:t>1. Основные понятия.</w:t>
      </w:r>
    </w:p>
    <w:p w:rsidR="001C1854" w:rsidRPr="00887988" w:rsidRDefault="001C1854" w:rsidP="001C1854">
      <w:pPr>
        <w:ind w:firstLine="720"/>
        <w:jc w:val="both"/>
        <w:rPr>
          <w:sz w:val="28"/>
          <w:szCs w:val="28"/>
        </w:rPr>
      </w:pPr>
      <w:r w:rsidRPr="00887988">
        <w:rPr>
          <w:sz w:val="28"/>
          <w:szCs w:val="28"/>
        </w:rPr>
        <w:t>1.1. Мероприятия гражданской обороны – это комплекс задач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1C1854" w:rsidRPr="00887988" w:rsidRDefault="001C1854" w:rsidP="001C1854">
      <w:pPr>
        <w:ind w:firstLine="720"/>
        <w:jc w:val="both"/>
        <w:rPr>
          <w:sz w:val="28"/>
          <w:szCs w:val="28"/>
        </w:rPr>
      </w:pPr>
      <w:r w:rsidRPr="00887988">
        <w:rPr>
          <w:sz w:val="28"/>
          <w:szCs w:val="28"/>
        </w:rPr>
        <w:t>1.2. Запасы материальных сре</w:t>
      </w:r>
      <w:proofErr w:type="gramStart"/>
      <w:r w:rsidRPr="00887988">
        <w:rPr>
          <w:sz w:val="28"/>
          <w:szCs w:val="28"/>
        </w:rPr>
        <w:t>дств пр</w:t>
      </w:r>
      <w:proofErr w:type="gramEnd"/>
      <w:r w:rsidRPr="00887988">
        <w:rPr>
          <w:sz w:val="28"/>
          <w:szCs w:val="28"/>
        </w:rPr>
        <w:t>едназначены для первоочередного обеспечения населения в военное время, а также для оснащения гражданских организаций гражданской обороны при проведении аварийно-спасательных и других неотложных работ в случае возникновения опасности при ведении военных действий или вследствие этих действий.</w:t>
      </w:r>
    </w:p>
    <w:p w:rsidR="001C1854" w:rsidRPr="00887988" w:rsidRDefault="001C1854" w:rsidP="001C1854">
      <w:pPr>
        <w:ind w:firstLine="720"/>
        <w:jc w:val="both"/>
        <w:rPr>
          <w:sz w:val="28"/>
          <w:szCs w:val="28"/>
        </w:rPr>
      </w:pPr>
      <w:r w:rsidRPr="00887988">
        <w:rPr>
          <w:sz w:val="28"/>
          <w:szCs w:val="28"/>
        </w:rPr>
        <w:t>1.3. Запасы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гражданских организаций гражданской обороны и нормами обеспечения.</w:t>
      </w:r>
    </w:p>
    <w:p w:rsidR="001C1854" w:rsidRPr="00887988" w:rsidRDefault="001C1854" w:rsidP="001C1854">
      <w:pPr>
        <w:ind w:firstLine="720"/>
        <w:jc w:val="both"/>
        <w:rPr>
          <w:sz w:val="28"/>
          <w:szCs w:val="28"/>
        </w:rPr>
      </w:pPr>
      <w:r w:rsidRPr="00887988">
        <w:rPr>
          <w:sz w:val="28"/>
          <w:szCs w:val="28"/>
        </w:rPr>
        <w:lastRenderedPageBreak/>
        <w:t>Запасы продовольственных сре</w:t>
      </w:r>
      <w:proofErr w:type="gramStart"/>
      <w:r w:rsidRPr="00887988">
        <w:rPr>
          <w:sz w:val="28"/>
          <w:szCs w:val="28"/>
        </w:rPr>
        <w:t>дств вкл</w:t>
      </w:r>
      <w:proofErr w:type="gramEnd"/>
      <w:r w:rsidRPr="00887988">
        <w:rPr>
          <w:sz w:val="28"/>
          <w:szCs w:val="28"/>
        </w:rPr>
        <w:t>ючают в себя крупы, муку, мясные, рыбные и растительные консервы, соль, сахар, чай и другие продукты, предусмотренные нормами обеспечения.</w:t>
      </w:r>
    </w:p>
    <w:p w:rsidR="001C1854" w:rsidRPr="00887988" w:rsidRDefault="001C1854" w:rsidP="001C1854">
      <w:pPr>
        <w:ind w:firstLine="720"/>
        <w:jc w:val="both"/>
        <w:rPr>
          <w:sz w:val="28"/>
          <w:szCs w:val="28"/>
        </w:rPr>
      </w:pPr>
      <w:r w:rsidRPr="00887988">
        <w:rPr>
          <w:sz w:val="28"/>
          <w:szCs w:val="28"/>
        </w:rPr>
        <w:t>Запасы медицинских сре</w:t>
      </w:r>
      <w:proofErr w:type="gramStart"/>
      <w:r w:rsidRPr="00887988">
        <w:rPr>
          <w:sz w:val="28"/>
          <w:szCs w:val="28"/>
        </w:rPr>
        <w:t>дств вкл</w:t>
      </w:r>
      <w:proofErr w:type="gramEnd"/>
      <w:r w:rsidRPr="00887988">
        <w:rPr>
          <w:sz w:val="28"/>
          <w:szCs w:val="28"/>
        </w:rPr>
        <w:t>ючают в себя медикаменты, дезинфицирующие и перевязочные средства, медицинские препараты, индивидуальные аптечки, а также медицинские инструменты, приборы, аппараты, передвижное оборудование и другое медицинское имущество.</w:t>
      </w:r>
    </w:p>
    <w:p w:rsidR="001C1854" w:rsidRPr="00887988" w:rsidRDefault="001C1854" w:rsidP="001C1854">
      <w:pPr>
        <w:ind w:firstLine="720"/>
        <w:jc w:val="both"/>
        <w:rPr>
          <w:sz w:val="28"/>
          <w:szCs w:val="28"/>
        </w:rPr>
      </w:pPr>
      <w:r w:rsidRPr="00887988">
        <w:rPr>
          <w:sz w:val="28"/>
          <w:szCs w:val="28"/>
        </w:rPr>
        <w:t>Запасы иных сре</w:t>
      </w:r>
      <w:proofErr w:type="gramStart"/>
      <w:r w:rsidRPr="00887988">
        <w:rPr>
          <w:sz w:val="28"/>
          <w:szCs w:val="28"/>
        </w:rPr>
        <w:t>дств вкл</w:t>
      </w:r>
      <w:proofErr w:type="gramEnd"/>
      <w:r w:rsidRPr="00887988">
        <w:rPr>
          <w:sz w:val="28"/>
          <w:szCs w:val="28"/>
        </w:rPr>
        <w:t>ючают в себя вещевое имущество, средства связи и оповещения, средства радиационной, химической и биологической защиты, отдельные виды топлива, спички, табачные изделия, свечи и другие средства.</w:t>
      </w:r>
    </w:p>
    <w:p w:rsidR="001C1854" w:rsidRPr="00887988" w:rsidRDefault="001C1854" w:rsidP="001C1854">
      <w:pPr>
        <w:pStyle w:val="31"/>
        <w:ind w:firstLine="720"/>
        <w:jc w:val="both"/>
        <w:rPr>
          <w:b w:val="0"/>
          <w:bCs w:val="0"/>
        </w:rPr>
      </w:pPr>
      <w:r w:rsidRPr="00887988">
        <w:rPr>
          <w:b w:val="0"/>
          <w:bCs w:val="0"/>
        </w:rPr>
        <w:t>1.4. Запасы создаются заблаговременно в мирное время в целях их экстренного привлечения для обеспечения мероприятий гражданской обороны и поддержания устойчивого функционирования отраслей и объектов экономики в исполнительный период. Не допускается хранение запасов с истекшим сроком годности.</w:t>
      </w:r>
    </w:p>
    <w:p w:rsidR="001C1854" w:rsidRPr="00887988" w:rsidRDefault="001C1854" w:rsidP="001C1854">
      <w:pPr>
        <w:pStyle w:val="33"/>
        <w:ind w:firstLine="720"/>
      </w:pPr>
    </w:p>
    <w:p w:rsidR="001C1854" w:rsidRPr="00887988" w:rsidRDefault="001C1854" w:rsidP="001C1854">
      <w:pPr>
        <w:pStyle w:val="33"/>
        <w:ind w:firstLine="720"/>
      </w:pPr>
      <w:r w:rsidRPr="00887988">
        <w:t>1.5. Потребность в запасах, нормы обеспечения ими, содержания и расходования исчисляются в расчетно-снабженческих и других единицах (заправках горючего, суточных дачах, комплектах и т.п.).</w:t>
      </w:r>
    </w:p>
    <w:p w:rsidR="001C1854" w:rsidRPr="00887988" w:rsidRDefault="001C1854" w:rsidP="001C1854">
      <w:pPr>
        <w:pStyle w:val="33"/>
        <w:ind w:firstLine="720"/>
      </w:pPr>
      <w:r w:rsidRPr="00887988">
        <w:t>Заправкой горючего называется:</w:t>
      </w:r>
    </w:p>
    <w:p w:rsidR="001C1854" w:rsidRPr="00887988" w:rsidRDefault="001C1854" w:rsidP="001C1854">
      <w:pPr>
        <w:pStyle w:val="33"/>
        <w:ind w:firstLine="0"/>
      </w:pPr>
      <w:r w:rsidRPr="00887988">
        <w:t>-для гусеничных машин и колесной инженерной техники - количество горючего, вмещающееся в основные и дополнительные топливные баки (бочки), конструктивно входящие в топливную систему;</w:t>
      </w:r>
    </w:p>
    <w:p w:rsidR="001C1854" w:rsidRPr="00887988" w:rsidRDefault="001C1854" w:rsidP="001C1854">
      <w:pPr>
        <w:pStyle w:val="33"/>
        <w:ind w:firstLine="0"/>
      </w:pPr>
      <w:r w:rsidRPr="00887988">
        <w:t>-для автомобилей – количество горючего, обеспечивающее запас хода автомобиля 500 км по основным эксплуатационным нормам расхода;</w:t>
      </w:r>
    </w:p>
    <w:p w:rsidR="001C1854" w:rsidRPr="00887988" w:rsidRDefault="001C1854" w:rsidP="001C1854">
      <w:pPr>
        <w:pStyle w:val="33"/>
        <w:ind w:firstLine="0"/>
      </w:pPr>
      <w:r w:rsidRPr="00887988">
        <w:t xml:space="preserve">-для агрегатов – количество горючего, обеспечивающее работу в течение 20 </w:t>
      </w:r>
      <w:proofErr w:type="spellStart"/>
      <w:r w:rsidRPr="00887988">
        <w:t>моточасов</w:t>
      </w:r>
      <w:proofErr w:type="spellEnd"/>
      <w:r w:rsidRPr="00887988">
        <w:t xml:space="preserve"> по основным эксплуатационным нормам расхода.</w:t>
      </w:r>
    </w:p>
    <w:p w:rsidR="001C1854" w:rsidRPr="00887988" w:rsidRDefault="001C1854" w:rsidP="001C1854">
      <w:pPr>
        <w:pStyle w:val="33"/>
        <w:ind w:firstLine="0"/>
      </w:pPr>
      <w:r w:rsidRPr="00887988">
        <w:t>Заправка горючего исчисляется на всю обеспечиваемую технику и агрегаты.</w:t>
      </w:r>
    </w:p>
    <w:p w:rsidR="001C1854" w:rsidRPr="00887988" w:rsidRDefault="001C1854" w:rsidP="001C1854">
      <w:pPr>
        <w:pStyle w:val="33"/>
        <w:ind w:firstLine="0"/>
      </w:pPr>
      <w:r w:rsidRPr="00887988">
        <w:t>Суточная дача – количество продовольствия, положенное по установленным нормам для питания одного человека в сутки. Она исчисляется на всех, подлежащих обеспечению продовольствием.</w:t>
      </w:r>
    </w:p>
    <w:p w:rsidR="001C1854" w:rsidRPr="00887988" w:rsidRDefault="001C1854" w:rsidP="001C1854">
      <w:pPr>
        <w:pStyle w:val="33"/>
        <w:ind w:firstLine="0"/>
      </w:pPr>
      <w:r w:rsidRPr="00887988">
        <w:t>Комплект запасных частей, инструмента и принадлежностей к вооружению, технике, а также вещевого, медицинского и другого имущества состоит из набора изделий определенного перечня в установленном количестве.</w:t>
      </w:r>
    </w:p>
    <w:p w:rsidR="001C1854" w:rsidRPr="00887988" w:rsidRDefault="001C1854" w:rsidP="001C1854">
      <w:pPr>
        <w:jc w:val="both"/>
        <w:rPr>
          <w:sz w:val="28"/>
          <w:szCs w:val="28"/>
        </w:rPr>
      </w:pPr>
      <w:r w:rsidRPr="00887988">
        <w:rPr>
          <w:sz w:val="28"/>
          <w:szCs w:val="28"/>
        </w:rPr>
        <w:t>2. Классификация запасов.</w:t>
      </w:r>
    </w:p>
    <w:p w:rsidR="001C1854" w:rsidRPr="00887988" w:rsidRDefault="001C1854" w:rsidP="001C1854">
      <w:pPr>
        <w:jc w:val="both"/>
        <w:rPr>
          <w:sz w:val="28"/>
          <w:szCs w:val="28"/>
        </w:rPr>
      </w:pPr>
      <w:r w:rsidRPr="00887988">
        <w:rPr>
          <w:sz w:val="28"/>
          <w:szCs w:val="28"/>
        </w:rPr>
        <w:t>2.1. Запасы материальных сре</w:t>
      </w:r>
      <w:proofErr w:type="gramStart"/>
      <w:r w:rsidRPr="00887988">
        <w:rPr>
          <w:sz w:val="28"/>
          <w:szCs w:val="28"/>
        </w:rPr>
        <w:t>дств дл</w:t>
      </w:r>
      <w:proofErr w:type="gramEnd"/>
      <w:r w:rsidRPr="00887988">
        <w:rPr>
          <w:sz w:val="28"/>
          <w:szCs w:val="28"/>
        </w:rPr>
        <w:t>я обеспечения мероприятий гражданской обороны создаются:</w:t>
      </w:r>
    </w:p>
    <w:p w:rsidR="001C1854" w:rsidRPr="00887988" w:rsidRDefault="001C1854" w:rsidP="001C1854">
      <w:pPr>
        <w:tabs>
          <w:tab w:val="num" w:pos="1159"/>
        </w:tabs>
        <w:jc w:val="both"/>
        <w:rPr>
          <w:sz w:val="28"/>
          <w:szCs w:val="28"/>
        </w:rPr>
      </w:pPr>
      <w:r w:rsidRPr="00887988">
        <w:rPr>
          <w:sz w:val="28"/>
          <w:szCs w:val="28"/>
        </w:rPr>
        <w:t>-местные – решением соответствующих органов местного самоуправления.</w:t>
      </w:r>
    </w:p>
    <w:p w:rsidR="001C1854" w:rsidRPr="00887988" w:rsidRDefault="001C1854" w:rsidP="001C1854">
      <w:pPr>
        <w:pStyle w:val="33"/>
        <w:ind w:firstLine="0"/>
      </w:pPr>
      <w:r w:rsidRPr="00887988">
        <w:t>3. Объемы создаваемых запасов.</w:t>
      </w:r>
    </w:p>
    <w:p w:rsidR="001C1854" w:rsidRPr="00887988" w:rsidRDefault="001C1854" w:rsidP="001C1854">
      <w:pPr>
        <w:pStyle w:val="33"/>
        <w:ind w:firstLine="0"/>
      </w:pPr>
      <w:r w:rsidRPr="00887988">
        <w:t>3.1. Запасы материальных средств должны обеспечивать действия гражданских организаций гражданской обороны (в дальнейшем – формирований гражданской обороны), первоочередные мероприятия по жизнеобеспечению пострадавшего населения и поддержание устойчивого функционирования отраслей и объектов экономики:</w:t>
      </w:r>
    </w:p>
    <w:p w:rsidR="001C1854" w:rsidRPr="00887988" w:rsidRDefault="001C1854" w:rsidP="001C1854">
      <w:pPr>
        <w:pStyle w:val="33"/>
        <w:ind w:firstLine="0"/>
      </w:pPr>
      <w:r w:rsidRPr="00887988">
        <w:lastRenderedPageBreak/>
        <w:t>-местные – в течение 3 – х суток.</w:t>
      </w:r>
    </w:p>
    <w:p w:rsidR="001C1854" w:rsidRPr="00887988" w:rsidRDefault="001C1854" w:rsidP="001C1854">
      <w:pPr>
        <w:pStyle w:val="33"/>
        <w:ind w:firstLine="720"/>
      </w:pPr>
      <w:proofErr w:type="gramStart"/>
      <w:r w:rsidRPr="00887988">
        <w:t>Номенклатура и объемы запасов определяются создающими их органами с учетом методических рекомендаций, разрабатываемых Министерством Российской Федерации по делам гражданской обороны, чрезвычайным ситуациям и ликвидации последствий стихийных бедствий, и требований настоящего Положения.</w:t>
      </w:r>
      <w:proofErr w:type="gramEnd"/>
    </w:p>
    <w:p w:rsidR="001C1854" w:rsidRPr="00887988" w:rsidRDefault="001C1854" w:rsidP="001C1854">
      <w:pPr>
        <w:pStyle w:val="33"/>
        <w:ind w:firstLine="720"/>
      </w:pPr>
      <w:r w:rsidRPr="00887988">
        <w:t>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1C1854" w:rsidRPr="00887988" w:rsidRDefault="001C1854" w:rsidP="001C1854">
      <w:pPr>
        <w:pStyle w:val="33"/>
        <w:ind w:firstLine="0"/>
      </w:pPr>
      <w:r w:rsidRPr="00887988">
        <w:t>4. Номенклатура материальных ценностей в запасах, нормы и порядок их содержания.</w:t>
      </w:r>
    </w:p>
    <w:p w:rsidR="001C1854" w:rsidRPr="00887988" w:rsidRDefault="001C1854" w:rsidP="001C1854">
      <w:pPr>
        <w:pStyle w:val="a3"/>
        <w:ind w:firstLine="0"/>
        <w:jc w:val="both"/>
        <w:rPr>
          <w:sz w:val="28"/>
          <w:szCs w:val="28"/>
        </w:rPr>
      </w:pPr>
      <w:r w:rsidRPr="00887988">
        <w:rPr>
          <w:sz w:val="28"/>
          <w:szCs w:val="28"/>
        </w:rPr>
        <w:t>4.1. Номенклатура средств радиационной, химической и биологической защиты устанавливается в соответствии с Положением "О нормах, порядке накопления и использования имущества гражданской обороны", утверждаемым Постановлением Правительства Российской Федерации.</w:t>
      </w:r>
    </w:p>
    <w:p w:rsidR="001C1854" w:rsidRPr="00887988" w:rsidRDefault="001C1854" w:rsidP="001C1854">
      <w:pPr>
        <w:ind w:firstLine="720"/>
        <w:jc w:val="both"/>
        <w:rPr>
          <w:sz w:val="28"/>
          <w:szCs w:val="28"/>
        </w:rPr>
      </w:pPr>
      <w:r w:rsidRPr="00887988">
        <w:rPr>
          <w:sz w:val="28"/>
          <w:szCs w:val="28"/>
        </w:rPr>
        <w:t>Нормы содержания средств радиационной, химической и биологической защиты в объектовых запасах устанавливаются:</w:t>
      </w:r>
    </w:p>
    <w:p w:rsidR="001C1854" w:rsidRPr="00887988" w:rsidRDefault="001C1854" w:rsidP="001C1854">
      <w:pPr>
        <w:jc w:val="both"/>
        <w:rPr>
          <w:sz w:val="28"/>
          <w:szCs w:val="28"/>
        </w:rPr>
      </w:pPr>
      <w:r w:rsidRPr="00887988">
        <w:rPr>
          <w:sz w:val="28"/>
          <w:szCs w:val="28"/>
        </w:rPr>
        <w:t>-противогазы фильтрующие – в размере 105% от штатной численности персонала объекта, (организации), количества населения, не занятого в сфере производства и обслуживания;</w:t>
      </w:r>
    </w:p>
    <w:p w:rsidR="001C1854" w:rsidRPr="00887988" w:rsidRDefault="001C1854" w:rsidP="001C1854">
      <w:pPr>
        <w:jc w:val="both"/>
        <w:rPr>
          <w:sz w:val="28"/>
          <w:szCs w:val="28"/>
        </w:rPr>
      </w:pPr>
      <w:r w:rsidRPr="00887988">
        <w:rPr>
          <w:sz w:val="28"/>
          <w:szCs w:val="28"/>
        </w:rPr>
        <w:t>-приборы радиационной и химической разведки, средства защиты кожи, комплекты специальной обработки, индивидуальные противохимические пакеты, дегазирующие, дезактивирующие и дезинфицирующие вещества закладываются для обеспечения формирований гражданской обороны в соответствии с табелем их оснащения.</w:t>
      </w:r>
    </w:p>
    <w:p w:rsidR="001C1854" w:rsidRPr="00887988" w:rsidRDefault="001C1854" w:rsidP="001C1854">
      <w:pPr>
        <w:ind w:firstLine="720"/>
        <w:jc w:val="both"/>
        <w:rPr>
          <w:sz w:val="28"/>
          <w:szCs w:val="28"/>
        </w:rPr>
      </w:pPr>
      <w:r w:rsidRPr="00887988">
        <w:rPr>
          <w:sz w:val="28"/>
          <w:szCs w:val="28"/>
        </w:rPr>
        <w:t>Запасы средств РХБЗ, дозиметрических приборов и имущества создаются и хранятся в организациях, формирующих гражданские организации гражданской обороны.</w:t>
      </w:r>
    </w:p>
    <w:p w:rsidR="001C1854" w:rsidRPr="00887988" w:rsidRDefault="001C1854" w:rsidP="001C1854">
      <w:pPr>
        <w:pStyle w:val="33"/>
        <w:ind w:firstLine="0"/>
      </w:pPr>
      <w:r w:rsidRPr="00887988">
        <w:t>4.2. Номенклатура продовольствия (с учетом установленных замен) должна соответствовать:</w:t>
      </w:r>
    </w:p>
    <w:p w:rsidR="001C1854" w:rsidRPr="00887988" w:rsidRDefault="001C1854" w:rsidP="001C1854">
      <w:pPr>
        <w:pStyle w:val="33"/>
        <w:tabs>
          <w:tab w:val="right" w:pos="0"/>
        </w:tabs>
        <w:ind w:firstLine="0"/>
      </w:pPr>
      <w:r w:rsidRPr="00887988">
        <w:t>-для пострадавшего населения – нормам физиологических потребностей в пищевых веществах и энергии для различных групп населения, разрабатываемым Министерством здравоохранения Российской Федерации;</w:t>
      </w:r>
    </w:p>
    <w:p w:rsidR="001C1854" w:rsidRPr="00887988" w:rsidRDefault="001C1854" w:rsidP="001C1854">
      <w:pPr>
        <w:pStyle w:val="33"/>
        <w:tabs>
          <w:tab w:val="right" w:pos="0"/>
        </w:tabs>
        <w:ind w:firstLine="0"/>
      </w:pPr>
      <w:r w:rsidRPr="00887988">
        <w:t>-для оперативного состава пунктов управления и личного состава формирований гражданской обороны – нормам, определяемым Министерством Российской Федерации по делам гражданской обороны, чрезвычайным ситуациям и ликвидации последствий стихийных бедствий для спасателей.</w:t>
      </w:r>
    </w:p>
    <w:p w:rsidR="001C1854" w:rsidRPr="00887988" w:rsidRDefault="001C1854" w:rsidP="001C1854">
      <w:pPr>
        <w:pStyle w:val="33"/>
        <w:tabs>
          <w:tab w:val="right" w:pos="0"/>
        </w:tabs>
        <w:ind w:firstLine="720"/>
      </w:pPr>
      <w:r w:rsidRPr="00887988">
        <w:t>Нормы содержания запасов продовольствия устанавливаются:</w:t>
      </w:r>
    </w:p>
    <w:p w:rsidR="001C1854" w:rsidRPr="00887988" w:rsidRDefault="001C1854" w:rsidP="001C1854">
      <w:pPr>
        <w:pStyle w:val="33"/>
        <w:tabs>
          <w:tab w:val="num" w:pos="1159"/>
        </w:tabs>
        <w:ind w:firstLine="0"/>
      </w:pPr>
      <w:r w:rsidRPr="00887988">
        <w:t>-на пунктах управления гражданской обороны муниципального образования – на 3 суток на весь оперативный состав;</w:t>
      </w:r>
    </w:p>
    <w:p w:rsidR="001C1854" w:rsidRPr="00887988" w:rsidRDefault="001C1854" w:rsidP="001C1854">
      <w:pPr>
        <w:pStyle w:val="33"/>
        <w:tabs>
          <w:tab w:val="num" w:pos="1159"/>
        </w:tabs>
        <w:ind w:firstLine="0"/>
      </w:pPr>
      <w:r w:rsidRPr="00887988">
        <w:t>-в убежищах объектов, продолжающих свою деятельность в военное время – на 3 суток на всех укрываемых;</w:t>
      </w:r>
    </w:p>
    <w:p w:rsidR="001C1854" w:rsidRPr="00887988" w:rsidRDefault="001C1854" w:rsidP="001C1854">
      <w:pPr>
        <w:pStyle w:val="33"/>
        <w:tabs>
          <w:tab w:val="num" w:pos="1159"/>
        </w:tabs>
        <w:ind w:firstLine="0"/>
      </w:pPr>
      <w:r w:rsidRPr="00887988">
        <w:t>-на подвижных пунктах питания – на 3 суток из расчета 3-х разового питания горячей пищей 524 человек;</w:t>
      </w:r>
    </w:p>
    <w:p w:rsidR="001C1854" w:rsidRPr="00887988" w:rsidRDefault="001C1854" w:rsidP="001C1854">
      <w:pPr>
        <w:pStyle w:val="33"/>
        <w:tabs>
          <w:tab w:val="num" w:pos="1159"/>
        </w:tabs>
        <w:ind w:firstLine="0"/>
      </w:pPr>
      <w:r w:rsidRPr="00887988">
        <w:lastRenderedPageBreak/>
        <w:t>-на подвижных пунктах продовольственного снабжения – на 3 суток из расчета расфасовки и выдачи 524 сухих пайков в сутки;</w:t>
      </w:r>
    </w:p>
    <w:p w:rsidR="001C1854" w:rsidRPr="00887988" w:rsidRDefault="001C1854" w:rsidP="001C1854">
      <w:pPr>
        <w:pStyle w:val="33"/>
        <w:tabs>
          <w:tab w:val="num" w:pos="1159"/>
        </w:tabs>
        <w:ind w:firstLine="0"/>
      </w:pPr>
      <w:r w:rsidRPr="00887988">
        <w:t xml:space="preserve">-в организациях, формирующих гражданские организации гражданской обороны – 1 </w:t>
      </w:r>
      <w:proofErr w:type="spellStart"/>
      <w:r w:rsidRPr="00887988">
        <w:t>сутодача</w:t>
      </w:r>
      <w:proofErr w:type="spellEnd"/>
      <w:r w:rsidRPr="00887988">
        <w:t xml:space="preserve"> сухого пайка на личный состав формирований;</w:t>
      </w:r>
    </w:p>
    <w:p w:rsidR="001C1854" w:rsidRPr="00887988" w:rsidRDefault="001C1854" w:rsidP="001C1854">
      <w:pPr>
        <w:pStyle w:val="33"/>
        <w:tabs>
          <w:tab w:val="num" w:pos="1159"/>
        </w:tabs>
        <w:ind w:firstLine="0"/>
      </w:pPr>
      <w:r w:rsidRPr="00887988">
        <w:t>-в столовых лечебных учреждений и учреждений социального назначения – на 15 суток из расчета трехразового обеспечения горячей пищей состава больных защищенного стационара и персонала (состава учреждения социального назначения);</w:t>
      </w:r>
    </w:p>
    <w:p w:rsidR="001C1854" w:rsidRPr="00887988" w:rsidRDefault="001C1854" w:rsidP="001C1854">
      <w:pPr>
        <w:pStyle w:val="33"/>
        <w:tabs>
          <w:tab w:val="num" w:pos="1159"/>
        </w:tabs>
        <w:ind w:firstLine="0"/>
      </w:pPr>
      <w:r w:rsidRPr="00887988">
        <w:t>-в других организациях – по решению органов местного самоуправления и руководства организаций.</w:t>
      </w:r>
    </w:p>
    <w:p w:rsidR="001C1854" w:rsidRPr="00887988" w:rsidRDefault="001C1854" w:rsidP="001C1854">
      <w:pPr>
        <w:pStyle w:val="33"/>
        <w:ind w:firstLine="720"/>
      </w:pPr>
      <w:r w:rsidRPr="00887988">
        <w:t>Запасы продовольствия создаются и хранятся на пунктах управления гражданской обороны; в убежищах объектов; в организациях, формирующих подвижные пункты питания и продовольственного снабжения, другие формирования гражданской обороны; в лечебных учреждениях и учреждениях социального назначения. Хранение запасов продовольствия для указанных учреждений может быть организовано на договорной основе в других организациях при условии их быстрой доставки по назначению.</w:t>
      </w:r>
    </w:p>
    <w:p w:rsidR="001C1854" w:rsidRPr="00887988" w:rsidRDefault="001C1854" w:rsidP="001C1854">
      <w:pPr>
        <w:pStyle w:val="33"/>
        <w:ind w:firstLine="720"/>
      </w:pPr>
      <w:r w:rsidRPr="00887988">
        <w:t>Создание и хранение резерва запасов продовольствия и продовольственного сырья решением органов местного самоуправления и руководства организаций может быть возложено на специально уполномоченные для этого организации.</w:t>
      </w:r>
    </w:p>
    <w:p w:rsidR="001C1854" w:rsidRPr="00887988" w:rsidRDefault="001C1854" w:rsidP="001C1854">
      <w:pPr>
        <w:pStyle w:val="33"/>
        <w:tabs>
          <w:tab w:val="num" w:pos="0"/>
        </w:tabs>
        <w:ind w:firstLine="0"/>
      </w:pPr>
      <w:r w:rsidRPr="00887988">
        <w:t>4.3. Номенклатура обменного фонда одежды, белья и обуви должна соответствовать рекомендациям, разрабатываемым Министерством Российской Федерации по делам гражданской обороны, чрезвычайным ситуациям и ликвидации последствий стихийных бедствий.</w:t>
      </w:r>
    </w:p>
    <w:p w:rsidR="001C1854" w:rsidRPr="00887988" w:rsidRDefault="001C1854" w:rsidP="001C1854">
      <w:pPr>
        <w:pStyle w:val="33"/>
        <w:tabs>
          <w:tab w:val="num" w:pos="0"/>
        </w:tabs>
        <w:ind w:firstLine="720"/>
      </w:pPr>
      <w:r w:rsidRPr="00887988">
        <w:t>Нормы содержания обменного фонда одежды, белья и обуви устанавливаются:</w:t>
      </w:r>
    </w:p>
    <w:p w:rsidR="001C1854" w:rsidRPr="00887988" w:rsidRDefault="001C1854" w:rsidP="001C1854">
      <w:pPr>
        <w:pStyle w:val="33"/>
        <w:tabs>
          <w:tab w:val="num" w:pos="1159"/>
        </w:tabs>
        <w:ind w:firstLine="0"/>
      </w:pPr>
      <w:r w:rsidRPr="00887988">
        <w:t>-для личного состава формирований гражданской обороны – на 25% от их общей численности;</w:t>
      </w:r>
    </w:p>
    <w:p w:rsidR="001C1854" w:rsidRPr="00887988" w:rsidRDefault="001C1854" w:rsidP="001C1854">
      <w:pPr>
        <w:pStyle w:val="33"/>
        <w:tabs>
          <w:tab w:val="right" w:pos="0"/>
          <w:tab w:val="num" w:pos="1159"/>
        </w:tabs>
        <w:ind w:firstLine="0"/>
      </w:pPr>
      <w:r w:rsidRPr="00887988">
        <w:t>-для пораженного населения – на 50% предполагаемых потерь;</w:t>
      </w:r>
    </w:p>
    <w:p w:rsidR="001C1854" w:rsidRPr="00887988" w:rsidRDefault="001C1854" w:rsidP="001C1854">
      <w:pPr>
        <w:pStyle w:val="33"/>
        <w:ind w:firstLine="0"/>
      </w:pPr>
      <w:r w:rsidRPr="00887988">
        <w:t>Запасы обменного фонда одежды, белья и обуви создаются и хранятся в организациях, формирующих гражданские организации гражданской обороны и в других организациях по решению органов местного самоуправления.</w:t>
      </w:r>
    </w:p>
    <w:p w:rsidR="001C1854" w:rsidRPr="00887988" w:rsidRDefault="001C1854" w:rsidP="001C1854">
      <w:pPr>
        <w:pStyle w:val="33"/>
        <w:tabs>
          <w:tab w:val="right" w:pos="0"/>
        </w:tabs>
        <w:ind w:firstLine="0"/>
      </w:pPr>
      <w:r w:rsidRPr="00887988">
        <w:t>4.4. Номенклатура горючего и смазочных материалов должна включать автобензин, дизельное топливо (по сезону), моторные и трансмиссионные масла (по сезону), специальные жидкости.</w:t>
      </w:r>
    </w:p>
    <w:p w:rsidR="001C1854" w:rsidRPr="00887988" w:rsidRDefault="001C1854" w:rsidP="001C1854">
      <w:pPr>
        <w:pStyle w:val="33"/>
        <w:tabs>
          <w:tab w:val="right" w:pos="0"/>
        </w:tabs>
        <w:ind w:firstLine="720"/>
      </w:pPr>
      <w:r w:rsidRPr="00887988">
        <w:t>Запасы горючего и смазочных материалов создаются и хранятся:</w:t>
      </w:r>
    </w:p>
    <w:p w:rsidR="001C1854" w:rsidRPr="00887988" w:rsidRDefault="001C1854" w:rsidP="001C1854">
      <w:pPr>
        <w:pStyle w:val="33"/>
        <w:tabs>
          <w:tab w:val="num" w:pos="1159"/>
        </w:tabs>
        <w:ind w:firstLine="0"/>
      </w:pPr>
      <w:r w:rsidRPr="00887988">
        <w:t>-резерв запасов горючего – в специально уполномоченных для этого организациях решением органов местного самоуправления и руководства организаций.</w:t>
      </w:r>
    </w:p>
    <w:p w:rsidR="001C1854" w:rsidRPr="00887988" w:rsidRDefault="001C1854" w:rsidP="001C1854">
      <w:pPr>
        <w:pStyle w:val="33"/>
        <w:ind w:firstLine="0"/>
      </w:pPr>
      <w:r w:rsidRPr="00887988">
        <w:t>4.5. Номенклатура автомобильного имущества должна включать запасные части и принадлежности, необходимые для ремонта и восстановления вышедшей из строя техники.</w:t>
      </w:r>
    </w:p>
    <w:p w:rsidR="001C1854" w:rsidRPr="00887988" w:rsidRDefault="001C1854" w:rsidP="001C1854">
      <w:pPr>
        <w:pStyle w:val="33"/>
        <w:ind w:firstLine="720"/>
      </w:pPr>
      <w:r w:rsidRPr="00887988">
        <w:lastRenderedPageBreak/>
        <w:t>Запасы автомобильного имущества создаются и хранятся в организациях, выделяющих автотранспорт для выполнения задач гражданской обороны.</w:t>
      </w:r>
    </w:p>
    <w:p w:rsidR="001C1854" w:rsidRPr="00887988" w:rsidRDefault="001C1854" w:rsidP="001C1854">
      <w:pPr>
        <w:pStyle w:val="33"/>
        <w:ind w:firstLine="0"/>
      </w:pPr>
      <w:r w:rsidRPr="00887988">
        <w:t>4.6. Запасы медицинского имущества создаются и хранятся непосредственно на объектах и в организациях – формирователях гражданских организаций гражданской обороны и санитарных дружин.</w:t>
      </w:r>
    </w:p>
    <w:p w:rsidR="001C1854" w:rsidRPr="00887988" w:rsidRDefault="001C1854" w:rsidP="001C1854">
      <w:pPr>
        <w:pStyle w:val="33"/>
        <w:tabs>
          <w:tab w:val="right" w:pos="0"/>
        </w:tabs>
        <w:ind w:firstLine="0"/>
      </w:pPr>
      <w:r w:rsidRPr="00887988">
        <w:t xml:space="preserve">4.7. Номенклатура и нормы содержания иных материально – технических средств должны обеспечивать проведение </w:t>
      </w:r>
      <w:proofErr w:type="spellStart"/>
      <w:r w:rsidRPr="00887988">
        <w:t>аварийно</w:t>
      </w:r>
      <w:proofErr w:type="spellEnd"/>
      <w:r w:rsidRPr="00887988">
        <w:t xml:space="preserve"> – спасательных и других неотложных работ, первоочередное жизнеобеспечение пострадавшего населения, борьбу с пожарами, срочное восстановление функционирования необходимых коммунальных служб и другие мероприятия, предусмотренные Планом гражданской муниципального образования.</w:t>
      </w:r>
    </w:p>
    <w:p w:rsidR="001C1854" w:rsidRPr="00887988" w:rsidRDefault="001C1854" w:rsidP="001C1854">
      <w:pPr>
        <w:pStyle w:val="33"/>
        <w:ind w:firstLine="0"/>
      </w:pPr>
      <w:r w:rsidRPr="00887988">
        <w:t>4.8. Номенклатура материальных ценностей, подлежащих хранению в запасах, нормы и порядок их содержания, не указанные в настоящем Положении, определяются органом, их создающим.</w:t>
      </w:r>
    </w:p>
    <w:p w:rsidR="001C1854" w:rsidRPr="00887988" w:rsidRDefault="001C1854" w:rsidP="001C1854">
      <w:pPr>
        <w:pStyle w:val="33"/>
        <w:tabs>
          <w:tab w:val="right" w:pos="0"/>
        </w:tabs>
        <w:ind w:firstLine="720"/>
      </w:pPr>
    </w:p>
    <w:p w:rsidR="001C1854" w:rsidRPr="00887988" w:rsidRDefault="001C1854" w:rsidP="001C1854">
      <w:pPr>
        <w:pStyle w:val="33"/>
        <w:tabs>
          <w:tab w:val="right" w:pos="0"/>
        </w:tabs>
        <w:ind w:firstLine="720"/>
        <w:jc w:val="center"/>
        <w:rPr>
          <w:b/>
          <w:bCs/>
        </w:rPr>
      </w:pPr>
      <w:r w:rsidRPr="00887988">
        <w:rPr>
          <w:b/>
          <w:bCs/>
          <w:lang w:val="en-US"/>
        </w:rPr>
        <w:t>II</w:t>
      </w:r>
      <w:r w:rsidRPr="00887988">
        <w:rPr>
          <w:b/>
          <w:bCs/>
        </w:rPr>
        <w:t>. ФОРМИРОВАНИЕ ЗАПАСОВ, ИХ РАЗМЕЩЕНИЕ И ИСПОЛЬЗОВАНИЕ.</w:t>
      </w:r>
    </w:p>
    <w:p w:rsidR="001C1854" w:rsidRPr="00887988" w:rsidRDefault="001C1854" w:rsidP="001C1854">
      <w:pPr>
        <w:pStyle w:val="33"/>
        <w:tabs>
          <w:tab w:val="right" w:pos="0"/>
        </w:tabs>
        <w:ind w:firstLine="720"/>
        <w:jc w:val="center"/>
      </w:pPr>
    </w:p>
    <w:p w:rsidR="001C1854" w:rsidRPr="00887988" w:rsidRDefault="001C1854" w:rsidP="001C1854">
      <w:pPr>
        <w:pStyle w:val="33"/>
        <w:tabs>
          <w:tab w:val="right" w:pos="0"/>
        </w:tabs>
        <w:ind w:firstLine="0"/>
      </w:pPr>
      <w:r w:rsidRPr="00887988">
        <w:t>5. Формирование запасов.</w:t>
      </w:r>
    </w:p>
    <w:p w:rsidR="001C1854" w:rsidRPr="00887988" w:rsidRDefault="001C1854" w:rsidP="001C1854">
      <w:pPr>
        <w:pStyle w:val="33"/>
        <w:ind w:firstLine="0"/>
        <w:jc w:val="left"/>
      </w:pPr>
      <w:r w:rsidRPr="00887988">
        <w:t>Запасы создаются за счет соответствующих статей в бюджете.</w:t>
      </w:r>
    </w:p>
    <w:p w:rsidR="001C1854" w:rsidRPr="00887988" w:rsidRDefault="001C1854" w:rsidP="001C1854">
      <w:pPr>
        <w:pStyle w:val="33"/>
        <w:tabs>
          <w:tab w:val="right" w:pos="0"/>
        </w:tabs>
        <w:ind w:firstLine="0"/>
      </w:pPr>
      <w:r w:rsidRPr="00887988">
        <w:t>6. Размещение запасов.</w:t>
      </w:r>
    </w:p>
    <w:p w:rsidR="001C1854" w:rsidRPr="00887988" w:rsidRDefault="001C1854" w:rsidP="001C1854">
      <w:pPr>
        <w:pStyle w:val="33"/>
        <w:ind w:firstLine="0"/>
      </w:pPr>
      <w:r w:rsidRPr="00887988">
        <w:t>6.1.Размещение запасов должно обеспечивать: организацию их хранения в соответствии с установленными требованиями; сохранность запасов; их быструю загрузку и доставку по предназначению. Запасы размещаются в организациях, определяемых органами местного самоуправления, руководством организаций по принадлежности запасов.</w:t>
      </w:r>
    </w:p>
    <w:p w:rsidR="001C1854" w:rsidRPr="00887988" w:rsidRDefault="001C1854" w:rsidP="001C1854">
      <w:pPr>
        <w:pStyle w:val="33"/>
        <w:ind w:firstLine="0"/>
      </w:pPr>
      <w:r w:rsidRPr="00887988">
        <w:t>6.2. для их создания и хранения на договорной основе. Организации обязаны соблюдать сроки и условия хранения материальных ценностей в соответствии с договорными обязательствами и с учетом требований государственных стандартов, технических условий и других нормативных документов.</w:t>
      </w:r>
    </w:p>
    <w:p w:rsidR="001C1854" w:rsidRPr="00887988" w:rsidRDefault="001C1854" w:rsidP="001C1854">
      <w:pPr>
        <w:pStyle w:val="33"/>
        <w:ind w:firstLine="0"/>
      </w:pPr>
      <w:r w:rsidRPr="00887988">
        <w:t>6.3.Материальные ценности, в отношении которых установлены требования обеспечения безопасности жизни, здоровья потребителей и охраны окружающей среды, должны иметь сертификаты соответствия указанным требованиям на весь срок хранения.</w:t>
      </w:r>
    </w:p>
    <w:p w:rsidR="001C1854" w:rsidRPr="00887988" w:rsidRDefault="001C1854" w:rsidP="001C1854">
      <w:pPr>
        <w:pStyle w:val="33"/>
        <w:ind w:firstLine="0"/>
      </w:pPr>
      <w:r w:rsidRPr="00887988">
        <w:t>6.4.Хранение запасов (кроме ГСМ), предназначенных для обеспечения мероприятий гражданской обороны, организуется на складах (в хранилищах) отдельно от других материальных ценностей. Хранение организуется по родственному принципу с соблюдением товарного соседства материальных средств.</w:t>
      </w:r>
    </w:p>
    <w:p w:rsidR="001C1854" w:rsidRPr="00887988" w:rsidRDefault="001C1854" w:rsidP="001C1854">
      <w:pPr>
        <w:pStyle w:val="33"/>
        <w:tabs>
          <w:tab w:val="left" w:pos="0"/>
        </w:tabs>
        <w:ind w:firstLine="0"/>
      </w:pPr>
      <w:r w:rsidRPr="00887988">
        <w:t>6.5.В составе хранимых материальных средств образуется неснижаемый запас материальных ценностей (постоянно поддерживаемый объем хранения).</w:t>
      </w:r>
    </w:p>
    <w:p w:rsidR="001C1854" w:rsidRPr="00887988" w:rsidRDefault="001C1854" w:rsidP="001C1854">
      <w:pPr>
        <w:pStyle w:val="33"/>
        <w:tabs>
          <w:tab w:val="left" w:pos="0"/>
        </w:tabs>
        <w:ind w:firstLine="720"/>
      </w:pPr>
      <w:r w:rsidRPr="00887988">
        <w:lastRenderedPageBreak/>
        <w:t>Номенклатура и объем материальных ценностей, подлежащих хранению в неснижаемом запасе, а также порядок использования неснижаемого запаса устанавливается органами местного самоуправления, руководством организаций по принадлежности запасов.</w:t>
      </w:r>
    </w:p>
    <w:p w:rsidR="001C1854" w:rsidRPr="00887988" w:rsidRDefault="001C1854" w:rsidP="001C1854">
      <w:pPr>
        <w:pStyle w:val="33"/>
        <w:tabs>
          <w:tab w:val="left" w:pos="0"/>
        </w:tabs>
        <w:ind w:firstLine="0"/>
      </w:pPr>
      <w:r w:rsidRPr="00887988">
        <w:t>7. Использование запасов.</w:t>
      </w:r>
    </w:p>
    <w:p w:rsidR="001C1854" w:rsidRPr="00887988" w:rsidRDefault="001C1854" w:rsidP="001C1854">
      <w:pPr>
        <w:pStyle w:val="33"/>
        <w:ind w:firstLine="0"/>
      </w:pPr>
      <w:r w:rsidRPr="00887988">
        <w:t>7.1.Изъятие материальных ценностей из запаса осуществляется:</w:t>
      </w:r>
    </w:p>
    <w:p w:rsidR="001C1854" w:rsidRPr="00887988" w:rsidRDefault="001C1854" w:rsidP="001C1854">
      <w:pPr>
        <w:pStyle w:val="33"/>
        <w:tabs>
          <w:tab w:val="num" w:pos="1159"/>
        </w:tabs>
        <w:ind w:firstLine="0"/>
      </w:pPr>
      <w:r w:rsidRPr="00887988">
        <w:t>-в связи с их освежением и заменой;</w:t>
      </w:r>
    </w:p>
    <w:p w:rsidR="001C1854" w:rsidRPr="00887988" w:rsidRDefault="001C1854" w:rsidP="001C1854">
      <w:pPr>
        <w:pStyle w:val="33"/>
        <w:tabs>
          <w:tab w:val="num" w:pos="1159"/>
        </w:tabs>
        <w:ind w:firstLine="0"/>
      </w:pPr>
      <w:r w:rsidRPr="00887988">
        <w:t>-в порядке временного заимствования;</w:t>
      </w:r>
    </w:p>
    <w:p w:rsidR="001C1854" w:rsidRPr="00887988" w:rsidRDefault="001C1854" w:rsidP="001C1854">
      <w:pPr>
        <w:pStyle w:val="33"/>
        <w:tabs>
          <w:tab w:val="num" w:pos="1159"/>
        </w:tabs>
        <w:ind w:firstLine="0"/>
      </w:pPr>
      <w:r w:rsidRPr="00887988">
        <w:t>-для ликвидации последствий чрезвычайных ситуаций;</w:t>
      </w:r>
    </w:p>
    <w:p w:rsidR="001C1854" w:rsidRPr="00887988" w:rsidRDefault="001C1854" w:rsidP="001C1854">
      <w:pPr>
        <w:pStyle w:val="33"/>
        <w:tabs>
          <w:tab w:val="num" w:pos="1159"/>
        </w:tabs>
        <w:ind w:firstLine="0"/>
      </w:pPr>
      <w:r w:rsidRPr="00887988">
        <w:t>-для обеспечения мероприятий гражданской обороны.</w:t>
      </w:r>
    </w:p>
    <w:p w:rsidR="001C1854" w:rsidRPr="00887988" w:rsidRDefault="001C1854" w:rsidP="001C1854">
      <w:pPr>
        <w:pStyle w:val="33"/>
        <w:ind w:firstLine="0"/>
      </w:pPr>
      <w:r w:rsidRPr="00887988">
        <w:t>7.2.Освежение материальных ценностей, а также их замена на продукцию аналогичного ассортимента и качества производятся организациями, осуществляющими их ответственное хранение, самостоятельно, за счет собственных сре</w:t>
      </w:r>
      <w:proofErr w:type="gramStart"/>
      <w:r w:rsidRPr="00887988">
        <w:t>дств с п</w:t>
      </w:r>
      <w:proofErr w:type="gramEnd"/>
      <w:r w:rsidRPr="00887988">
        <w:t>оследующим возмещением затрат из Федерального бюджета установленным порядком.</w:t>
      </w:r>
    </w:p>
    <w:p w:rsidR="001C1854" w:rsidRPr="00887988" w:rsidRDefault="001C1854" w:rsidP="001C1854">
      <w:pPr>
        <w:pStyle w:val="33"/>
        <w:ind w:firstLine="0"/>
      </w:pPr>
      <w:r w:rsidRPr="00887988">
        <w:t>7.3.Изъятие запасов или их части с хранения в порядке временного заимствования допускается в исключительных случаях и только с разрешения:</w:t>
      </w:r>
    </w:p>
    <w:p w:rsidR="001C1854" w:rsidRPr="00887988" w:rsidRDefault="001C1854" w:rsidP="001C1854">
      <w:pPr>
        <w:pStyle w:val="33"/>
        <w:tabs>
          <w:tab w:val="num" w:pos="1159"/>
        </w:tabs>
        <w:ind w:firstLine="0"/>
      </w:pPr>
      <w:r w:rsidRPr="00887988">
        <w:t xml:space="preserve">-местных запасов – Главы </w:t>
      </w:r>
      <w:proofErr w:type="gramStart"/>
      <w:r w:rsidRPr="00887988">
        <w:t>сельского</w:t>
      </w:r>
      <w:proofErr w:type="gramEnd"/>
      <w:r w:rsidRPr="00887988">
        <w:t xml:space="preserve"> поселении;:</w:t>
      </w:r>
    </w:p>
    <w:p w:rsidR="001C1854" w:rsidRPr="00887988" w:rsidRDefault="001C1854" w:rsidP="001C1854">
      <w:pPr>
        <w:pStyle w:val="33"/>
        <w:tabs>
          <w:tab w:val="num" w:pos="1159"/>
        </w:tabs>
        <w:ind w:firstLine="0"/>
      </w:pPr>
      <w:r w:rsidRPr="00887988">
        <w:t>-объектовых запасов – руководителя организации.</w:t>
      </w:r>
    </w:p>
    <w:p w:rsidR="001C1854" w:rsidRPr="00887988" w:rsidRDefault="001C1854" w:rsidP="001C1854">
      <w:pPr>
        <w:pStyle w:val="33"/>
        <w:tabs>
          <w:tab w:val="num" w:pos="0"/>
        </w:tabs>
        <w:ind w:firstLine="720"/>
      </w:pPr>
      <w:r w:rsidRPr="00887988">
        <w:t>Возврат запасов по месту хранения осуществляется заимствующей организацией не позднее, чем в трехмесячный срок после их получения, при этом продукция должна быть только свежей выработки, соответствующей номенклатуры и качества.</w:t>
      </w:r>
    </w:p>
    <w:p w:rsidR="001C1854" w:rsidRPr="00887988" w:rsidRDefault="001C1854" w:rsidP="001C1854">
      <w:pPr>
        <w:pStyle w:val="33"/>
        <w:ind w:firstLine="0"/>
      </w:pPr>
      <w:r w:rsidRPr="00887988">
        <w:t>7.4.Запасы в случаях, не терпящих отлагательства, могут быть использованы (на возвратной основе) для ликвидации последствий чрезвычайных ситуаций. Решение об использовании запасов принимает Глава сельского поселения, руководитель организации по представлению соответствующей комиссии по чрезвычайным ситуациям. Возврат запасов по месту хранения осуществляется заимствующей организацией не позднее, чем в шестимесячный срок после их получения, при этом продукция должна быть только свежей выработки, соответствующей номенклатуры и качества.</w:t>
      </w:r>
    </w:p>
    <w:p w:rsidR="001C1854" w:rsidRPr="00887988" w:rsidRDefault="001C1854" w:rsidP="001C1854">
      <w:pPr>
        <w:pStyle w:val="33"/>
        <w:ind w:firstLine="0"/>
      </w:pPr>
      <w:r w:rsidRPr="00887988">
        <w:t>7.5.Для обеспечения мероприятий гражданской обороны запасы изымаются и используются по назначению с вводом в действие Плана гражданской обороны области.</w:t>
      </w:r>
    </w:p>
    <w:p w:rsidR="001C1854" w:rsidRPr="00887988" w:rsidRDefault="001C1854" w:rsidP="001C1854">
      <w:pPr>
        <w:pStyle w:val="33"/>
        <w:tabs>
          <w:tab w:val="right" w:pos="0"/>
        </w:tabs>
        <w:ind w:firstLine="720"/>
        <w:jc w:val="center"/>
      </w:pPr>
    </w:p>
    <w:p w:rsidR="001C1854" w:rsidRPr="00887988" w:rsidRDefault="001C1854" w:rsidP="001C1854">
      <w:pPr>
        <w:pStyle w:val="33"/>
        <w:tabs>
          <w:tab w:val="right" w:pos="0"/>
        </w:tabs>
        <w:ind w:firstLine="720"/>
        <w:jc w:val="center"/>
        <w:rPr>
          <w:b/>
          <w:bCs/>
        </w:rPr>
      </w:pPr>
      <w:r w:rsidRPr="00887988">
        <w:rPr>
          <w:b/>
          <w:bCs/>
          <w:lang w:val="en-US"/>
        </w:rPr>
        <w:t>III</w:t>
      </w:r>
      <w:r w:rsidRPr="00887988">
        <w:rPr>
          <w:b/>
          <w:bCs/>
        </w:rPr>
        <w:t>. ПОЛНОМОЧИЯ ОРГАНОВ МЕСТНОГО САМОУПРАВЛЕНИЯ, ПРИ СОЗДАНИИ, ХРАНЕНИИ И ИСПОЛЬЗОВАНИИ ЗАПАСОВ.</w:t>
      </w:r>
    </w:p>
    <w:p w:rsidR="001C1854" w:rsidRPr="00887988" w:rsidRDefault="001C1854" w:rsidP="001C1854">
      <w:pPr>
        <w:pStyle w:val="33"/>
        <w:tabs>
          <w:tab w:val="right" w:pos="0"/>
        </w:tabs>
        <w:ind w:firstLine="720"/>
        <w:jc w:val="center"/>
        <w:rPr>
          <w:b/>
          <w:bCs/>
        </w:rPr>
      </w:pPr>
    </w:p>
    <w:p w:rsidR="001C1854" w:rsidRPr="00887988" w:rsidRDefault="001C1854" w:rsidP="001C1854">
      <w:pPr>
        <w:pStyle w:val="33"/>
        <w:tabs>
          <w:tab w:val="right" w:pos="0"/>
        </w:tabs>
        <w:ind w:firstLine="0"/>
      </w:pPr>
      <w:r w:rsidRPr="00887988">
        <w:t>8. Полномочия органов местного самоуправления при создании, хранении и использовании запасов.</w:t>
      </w:r>
    </w:p>
    <w:p w:rsidR="001C1854" w:rsidRPr="00887988" w:rsidRDefault="001C1854" w:rsidP="001C1854">
      <w:pPr>
        <w:pStyle w:val="33"/>
        <w:tabs>
          <w:tab w:val="right" w:pos="0"/>
        </w:tabs>
        <w:ind w:firstLine="720"/>
      </w:pPr>
    </w:p>
    <w:p w:rsidR="001C1854" w:rsidRPr="00887988" w:rsidRDefault="001C1854" w:rsidP="001C1854">
      <w:pPr>
        <w:pStyle w:val="33"/>
        <w:tabs>
          <w:tab w:val="right" w:pos="0"/>
        </w:tabs>
        <w:ind w:firstLine="0"/>
      </w:pPr>
      <w:r w:rsidRPr="00887988">
        <w:t xml:space="preserve">8.1. Органы местного самоуправления в пределах своих полномочий. </w:t>
      </w:r>
    </w:p>
    <w:p w:rsidR="001C1854" w:rsidRPr="00887988" w:rsidRDefault="001C1854" w:rsidP="001C1854">
      <w:pPr>
        <w:pStyle w:val="33"/>
        <w:tabs>
          <w:tab w:val="right" w:pos="0"/>
        </w:tabs>
        <w:ind w:firstLine="720"/>
      </w:pPr>
      <w:r w:rsidRPr="00887988">
        <w:lastRenderedPageBreak/>
        <w:t>планируют создание, накопление, и использование запасов по соответствующим видам и номенклатуре;</w:t>
      </w:r>
    </w:p>
    <w:p w:rsidR="001C1854" w:rsidRPr="00887988" w:rsidRDefault="001C1854" w:rsidP="001C1854">
      <w:pPr>
        <w:pStyle w:val="33"/>
        <w:tabs>
          <w:tab w:val="right" w:pos="0"/>
        </w:tabs>
        <w:ind w:firstLine="720"/>
      </w:pPr>
      <w:r w:rsidRPr="00887988">
        <w:t xml:space="preserve">осуществляют </w:t>
      </w:r>
      <w:proofErr w:type="gramStart"/>
      <w:r w:rsidRPr="00887988">
        <w:t>контроль за</w:t>
      </w:r>
      <w:proofErr w:type="gramEnd"/>
      <w:r w:rsidRPr="00887988">
        <w:t xml:space="preserve"> деятельностью организаций в области создания, хранения и использования запасов;</w:t>
      </w:r>
    </w:p>
    <w:p w:rsidR="001C1854" w:rsidRPr="00887988" w:rsidRDefault="001C1854" w:rsidP="001C1854">
      <w:pPr>
        <w:pStyle w:val="33"/>
        <w:tabs>
          <w:tab w:val="right" w:pos="0"/>
        </w:tabs>
        <w:ind w:firstLine="720"/>
      </w:pPr>
      <w:r w:rsidRPr="00887988">
        <w:t xml:space="preserve">ведут </w:t>
      </w:r>
      <w:proofErr w:type="gramStart"/>
      <w:r w:rsidRPr="00887988">
        <w:t>установленные</w:t>
      </w:r>
      <w:proofErr w:type="gramEnd"/>
      <w:r w:rsidRPr="00887988">
        <w:t xml:space="preserve"> учет и отчетность по наличию и движению запасов материальных средств;</w:t>
      </w:r>
    </w:p>
    <w:p w:rsidR="001C1854" w:rsidRPr="00887988" w:rsidRDefault="001C1854" w:rsidP="001C1854">
      <w:pPr>
        <w:pStyle w:val="33"/>
        <w:tabs>
          <w:tab w:val="right" w:pos="0"/>
        </w:tabs>
        <w:ind w:firstLine="720"/>
      </w:pPr>
      <w:r w:rsidRPr="00887988">
        <w:t>разрабатывают предложения по формированию муниципального бюджета, составлению финансовых планов на соответствующий год по структуре расходов на создание и содержание запасов для обеспечения мероприятий гражданской обороны.</w:t>
      </w:r>
    </w:p>
    <w:p w:rsidR="001C1854" w:rsidRPr="00887988" w:rsidRDefault="001C1854" w:rsidP="001C1854">
      <w:pPr>
        <w:pStyle w:val="33"/>
        <w:tabs>
          <w:tab w:val="right" w:pos="0"/>
        </w:tabs>
        <w:ind w:firstLine="720"/>
      </w:pPr>
    </w:p>
    <w:p w:rsidR="001C1854" w:rsidRPr="00887988" w:rsidRDefault="001C1854" w:rsidP="001C1854">
      <w:pPr>
        <w:pStyle w:val="33"/>
        <w:tabs>
          <w:tab w:val="right" w:pos="0"/>
        </w:tabs>
        <w:ind w:firstLine="0"/>
      </w:pPr>
      <w:r w:rsidRPr="00887988">
        <w:t>10. Органы, осуществляющие управление работой по созданию, хранению и использованию запасов.</w:t>
      </w:r>
    </w:p>
    <w:p w:rsidR="001C1854" w:rsidRPr="00887988" w:rsidRDefault="001C1854" w:rsidP="001C1854">
      <w:pPr>
        <w:pStyle w:val="33"/>
        <w:tabs>
          <w:tab w:val="right" w:pos="0"/>
        </w:tabs>
        <w:ind w:firstLine="720"/>
      </w:pPr>
    </w:p>
    <w:p w:rsidR="001C1854" w:rsidRPr="00887988" w:rsidRDefault="001C1854" w:rsidP="001C1854">
      <w:pPr>
        <w:pStyle w:val="33"/>
        <w:tabs>
          <w:tab w:val="right" w:pos="0"/>
        </w:tabs>
        <w:ind w:firstLine="0"/>
      </w:pPr>
      <w:r w:rsidRPr="00887988">
        <w:t>10.1. Органами, осуществляющими управление работой по созданию, накоплению и использованию запасов на соответствующих территориях и объектах Забайкальского края являются:</w:t>
      </w:r>
    </w:p>
    <w:p w:rsidR="001C1854" w:rsidRPr="00887988" w:rsidRDefault="001C1854" w:rsidP="001C1854">
      <w:pPr>
        <w:pStyle w:val="33"/>
        <w:tabs>
          <w:tab w:val="right" w:pos="0"/>
        </w:tabs>
        <w:ind w:firstLine="720"/>
      </w:pPr>
      <w:r w:rsidRPr="00887988">
        <w:t>-подразделения и должностные лица организаций, в ведении которых находятся вопросы гражданской обороны.</w:t>
      </w:r>
    </w:p>
    <w:p w:rsidR="001C1854" w:rsidRPr="00887988" w:rsidRDefault="001C1854" w:rsidP="001C1854">
      <w:pPr>
        <w:pStyle w:val="33"/>
        <w:ind w:firstLine="0"/>
      </w:pPr>
      <w:r w:rsidRPr="00887988">
        <w:t>10.2. На органы управления гражданской обороной области, муниципальных образований и организаций возлагается:</w:t>
      </w:r>
    </w:p>
    <w:p w:rsidR="001C1854" w:rsidRPr="00887988" w:rsidRDefault="001C1854" w:rsidP="001C1854">
      <w:pPr>
        <w:pStyle w:val="33"/>
        <w:ind w:firstLine="720"/>
      </w:pPr>
      <w:r w:rsidRPr="00887988">
        <w:t>разработка нормативных документов, регламентирующих работу с запасами;</w:t>
      </w:r>
    </w:p>
    <w:p w:rsidR="001C1854" w:rsidRPr="00887988" w:rsidRDefault="001C1854" w:rsidP="001C1854">
      <w:pPr>
        <w:pStyle w:val="33"/>
        <w:ind w:firstLine="720"/>
      </w:pPr>
      <w:r w:rsidRPr="00887988">
        <w:t>ведение оперативного учета запасов и установленной отчетности;</w:t>
      </w:r>
    </w:p>
    <w:p w:rsidR="001C1854" w:rsidRPr="00887988" w:rsidRDefault="001C1854" w:rsidP="001C1854">
      <w:pPr>
        <w:pStyle w:val="33"/>
        <w:ind w:firstLine="720"/>
      </w:pPr>
      <w:r w:rsidRPr="00887988">
        <w:t xml:space="preserve">организация </w:t>
      </w:r>
      <w:proofErr w:type="gramStart"/>
      <w:r w:rsidRPr="00887988">
        <w:t>контроля за</w:t>
      </w:r>
      <w:proofErr w:type="gramEnd"/>
      <w:r w:rsidRPr="00887988">
        <w:t xml:space="preserve"> созданием, хранением, освежением и использованием запасов в муниципальных образованиях и организациях;</w:t>
      </w:r>
    </w:p>
    <w:p w:rsidR="001C1854" w:rsidRPr="00887988" w:rsidRDefault="001C1854" w:rsidP="001C1854">
      <w:pPr>
        <w:pStyle w:val="33"/>
        <w:ind w:firstLine="720"/>
      </w:pPr>
      <w:r w:rsidRPr="00887988">
        <w:t>разработка предложений по созданию запасов, их объему, номенклатуре;</w:t>
      </w:r>
    </w:p>
    <w:p w:rsidR="001C1854" w:rsidRPr="00887988" w:rsidRDefault="001C1854" w:rsidP="001C1854">
      <w:pPr>
        <w:pStyle w:val="33"/>
        <w:ind w:firstLine="720"/>
      </w:pPr>
      <w:r w:rsidRPr="00887988">
        <w:t>определение перечня организаций, создающих и хранящих запасы, его согласование с органами управления ГО и ЧС и утверждение у Главы муниципального образования;</w:t>
      </w:r>
    </w:p>
    <w:p w:rsidR="001C1854" w:rsidRPr="00887988" w:rsidRDefault="001C1854" w:rsidP="001C1854">
      <w:pPr>
        <w:pStyle w:val="33"/>
        <w:ind w:firstLine="720"/>
      </w:pPr>
      <w:r w:rsidRPr="00887988">
        <w:t>заключение договоров с организациями по вопросам создания и хранения местных запасов;</w:t>
      </w:r>
    </w:p>
    <w:p w:rsidR="001C1854" w:rsidRPr="00887988" w:rsidRDefault="001C1854" w:rsidP="001C1854">
      <w:pPr>
        <w:pStyle w:val="33"/>
        <w:ind w:firstLine="720"/>
      </w:pPr>
      <w:r w:rsidRPr="00887988">
        <w:t>ведение оперативного учета запасов и установленной отчетности;</w:t>
      </w:r>
    </w:p>
    <w:p w:rsidR="001C1854" w:rsidRPr="00887988" w:rsidRDefault="001C1854" w:rsidP="001C1854">
      <w:pPr>
        <w:pStyle w:val="33"/>
        <w:ind w:firstLine="720"/>
      </w:pPr>
      <w:r w:rsidRPr="00887988">
        <w:t xml:space="preserve">организация </w:t>
      </w:r>
      <w:proofErr w:type="gramStart"/>
      <w:r w:rsidRPr="00887988">
        <w:t>контроля за</w:t>
      </w:r>
      <w:proofErr w:type="gramEnd"/>
      <w:r w:rsidRPr="00887988">
        <w:t xml:space="preserve"> созданием, хранением, освежением и использованием запасов в муниципальных образованиях и организациях.</w:t>
      </w:r>
    </w:p>
    <w:p w:rsidR="001C1854" w:rsidRPr="00887988" w:rsidRDefault="001C1854" w:rsidP="001C1854">
      <w:pPr>
        <w:pStyle w:val="33"/>
        <w:tabs>
          <w:tab w:val="right" w:pos="0"/>
        </w:tabs>
        <w:ind w:firstLine="720"/>
      </w:pPr>
    </w:p>
    <w:p w:rsidR="001C1854" w:rsidRPr="00887988" w:rsidRDefault="001C1854" w:rsidP="001C1854">
      <w:pPr>
        <w:pStyle w:val="33"/>
        <w:tabs>
          <w:tab w:val="right" w:pos="0"/>
        </w:tabs>
        <w:ind w:firstLine="0"/>
        <w:jc w:val="center"/>
        <w:rPr>
          <w:b/>
          <w:bCs/>
        </w:rPr>
      </w:pPr>
      <w:r w:rsidRPr="00887988">
        <w:rPr>
          <w:b/>
          <w:bCs/>
          <w:lang w:val="en-US"/>
        </w:rPr>
        <w:t>IV</w:t>
      </w:r>
      <w:r w:rsidRPr="00887988">
        <w:rPr>
          <w:b/>
          <w:bCs/>
        </w:rPr>
        <w:t>. КОНТРОЛЬ, УЧЕТ И ОТЧЕТНОСТЬ.</w:t>
      </w:r>
    </w:p>
    <w:p w:rsidR="001C1854" w:rsidRPr="00887988" w:rsidRDefault="001C1854" w:rsidP="001C1854">
      <w:pPr>
        <w:pStyle w:val="33"/>
        <w:tabs>
          <w:tab w:val="right" w:pos="0"/>
        </w:tabs>
        <w:ind w:firstLine="720"/>
        <w:jc w:val="center"/>
      </w:pPr>
    </w:p>
    <w:p w:rsidR="001C1854" w:rsidRPr="00887988" w:rsidRDefault="001C1854" w:rsidP="001C1854">
      <w:pPr>
        <w:pStyle w:val="33"/>
        <w:tabs>
          <w:tab w:val="right" w:pos="0"/>
        </w:tabs>
        <w:ind w:firstLine="0"/>
      </w:pPr>
      <w:r w:rsidRPr="00887988">
        <w:t>11. Отчетность о наличии и движении запасов для обеспечения мероприятий гражданской обороны, их учет и контроль.</w:t>
      </w:r>
    </w:p>
    <w:p w:rsidR="001C1854" w:rsidRPr="00887988" w:rsidRDefault="001C1854" w:rsidP="001C1854">
      <w:pPr>
        <w:pStyle w:val="33"/>
        <w:tabs>
          <w:tab w:val="right" w:pos="0"/>
        </w:tabs>
        <w:ind w:firstLine="0"/>
      </w:pPr>
      <w:r w:rsidRPr="00887988">
        <w:t>11.1. Учет запасов ведется:</w:t>
      </w:r>
    </w:p>
    <w:p w:rsidR="001C1854" w:rsidRPr="00887988" w:rsidRDefault="001C1854" w:rsidP="001C1854">
      <w:pPr>
        <w:pStyle w:val="33"/>
        <w:tabs>
          <w:tab w:val="num" w:pos="1159"/>
        </w:tabs>
        <w:ind w:firstLine="0"/>
      </w:pPr>
      <w:r w:rsidRPr="00887988">
        <w:t>-оперативный учет (по представляемым донесениям и отчетам) – в органах местного самоуправления;</w:t>
      </w:r>
    </w:p>
    <w:p w:rsidR="001C1854" w:rsidRPr="00887988" w:rsidRDefault="001C1854" w:rsidP="001C1854">
      <w:pPr>
        <w:pStyle w:val="33"/>
        <w:tabs>
          <w:tab w:val="right" w:pos="0"/>
        </w:tabs>
        <w:ind w:firstLine="0"/>
      </w:pPr>
      <w:r w:rsidRPr="00887988">
        <w:t>11.2. Информация о накопленных запасах представляется:</w:t>
      </w:r>
    </w:p>
    <w:p w:rsidR="001C1854" w:rsidRPr="00887988" w:rsidRDefault="001C1854" w:rsidP="001C1854">
      <w:pPr>
        <w:pStyle w:val="33"/>
        <w:tabs>
          <w:tab w:val="right" w:pos="0"/>
        </w:tabs>
        <w:ind w:firstLine="720"/>
      </w:pPr>
      <w:r w:rsidRPr="00887988">
        <w:lastRenderedPageBreak/>
        <w:t>б) органами местного самоуправления (с учетом подведомственных организаций) – в Управление по предупреждению и ликвидации чрезвычайных ситуаций</w:t>
      </w:r>
      <w:r w:rsidR="00887988" w:rsidRPr="00887988">
        <w:t>.</w:t>
      </w:r>
    </w:p>
    <w:p w:rsidR="001C1854" w:rsidRPr="00887988" w:rsidRDefault="001C1854" w:rsidP="001C1854">
      <w:pPr>
        <w:pStyle w:val="33"/>
        <w:tabs>
          <w:tab w:val="right" w:pos="0"/>
        </w:tabs>
        <w:ind w:firstLine="0"/>
      </w:pPr>
      <w:r w:rsidRPr="00887988">
        <w:t xml:space="preserve">11.3. </w:t>
      </w:r>
      <w:proofErr w:type="gramStart"/>
      <w:r w:rsidRPr="00887988">
        <w:t>Контроль за</w:t>
      </w:r>
      <w:proofErr w:type="gramEnd"/>
      <w:r w:rsidRPr="00887988">
        <w:t xml:space="preserve"> наличием, хранением и использованием запасов осуществляют Главное управление МЧС России </w:t>
      </w:r>
      <w:r w:rsidR="00887988" w:rsidRPr="00887988">
        <w:t xml:space="preserve">ХМАО-Югры, </w:t>
      </w:r>
      <w:r w:rsidRPr="00887988">
        <w:t xml:space="preserve"> Управление по предупреждению и ликвидации чрезвычайных ситуаций </w:t>
      </w:r>
      <w:r w:rsidR="00887988" w:rsidRPr="00887988">
        <w:t>Сургутского района,</w:t>
      </w:r>
      <w:r w:rsidRPr="00887988">
        <w:t xml:space="preserve"> органы местного самоуправления, руководство организаций в пределах своих полномочий.</w:t>
      </w:r>
    </w:p>
    <w:p w:rsidR="001C1854" w:rsidRPr="00887988" w:rsidRDefault="001C1854" w:rsidP="001C1854">
      <w:pPr>
        <w:pStyle w:val="33"/>
        <w:tabs>
          <w:tab w:val="right" w:pos="0"/>
        </w:tabs>
        <w:ind w:firstLine="720"/>
        <w:jc w:val="center"/>
      </w:pPr>
    </w:p>
    <w:p w:rsidR="001C1854" w:rsidRPr="00887988" w:rsidRDefault="001C1854" w:rsidP="001C1854">
      <w:pPr>
        <w:pStyle w:val="33"/>
        <w:tabs>
          <w:tab w:val="right" w:pos="0"/>
        </w:tabs>
        <w:ind w:firstLine="720"/>
        <w:jc w:val="center"/>
      </w:pPr>
      <w:proofErr w:type="gramStart"/>
      <w:r w:rsidRPr="00887988">
        <w:rPr>
          <w:lang w:val="en-US"/>
        </w:rPr>
        <w:t>V</w:t>
      </w:r>
      <w:r w:rsidRPr="00887988">
        <w:t>. ЗАКЛЮЧИТЕЛЬНЫЕ ПОЛОЖЕНИЯ.</w:t>
      </w:r>
      <w:proofErr w:type="gramEnd"/>
    </w:p>
    <w:p w:rsidR="001C1854" w:rsidRPr="00887988" w:rsidRDefault="001C1854" w:rsidP="001C1854">
      <w:pPr>
        <w:pStyle w:val="33"/>
        <w:tabs>
          <w:tab w:val="right" w:pos="0"/>
        </w:tabs>
        <w:ind w:firstLine="720"/>
        <w:jc w:val="center"/>
      </w:pPr>
    </w:p>
    <w:p w:rsidR="001C1854" w:rsidRPr="00887988" w:rsidRDefault="001C1854" w:rsidP="001C1854">
      <w:pPr>
        <w:pStyle w:val="33"/>
        <w:tabs>
          <w:tab w:val="right" w:pos="0"/>
        </w:tabs>
        <w:ind w:firstLine="0"/>
      </w:pPr>
      <w:r w:rsidRPr="00887988">
        <w:t>12. Финансирование мероприятий по созданию, хранению и освежению запасов.</w:t>
      </w:r>
    </w:p>
    <w:p w:rsidR="001C1854" w:rsidRPr="00887988" w:rsidRDefault="001C1854" w:rsidP="001C1854">
      <w:pPr>
        <w:pStyle w:val="33"/>
        <w:tabs>
          <w:tab w:val="right" w:pos="0"/>
        </w:tabs>
        <w:ind w:firstLine="0"/>
      </w:pPr>
      <w:r w:rsidRPr="00887988">
        <w:t>12.1. Финансирование мероприятий по созданию местных запасов осуществляется из бюджетов муниципальных образований. Планируемые расходы включаются в соответствующие бюджеты муниципальных образований.</w:t>
      </w:r>
    </w:p>
    <w:p w:rsidR="001C1854" w:rsidRPr="00887988" w:rsidRDefault="001C1854" w:rsidP="001C1854">
      <w:pPr>
        <w:pStyle w:val="33"/>
        <w:tabs>
          <w:tab w:val="num" w:pos="0"/>
        </w:tabs>
        <w:ind w:firstLine="0"/>
      </w:pPr>
      <w:r w:rsidRPr="00887988">
        <w:t>12.2. Расходы на создание и содержание запасов, понесенные органами местного самоуправления возмещаются порядком, установленным Постановлением Правительства Российской Федерации от 16 марта 2000 года № 227 "О возмещении расходов на подготовку и проведение мероприятий по гражданской обороне" по представлению Администрации области.</w:t>
      </w:r>
    </w:p>
    <w:p w:rsidR="001C1854" w:rsidRPr="00887988" w:rsidRDefault="001C1854" w:rsidP="001C1854">
      <w:pPr>
        <w:pStyle w:val="33"/>
        <w:tabs>
          <w:tab w:val="num" w:pos="0"/>
        </w:tabs>
        <w:ind w:firstLine="0"/>
      </w:pPr>
      <w:r w:rsidRPr="00887988">
        <w:t>13. Ответственность за нарушение требований настоящего Положения.</w:t>
      </w:r>
    </w:p>
    <w:p w:rsidR="001C1854" w:rsidRPr="00887988" w:rsidRDefault="001C1854" w:rsidP="001C1854">
      <w:pPr>
        <w:pStyle w:val="33"/>
        <w:tabs>
          <w:tab w:val="num" w:pos="0"/>
        </w:tabs>
        <w:ind w:firstLine="0"/>
      </w:pPr>
      <w:r w:rsidRPr="00887988">
        <w:t>13.1. Неисполнение должностными лицами обязанностей в области создания и содержания запасов влечет ответственность в соответствии с законодательством Российской Федерации.</w:t>
      </w:r>
    </w:p>
    <w:p w:rsidR="00297C4D" w:rsidRDefault="00297C4D">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Pr="008177A1" w:rsidRDefault="00887988" w:rsidP="00887988">
      <w:pPr>
        <w:tabs>
          <w:tab w:val="left" w:pos="2550"/>
        </w:tabs>
        <w:rPr>
          <w:b/>
          <w:sz w:val="32"/>
          <w:szCs w:val="32"/>
        </w:rPr>
      </w:pPr>
      <w:r>
        <w:rPr>
          <w:sz w:val="24"/>
          <w:szCs w:val="24"/>
        </w:rPr>
        <w:lastRenderedPageBreak/>
        <w:t xml:space="preserve">                                                 </w:t>
      </w:r>
      <w:r w:rsidRPr="008177A1">
        <w:rPr>
          <w:b/>
          <w:sz w:val="32"/>
          <w:szCs w:val="32"/>
        </w:rPr>
        <w:t>АДМИНИСТРАЦИЯ</w:t>
      </w:r>
    </w:p>
    <w:p w:rsidR="00887988" w:rsidRPr="008177A1" w:rsidRDefault="00887988" w:rsidP="00887988">
      <w:pPr>
        <w:jc w:val="center"/>
        <w:rPr>
          <w:b/>
          <w:sz w:val="32"/>
          <w:szCs w:val="32"/>
        </w:rPr>
      </w:pPr>
      <w:r w:rsidRPr="008177A1">
        <w:rPr>
          <w:b/>
          <w:sz w:val="32"/>
          <w:szCs w:val="32"/>
        </w:rPr>
        <w:t>СЕЛЬСКОГО ПОСЕЛЕНИЯ ЛЯМИНА</w:t>
      </w:r>
    </w:p>
    <w:p w:rsidR="00887988" w:rsidRPr="008177A1" w:rsidRDefault="00887988" w:rsidP="00887988">
      <w:pPr>
        <w:jc w:val="center"/>
        <w:rPr>
          <w:b/>
          <w:sz w:val="32"/>
          <w:szCs w:val="32"/>
        </w:rPr>
      </w:pPr>
      <w:r w:rsidRPr="008177A1">
        <w:rPr>
          <w:b/>
          <w:sz w:val="32"/>
          <w:szCs w:val="32"/>
        </w:rPr>
        <w:t>Сургутского района</w:t>
      </w:r>
    </w:p>
    <w:p w:rsidR="00887988" w:rsidRPr="008177A1" w:rsidRDefault="00887988" w:rsidP="00887988">
      <w:pPr>
        <w:jc w:val="center"/>
        <w:rPr>
          <w:b/>
          <w:sz w:val="32"/>
          <w:szCs w:val="32"/>
        </w:rPr>
      </w:pPr>
      <w:r w:rsidRPr="008177A1">
        <w:rPr>
          <w:b/>
          <w:sz w:val="32"/>
          <w:szCs w:val="32"/>
        </w:rPr>
        <w:t>Ханты-Мансийского автономного округа – Югры</w:t>
      </w:r>
    </w:p>
    <w:p w:rsidR="00887988" w:rsidRPr="008177A1" w:rsidRDefault="00887988" w:rsidP="00887988">
      <w:pPr>
        <w:jc w:val="center"/>
        <w:rPr>
          <w:b/>
          <w:sz w:val="32"/>
          <w:szCs w:val="32"/>
        </w:rPr>
      </w:pPr>
    </w:p>
    <w:p w:rsidR="00887988" w:rsidRPr="008177A1" w:rsidRDefault="00887988" w:rsidP="00887988">
      <w:pPr>
        <w:jc w:val="center"/>
        <w:rPr>
          <w:b/>
          <w:sz w:val="32"/>
          <w:szCs w:val="32"/>
        </w:rPr>
      </w:pPr>
      <w:r w:rsidRPr="008177A1">
        <w:rPr>
          <w:b/>
          <w:sz w:val="32"/>
          <w:szCs w:val="32"/>
        </w:rPr>
        <w:t xml:space="preserve"> ПОСТАНОВЛЕНИЕ</w:t>
      </w:r>
      <w:r w:rsidR="00796D64">
        <w:rPr>
          <w:b/>
          <w:sz w:val="32"/>
          <w:szCs w:val="32"/>
        </w:rPr>
        <w:t xml:space="preserve">    ПРОЕКТ</w:t>
      </w:r>
    </w:p>
    <w:p w:rsidR="00887988" w:rsidRPr="008177A1" w:rsidRDefault="00887988" w:rsidP="00887988">
      <w:pPr>
        <w:jc w:val="center"/>
        <w:rPr>
          <w:sz w:val="28"/>
          <w:szCs w:val="28"/>
        </w:rPr>
      </w:pPr>
    </w:p>
    <w:p w:rsidR="00887988" w:rsidRPr="008177A1" w:rsidRDefault="00796D64" w:rsidP="00887988">
      <w:pPr>
        <w:rPr>
          <w:sz w:val="28"/>
          <w:szCs w:val="28"/>
        </w:rPr>
      </w:pPr>
      <w:r>
        <w:rPr>
          <w:sz w:val="28"/>
          <w:szCs w:val="28"/>
        </w:rPr>
        <w:t xml:space="preserve">«      </w:t>
      </w:r>
      <w:r w:rsidR="00887988" w:rsidRPr="008177A1">
        <w:rPr>
          <w:sz w:val="28"/>
          <w:szCs w:val="28"/>
        </w:rPr>
        <w:t>»</w:t>
      </w:r>
      <w:r>
        <w:rPr>
          <w:sz w:val="28"/>
          <w:szCs w:val="28"/>
        </w:rPr>
        <w:t xml:space="preserve">               20____  </w:t>
      </w:r>
      <w:r w:rsidR="00887988" w:rsidRPr="008177A1">
        <w:rPr>
          <w:sz w:val="28"/>
          <w:szCs w:val="28"/>
        </w:rPr>
        <w:t xml:space="preserve"> года                                               </w:t>
      </w:r>
      <w:r>
        <w:rPr>
          <w:sz w:val="28"/>
          <w:szCs w:val="28"/>
        </w:rPr>
        <w:t xml:space="preserve">                    №      </w:t>
      </w:r>
      <w:r w:rsidR="00887988" w:rsidRPr="008177A1">
        <w:rPr>
          <w:sz w:val="28"/>
          <w:szCs w:val="28"/>
        </w:rPr>
        <w:t xml:space="preserve">                                             </w:t>
      </w:r>
    </w:p>
    <w:p w:rsidR="00887988" w:rsidRPr="008177A1" w:rsidRDefault="00887988" w:rsidP="00887988">
      <w:pPr>
        <w:jc w:val="both"/>
        <w:rPr>
          <w:sz w:val="28"/>
          <w:szCs w:val="28"/>
        </w:rPr>
      </w:pPr>
      <w:proofErr w:type="spellStart"/>
      <w:r w:rsidRPr="008177A1">
        <w:rPr>
          <w:sz w:val="28"/>
          <w:szCs w:val="28"/>
        </w:rPr>
        <w:t>с.п</w:t>
      </w:r>
      <w:proofErr w:type="spellEnd"/>
      <w:r w:rsidRPr="008177A1">
        <w:rPr>
          <w:sz w:val="28"/>
          <w:szCs w:val="28"/>
        </w:rPr>
        <w:t>. Лямина</w:t>
      </w:r>
    </w:p>
    <w:p w:rsidR="00887988" w:rsidRPr="008177A1" w:rsidRDefault="00887988" w:rsidP="00887988">
      <w:pPr>
        <w:jc w:val="both"/>
        <w:rPr>
          <w:sz w:val="28"/>
          <w:szCs w:val="28"/>
        </w:rPr>
      </w:pPr>
    </w:p>
    <w:p w:rsidR="00887988" w:rsidRDefault="00887988" w:rsidP="00887988">
      <w:pPr>
        <w:ind w:firstLine="720"/>
        <w:jc w:val="center"/>
        <w:rPr>
          <w:sz w:val="32"/>
          <w:szCs w:val="32"/>
        </w:rPr>
      </w:pPr>
    </w:p>
    <w:p w:rsidR="00887988" w:rsidRPr="008177A1" w:rsidRDefault="00887988" w:rsidP="00887988">
      <w:pPr>
        <w:rPr>
          <w:sz w:val="28"/>
          <w:szCs w:val="28"/>
        </w:rPr>
      </w:pPr>
      <w:r>
        <w:rPr>
          <w:sz w:val="28"/>
          <w:szCs w:val="28"/>
        </w:rPr>
        <w:t xml:space="preserve">  </w:t>
      </w:r>
      <w:r w:rsidRPr="008177A1">
        <w:rPr>
          <w:sz w:val="28"/>
          <w:szCs w:val="28"/>
        </w:rPr>
        <w:t xml:space="preserve">"Об утверждении "Положения о создании, </w:t>
      </w:r>
    </w:p>
    <w:p w:rsidR="00887988" w:rsidRPr="008177A1" w:rsidRDefault="00887988" w:rsidP="00887988">
      <w:pPr>
        <w:ind w:firstLine="142"/>
        <w:rPr>
          <w:sz w:val="28"/>
          <w:szCs w:val="28"/>
        </w:rPr>
      </w:pPr>
      <w:r w:rsidRPr="008177A1">
        <w:rPr>
          <w:sz w:val="28"/>
          <w:szCs w:val="28"/>
        </w:rPr>
        <w:t xml:space="preserve"> </w:t>
      </w:r>
      <w:proofErr w:type="gramStart"/>
      <w:r w:rsidRPr="008177A1">
        <w:rPr>
          <w:sz w:val="28"/>
          <w:szCs w:val="28"/>
        </w:rPr>
        <w:t>накоплении</w:t>
      </w:r>
      <w:proofErr w:type="gramEnd"/>
      <w:r w:rsidRPr="008177A1">
        <w:rPr>
          <w:sz w:val="28"/>
          <w:szCs w:val="28"/>
        </w:rPr>
        <w:t>, хранении</w:t>
      </w:r>
      <w:r>
        <w:rPr>
          <w:sz w:val="28"/>
          <w:szCs w:val="28"/>
        </w:rPr>
        <w:t xml:space="preserve"> </w:t>
      </w:r>
      <w:r w:rsidRPr="008177A1">
        <w:rPr>
          <w:sz w:val="28"/>
          <w:szCs w:val="28"/>
        </w:rPr>
        <w:t xml:space="preserve"> использовании запасов</w:t>
      </w:r>
    </w:p>
    <w:p w:rsidR="00887988" w:rsidRPr="008177A1" w:rsidRDefault="00887988" w:rsidP="00887988">
      <w:pPr>
        <w:ind w:firstLine="142"/>
        <w:rPr>
          <w:sz w:val="28"/>
          <w:szCs w:val="28"/>
        </w:rPr>
      </w:pPr>
      <w:r w:rsidRPr="008177A1">
        <w:rPr>
          <w:sz w:val="28"/>
          <w:szCs w:val="28"/>
        </w:rPr>
        <w:t xml:space="preserve"> материально – технических, продовольственных,</w:t>
      </w:r>
    </w:p>
    <w:p w:rsidR="00887988" w:rsidRPr="008177A1" w:rsidRDefault="00887988" w:rsidP="00887988">
      <w:pPr>
        <w:rPr>
          <w:sz w:val="28"/>
          <w:szCs w:val="28"/>
        </w:rPr>
      </w:pPr>
      <w:r w:rsidRPr="008177A1">
        <w:rPr>
          <w:sz w:val="28"/>
          <w:szCs w:val="28"/>
        </w:rPr>
        <w:t xml:space="preserve">   медицинских и иных сре</w:t>
      </w:r>
      <w:proofErr w:type="gramStart"/>
      <w:r w:rsidRPr="008177A1">
        <w:rPr>
          <w:sz w:val="28"/>
          <w:szCs w:val="28"/>
        </w:rPr>
        <w:t>дств дл</w:t>
      </w:r>
      <w:proofErr w:type="gramEnd"/>
      <w:r w:rsidRPr="008177A1">
        <w:rPr>
          <w:sz w:val="28"/>
          <w:szCs w:val="28"/>
        </w:rPr>
        <w:t xml:space="preserve">я обеспечения </w:t>
      </w:r>
    </w:p>
    <w:p w:rsidR="00887988" w:rsidRDefault="00887988" w:rsidP="00887988">
      <w:pPr>
        <w:rPr>
          <w:sz w:val="28"/>
          <w:szCs w:val="28"/>
        </w:rPr>
      </w:pPr>
      <w:r w:rsidRPr="008177A1">
        <w:rPr>
          <w:sz w:val="28"/>
          <w:szCs w:val="28"/>
        </w:rPr>
        <w:t xml:space="preserve">   мероприятий гражданской обороны </w:t>
      </w:r>
    </w:p>
    <w:p w:rsidR="00887988" w:rsidRPr="008177A1" w:rsidRDefault="00887988" w:rsidP="00887988">
      <w:pPr>
        <w:rPr>
          <w:sz w:val="28"/>
          <w:szCs w:val="28"/>
        </w:rPr>
      </w:pPr>
      <w:r>
        <w:rPr>
          <w:sz w:val="28"/>
          <w:szCs w:val="28"/>
        </w:rPr>
        <w:t xml:space="preserve">   </w:t>
      </w:r>
      <w:r w:rsidR="00796D64">
        <w:rPr>
          <w:sz w:val="28"/>
          <w:szCs w:val="28"/>
        </w:rPr>
        <w:t xml:space="preserve">в сельском поселении </w:t>
      </w:r>
      <w:r w:rsidRPr="008177A1">
        <w:rPr>
          <w:sz w:val="28"/>
          <w:szCs w:val="28"/>
        </w:rPr>
        <w:t xml:space="preserve"> Лямина"</w:t>
      </w:r>
      <w:r w:rsidR="00796D64">
        <w:rPr>
          <w:sz w:val="28"/>
          <w:szCs w:val="28"/>
        </w:rPr>
        <w:t>»</w:t>
      </w:r>
    </w:p>
    <w:p w:rsidR="00887988" w:rsidRPr="008177A1" w:rsidRDefault="00887988" w:rsidP="00887988">
      <w:pPr>
        <w:rPr>
          <w:sz w:val="28"/>
          <w:szCs w:val="28"/>
        </w:rPr>
      </w:pPr>
    </w:p>
    <w:p w:rsidR="00887988" w:rsidRPr="008177A1" w:rsidRDefault="00887988" w:rsidP="00887988">
      <w:pPr>
        <w:jc w:val="center"/>
        <w:outlineLvl w:val="0"/>
        <w:rPr>
          <w:b/>
          <w:bCs/>
          <w:sz w:val="28"/>
          <w:szCs w:val="28"/>
        </w:rPr>
      </w:pPr>
      <w:r w:rsidRPr="008177A1">
        <w:rPr>
          <w:sz w:val="28"/>
          <w:szCs w:val="28"/>
        </w:rPr>
        <w:t xml:space="preserve">В целях совершенствования системы гражданской обороны </w:t>
      </w:r>
      <w:r w:rsidRPr="008177A1">
        <w:rPr>
          <w:b/>
          <w:bCs/>
          <w:sz w:val="28"/>
          <w:szCs w:val="28"/>
        </w:rPr>
        <w:t>постановляю:</w:t>
      </w:r>
    </w:p>
    <w:p w:rsidR="00887988" w:rsidRPr="008177A1" w:rsidRDefault="00887988" w:rsidP="00887988">
      <w:pPr>
        <w:jc w:val="both"/>
        <w:rPr>
          <w:sz w:val="28"/>
          <w:szCs w:val="28"/>
        </w:rPr>
      </w:pPr>
    </w:p>
    <w:p w:rsidR="00887988" w:rsidRPr="008177A1" w:rsidRDefault="00887988" w:rsidP="00887988">
      <w:pPr>
        <w:pStyle w:val="21"/>
        <w:ind w:left="0" w:firstLine="540"/>
        <w:rPr>
          <w:b w:val="0"/>
          <w:bCs w:val="0"/>
        </w:rPr>
      </w:pPr>
      <w:r w:rsidRPr="008177A1">
        <w:rPr>
          <w:b w:val="0"/>
          <w:bCs w:val="0"/>
        </w:rPr>
        <w:t>1.Утвердить "Положение о создании, накоплении, хранении и использовании запасов материально - технических, продовольственных, медицинских и иных сре</w:t>
      </w:r>
      <w:proofErr w:type="gramStart"/>
      <w:r w:rsidRPr="008177A1">
        <w:rPr>
          <w:b w:val="0"/>
          <w:bCs w:val="0"/>
        </w:rPr>
        <w:t>дств дл</w:t>
      </w:r>
      <w:proofErr w:type="gramEnd"/>
      <w:r w:rsidRPr="008177A1">
        <w:rPr>
          <w:b w:val="0"/>
          <w:bCs w:val="0"/>
        </w:rPr>
        <w:t>я обеспечения мероприятий гражданской обороны в муниципальном образовании".</w:t>
      </w:r>
    </w:p>
    <w:p w:rsidR="00887988" w:rsidRPr="008177A1" w:rsidRDefault="00887988" w:rsidP="00887988">
      <w:pPr>
        <w:pStyle w:val="21"/>
        <w:ind w:left="0" w:firstLine="540"/>
        <w:rPr>
          <w:b w:val="0"/>
          <w:bCs w:val="0"/>
        </w:rPr>
      </w:pPr>
      <w:r w:rsidRPr="008177A1">
        <w:rPr>
          <w:b w:val="0"/>
          <w:bCs w:val="0"/>
        </w:rPr>
        <w:t>2. Уполномоченному по вопросам ГО и ЧС совместно с заинтересованными должностными лицами на основании данного положения разработать номенклатуру и объемы запасов материальных средств, а также план накопления резервов материальных сре</w:t>
      </w:r>
      <w:proofErr w:type="gramStart"/>
      <w:r w:rsidRPr="008177A1">
        <w:rPr>
          <w:b w:val="0"/>
          <w:bCs w:val="0"/>
        </w:rPr>
        <w:t>дств дл</w:t>
      </w:r>
      <w:proofErr w:type="gramEnd"/>
      <w:r w:rsidRPr="008177A1">
        <w:rPr>
          <w:b w:val="0"/>
          <w:bCs w:val="0"/>
        </w:rPr>
        <w:t>я обеспечения мероприятий гражданской обороны в муниципальном образовании.</w:t>
      </w:r>
    </w:p>
    <w:p w:rsidR="00887988" w:rsidRPr="008177A1" w:rsidRDefault="00887988" w:rsidP="00887988">
      <w:pPr>
        <w:pStyle w:val="21"/>
        <w:ind w:left="0" w:firstLine="540"/>
        <w:rPr>
          <w:b w:val="0"/>
          <w:bCs w:val="0"/>
        </w:rPr>
      </w:pPr>
      <w:r w:rsidRPr="008177A1">
        <w:rPr>
          <w:b w:val="0"/>
          <w:bCs w:val="0"/>
        </w:rPr>
        <w:t>3.Рекомендовать руководителям учреждений, предприятий и организаций организовать работу по созданию, накоплению, хранению и использованию запасов материально-технических сре</w:t>
      </w:r>
      <w:proofErr w:type="gramStart"/>
      <w:r w:rsidRPr="008177A1">
        <w:rPr>
          <w:b w:val="0"/>
          <w:bCs w:val="0"/>
        </w:rPr>
        <w:t>дств в с</w:t>
      </w:r>
      <w:proofErr w:type="gramEnd"/>
      <w:r w:rsidRPr="008177A1">
        <w:rPr>
          <w:b w:val="0"/>
          <w:bCs w:val="0"/>
        </w:rPr>
        <w:t>оответствии с требованиями утвержденного Положения.</w:t>
      </w:r>
    </w:p>
    <w:p w:rsidR="00887988" w:rsidRPr="008177A1" w:rsidRDefault="00887988" w:rsidP="00887988">
      <w:pPr>
        <w:pStyle w:val="21"/>
        <w:ind w:left="0" w:firstLine="540"/>
        <w:rPr>
          <w:b w:val="0"/>
          <w:bCs w:val="0"/>
        </w:rPr>
      </w:pPr>
      <w:r>
        <w:rPr>
          <w:b w:val="0"/>
          <w:bCs w:val="0"/>
        </w:rPr>
        <w:t>4.Обнародовать настоящее постановление в средствах массовой информации и разместить на официальном сайте сельского поселения Лямина.</w:t>
      </w:r>
    </w:p>
    <w:p w:rsidR="00887988" w:rsidRPr="008177A1" w:rsidRDefault="00887988" w:rsidP="00887988">
      <w:pPr>
        <w:pStyle w:val="21"/>
        <w:ind w:left="0" w:firstLine="540"/>
        <w:rPr>
          <w:b w:val="0"/>
          <w:bCs w:val="0"/>
        </w:rPr>
      </w:pPr>
      <w:r>
        <w:rPr>
          <w:b w:val="0"/>
          <w:bCs w:val="0"/>
        </w:rPr>
        <w:t>5.</w:t>
      </w:r>
      <w:proofErr w:type="gramStart"/>
      <w:r>
        <w:rPr>
          <w:b w:val="0"/>
          <w:bCs w:val="0"/>
        </w:rPr>
        <w:t>Контроль за</w:t>
      </w:r>
      <w:proofErr w:type="gramEnd"/>
      <w:r>
        <w:rPr>
          <w:b w:val="0"/>
          <w:bCs w:val="0"/>
        </w:rPr>
        <w:t xml:space="preserve"> выполнением настоящего постановления оставляю за собой.</w:t>
      </w:r>
    </w:p>
    <w:p w:rsidR="00887988" w:rsidRPr="008177A1" w:rsidRDefault="00887988" w:rsidP="00887988">
      <w:pPr>
        <w:pStyle w:val="21"/>
        <w:rPr>
          <w:b w:val="0"/>
          <w:bCs w:val="0"/>
        </w:rPr>
      </w:pPr>
    </w:p>
    <w:p w:rsidR="00887988" w:rsidRPr="008177A1" w:rsidRDefault="00887988" w:rsidP="00887988">
      <w:pPr>
        <w:pStyle w:val="21"/>
        <w:rPr>
          <w:b w:val="0"/>
          <w:bCs w:val="0"/>
        </w:rPr>
      </w:pPr>
    </w:p>
    <w:p w:rsidR="00887988" w:rsidRDefault="00887988" w:rsidP="00887988">
      <w:pPr>
        <w:pStyle w:val="21"/>
        <w:rPr>
          <w:b w:val="0"/>
          <w:bCs w:val="0"/>
          <w:sz w:val="24"/>
          <w:szCs w:val="24"/>
        </w:rPr>
      </w:pPr>
    </w:p>
    <w:p w:rsidR="00887988" w:rsidRPr="008177A1" w:rsidRDefault="00887988" w:rsidP="00887988">
      <w:pPr>
        <w:pStyle w:val="21"/>
        <w:rPr>
          <w:b w:val="0"/>
          <w:bCs w:val="0"/>
        </w:rPr>
      </w:pPr>
      <w:r w:rsidRPr="008177A1">
        <w:rPr>
          <w:b w:val="0"/>
          <w:bCs w:val="0"/>
        </w:rPr>
        <w:t>Глава сельского поселения</w:t>
      </w:r>
      <w:r w:rsidRPr="008177A1">
        <w:rPr>
          <w:b w:val="0"/>
          <w:bCs w:val="0"/>
        </w:rPr>
        <w:tab/>
      </w:r>
      <w:r>
        <w:rPr>
          <w:b w:val="0"/>
          <w:bCs w:val="0"/>
        </w:rPr>
        <w:t>Лямина</w:t>
      </w:r>
      <w:r w:rsidRPr="008177A1">
        <w:rPr>
          <w:b w:val="0"/>
          <w:bCs w:val="0"/>
        </w:rPr>
        <w:tab/>
      </w:r>
      <w:r w:rsidRPr="008177A1">
        <w:rPr>
          <w:b w:val="0"/>
          <w:bCs w:val="0"/>
        </w:rPr>
        <w:tab/>
      </w:r>
      <w:r w:rsidRPr="008177A1">
        <w:rPr>
          <w:b w:val="0"/>
          <w:bCs w:val="0"/>
        </w:rPr>
        <w:tab/>
      </w:r>
      <w:r w:rsidRPr="008177A1">
        <w:rPr>
          <w:b w:val="0"/>
          <w:bCs w:val="0"/>
        </w:rPr>
        <w:tab/>
      </w:r>
      <w:r>
        <w:rPr>
          <w:b w:val="0"/>
          <w:bCs w:val="0"/>
        </w:rPr>
        <w:t>С.Н. Ермолаев</w:t>
      </w:r>
      <w:r w:rsidRPr="008177A1">
        <w:rPr>
          <w:b w:val="0"/>
          <w:bCs w:val="0"/>
        </w:rPr>
        <w:tab/>
      </w:r>
      <w:r w:rsidRPr="008177A1">
        <w:rPr>
          <w:b w:val="0"/>
          <w:bCs w:val="0"/>
        </w:rPr>
        <w:tab/>
      </w:r>
    </w:p>
    <w:p w:rsidR="00887988" w:rsidRDefault="00887988" w:rsidP="00887988">
      <w:pPr>
        <w:pStyle w:val="a5"/>
        <w:ind w:left="5040"/>
        <w:jc w:val="right"/>
        <w:rPr>
          <w:rFonts w:ascii="Times New Roman" w:hAnsi="Times New Roman" w:cs="Times New Roman"/>
          <w:sz w:val="28"/>
          <w:szCs w:val="28"/>
        </w:rPr>
      </w:pPr>
    </w:p>
    <w:p w:rsidR="00887988" w:rsidRPr="00887988" w:rsidRDefault="00887988" w:rsidP="00887988">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lastRenderedPageBreak/>
        <w:t xml:space="preserve">Утверждено: </w:t>
      </w:r>
    </w:p>
    <w:p w:rsidR="00887988" w:rsidRPr="00887988" w:rsidRDefault="00796D64" w:rsidP="00887988">
      <w:pPr>
        <w:pStyle w:val="a5"/>
        <w:ind w:left="5040"/>
        <w:jc w:val="right"/>
        <w:rPr>
          <w:rFonts w:ascii="Times New Roman" w:hAnsi="Times New Roman" w:cs="Times New Roman"/>
          <w:sz w:val="28"/>
          <w:szCs w:val="28"/>
        </w:rPr>
      </w:pPr>
      <w:r>
        <w:rPr>
          <w:rFonts w:ascii="Times New Roman" w:hAnsi="Times New Roman" w:cs="Times New Roman"/>
          <w:sz w:val="28"/>
          <w:szCs w:val="28"/>
        </w:rPr>
        <w:t>проект  п</w:t>
      </w:r>
      <w:r w:rsidR="00887988" w:rsidRPr="00887988">
        <w:rPr>
          <w:rFonts w:ascii="Times New Roman" w:hAnsi="Times New Roman" w:cs="Times New Roman"/>
          <w:sz w:val="28"/>
          <w:szCs w:val="28"/>
        </w:rPr>
        <w:t>остановлени</w:t>
      </w:r>
      <w:r>
        <w:rPr>
          <w:rFonts w:ascii="Times New Roman" w:hAnsi="Times New Roman" w:cs="Times New Roman"/>
          <w:sz w:val="28"/>
          <w:szCs w:val="28"/>
        </w:rPr>
        <w:t>я</w:t>
      </w:r>
    </w:p>
    <w:p w:rsidR="00887988" w:rsidRPr="00887988" w:rsidRDefault="00887988" w:rsidP="00887988">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t xml:space="preserve"> Администрации </w:t>
      </w:r>
      <w:proofErr w:type="gramStart"/>
      <w:r w:rsidRPr="00887988">
        <w:rPr>
          <w:rFonts w:ascii="Times New Roman" w:hAnsi="Times New Roman" w:cs="Times New Roman"/>
          <w:sz w:val="28"/>
          <w:szCs w:val="28"/>
        </w:rPr>
        <w:t>сельского</w:t>
      </w:r>
      <w:proofErr w:type="gramEnd"/>
      <w:r w:rsidRPr="00887988">
        <w:rPr>
          <w:rFonts w:ascii="Times New Roman" w:hAnsi="Times New Roman" w:cs="Times New Roman"/>
          <w:sz w:val="28"/>
          <w:szCs w:val="28"/>
        </w:rPr>
        <w:t xml:space="preserve"> </w:t>
      </w:r>
    </w:p>
    <w:p w:rsidR="00887988" w:rsidRPr="00887988" w:rsidRDefault="00887988" w:rsidP="00887988">
      <w:pPr>
        <w:pStyle w:val="a5"/>
        <w:ind w:left="5040"/>
        <w:jc w:val="right"/>
        <w:rPr>
          <w:rFonts w:ascii="Times New Roman" w:hAnsi="Times New Roman" w:cs="Times New Roman"/>
          <w:sz w:val="28"/>
          <w:szCs w:val="28"/>
        </w:rPr>
      </w:pPr>
      <w:r w:rsidRPr="00887988">
        <w:rPr>
          <w:rFonts w:ascii="Times New Roman" w:hAnsi="Times New Roman" w:cs="Times New Roman"/>
          <w:sz w:val="28"/>
          <w:szCs w:val="28"/>
        </w:rPr>
        <w:t>поселения  Лямина</w:t>
      </w:r>
    </w:p>
    <w:p w:rsidR="00887988" w:rsidRPr="00887988" w:rsidRDefault="00887988" w:rsidP="00887988">
      <w:pPr>
        <w:pStyle w:val="a5"/>
        <w:ind w:firstLine="720"/>
        <w:jc w:val="right"/>
        <w:rPr>
          <w:rFonts w:ascii="Times New Roman" w:hAnsi="Times New Roman" w:cs="Times New Roman"/>
          <w:sz w:val="28"/>
          <w:szCs w:val="28"/>
        </w:rPr>
      </w:pPr>
      <w:r w:rsidRPr="00887988">
        <w:rPr>
          <w:rFonts w:ascii="Times New Roman" w:hAnsi="Times New Roman" w:cs="Times New Roman"/>
          <w:sz w:val="28"/>
          <w:szCs w:val="28"/>
        </w:rPr>
        <w:t xml:space="preserve">от </w:t>
      </w:r>
      <w:r w:rsidR="00796D64">
        <w:rPr>
          <w:rFonts w:ascii="Times New Roman" w:hAnsi="Times New Roman" w:cs="Times New Roman"/>
          <w:sz w:val="28"/>
          <w:szCs w:val="28"/>
        </w:rPr>
        <w:t xml:space="preserve">                    </w:t>
      </w:r>
      <w:r w:rsidRPr="00887988">
        <w:rPr>
          <w:rFonts w:ascii="Times New Roman" w:hAnsi="Times New Roman" w:cs="Times New Roman"/>
          <w:sz w:val="28"/>
          <w:szCs w:val="28"/>
        </w:rPr>
        <w:t xml:space="preserve"> № </w:t>
      </w:r>
      <w:r w:rsidR="00796D64">
        <w:rPr>
          <w:rFonts w:ascii="Times New Roman" w:hAnsi="Times New Roman" w:cs="Times New Roman"/>
          <w:sz w:val="28"/>
          <w:szCs w:val="28"/>
        </w:rPr>
        <w:t xml:space="preserve">       </w:t>
      </w:r>
    </w:p>
    <w:p w:rsidR="00887988" w:rsidRPr="00887988" w:rsidRDefault="00887988" w:rsidP="00887988">
      <w:pPr>
        <w:pStyle w:val="a5"/>
        <w:ind w:firstLine="720"/>
        <w:rPr>
          <w:rFonts w:ascii="Times New Roman" w:hAnsi="Times New Roman" w:cs="Times New Roman"/>
          <w:sz w:val="28"/>
          <w:szCs w:val="28"/>
        </w:rPr>
      </w:pPr>
    </w:p>
    <w:p w:rsidR="00887988" w:rsidRPr="00887988" w:rsidRDefault="00887988" w:rsidP="00887988">
      <w:pPr>
        <w:pStyle w:val="2"/>
        <w:ind w:firstLine="720"/>
        <w:rPr>
          <w:sz w:val="28"/>
          <w:szCs w:val="28"/>
        </w:rPr>
      </w:pPr>
      <w:r w:rsidRPr="00887988">
        <w:rPr>
          <w:sz w:val="28"/>
          <w:szCs w:val="28"/>
        </w:rPr>
        <w:t>ПОЛОЖЕНИЕ</w:t>
      </w:r>
    </w:p>
    <w:p w:rsidR="00887988" w:rsidRPr="00887988" w:rsidRDefault="00887988" w:rsidP="00887988">
      <w:pPr>
        <w:pStyle w:val="3"/>
        <w:ind w:firstLine="720"/>
        <w:jc w:val="center"/>
        <w:rPr>
          <w:sz w:val="28"/>
          <w:szCs w:val="28"/>
        </w:rPr>
      </w:pPr>
      <w:r w:rsidRPr="00887988">
        <w:rPr>
          <w:sz w:val="28"/>
          <w:szCs w:val="28"/>
        </w:rPr>
        <w:t>о создании, накоплении, хранении и использовании</w:t>
      </w:r>
    </w:p>
    <w:p w:rsidR="00887988" w:rsidRPr="00887988" w:rsidRDefault="00887988" w:rsidP="00887988">
      <w:pPr>
        <w:pStyle w:val="3"/>
        <w:ind w:firstLine="720"/>
        <w:jc w:val="center"/>
        <w:rPr>
          <w:sz w:val="28"/>
          <w:szCs w:val="28"/>
        </w:rPr>
      </w:pPr>
      <w:r w:rsidRPr="00887988">
        <w:rPr>
          <w:sz w:val="28"/>
          <w:szCs w:val="28"/>
        </w:rPr>
        <w:t xml:space="preserve"> запасов материально - технических, продовольственных, медицинских и иных сре</w:t>
      </w:r>
      <w:proofErr w:type="gramStart"/>
      <w:r w:rsidRPr="00887988">
        <w:rPr>
          <w:sz w:val="28"/>
          <w:szCs w:val="28"/>
        </w:rPr>
        <w:t>дств дл</w:t>
      </w:r>
      <w:proofErr w:type="gramEnd"/>
      <w:r w:rsidRPr="00887988">
        <w:rPr>
          <w:sz w:val="28"/>
          <w:szCs w:val="28"/>
        </w:rPr>
        <w:t>я обеспечения мероприятий гражданской обороны</w:t>
      </w:r>
    </w:p>
    <w:p w:rsidR="00887988" w:rsidRPr="00887988" w:rsidRDefault="00887988" w:rsidP="00887988">
      <w:pPr>
        <w:ind w:firstLine="720"/>
        <w:rPr>
          <w:sz w:val="28"/>
          <w:szCs w:val="28"/>
        </w:rPr>
      </w:pPr>
    </w:p>
    <w:p w:rsidR="00887988" w:rsidRPr="00887988" w:rsidRDefault="00887988" w:rsidP="00887988">
      <w:pPr>
        <w:pStyle w:val="21"/>
        <w:ind w:left="0" w:firstLine="720"/>
        <w:rPr>
          <w:b w:val="0"/>
          <w:bCs w:val="0"/>
        </w:rPr>
      </w:pPr>
      <w:proofErr w:type="gramStart"/>
      <w:r w:rsidRPr="00887988">
        <w:rPr>
          <w:b w:val="0"/>
          <w:bCs w:val="0"/>
        </w:rPr>
        <w:t>Настоящее Положение разработано в соответствии с Федеральным Законом «О гражданской обороне», Постановлением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 и нормативных актов Сургутского района устанавливает основные правовые, организационные и экономические принципы создания (формирования), размещения, хранения, использования, пополнения и освежения запасов материально-технических, продовольственных</w:t>
      </w:r>
      <w:proofErr w:type="gramEnd"/>
      <w:r w:rsidRPr="00887988">
        <w:rPr>
          <w:b w:val="0"/>
          <w:bCs w:val="0"/>
        </w:rPr>
        <w:t>, медицинских и иных средств (далее именуются – запасы) для обеспечения мероприятий гражданской обороны.</w:t>
      </w:r>
    </w:p>
    <w:p w:rsidR="00887988" w:rsidRPr="00887988" w:rsidRDefault="00887988" w:rsidP="00887988">
      <w:pPr>
        <w:pStyle w:val="21"/>
        <w:ind w:left="0" w:firstLine="720"/>
        <w:rPr>
          <w:b w:val="0"/>
          <w:bCs w:val="0"/>
        </w:rPr>
      </w:pPr>
      <w:r w:rsidRPr="00887988">
        <w:rPr>
          <w:b w:val="0"/>
          <w:bCs w:val="0"/>
        </w:rPr>
        <w:t>Положение направлено на создание высокоэффективной системы запасов материальных средств, способной обеспечить в материально – техническом отношении мероприятия Плана гражданской обороны, проводимые на территории муниципального образования, и поддержание устойчивого функционирования отраслей и объектов экономики в исполнительный период.</w:t>
      </w:r>
    </w:p>
    <w:p w:rsidR="00887988" w:rsidRPr="00887988" w:rsidRDefault="00887988" w:rsidP="00887988">
      <w:pPr>
        <w:ind w:firstLine="720"/>
        <w:jc w:val="both"/>
        <w:rPr>
          <w:sz w:val="28"/>
          <w:szCs w:val="28"/>
        </w:rPr>
      </w:pPr>
    </w:p>
    <w:p w:rsidR="00887988" w:rsidRPr="00887988" w:rsidRDefault="00887988" w:rsidP="00887988">
      <w:pPr>
        <w:ind w:firstLine="720"/>
        <w:jc w:val="both"/>
        <w:rPr>
          <w:b/>
          <w:bCs/>
          <w:sz w:val="28"/>
          <w:szCs w:val="28"/>
        </w:rPr>
      </w:pPr>
      <w:proofErr w:type="gramStart"/>
      <w:r w:rsidRPr="00887988">
        <w:rPr>
          <w:b/>
          <w:bCs/>
          <w:sz w:val="28"/>
          <w:szCs w:val="28"/>
          <w:lang w:val="en-US"/>
        </w:rPr>
        <w:t>I</w:t>
      </w:r>
      <w:r w:rsidRPr="00887988">
        <w:rPr>
          <w:b/>
          <w:bCs/>
          <w:sz w:val="28"/>
          <w:szCs w:val="28"/>
        </w:rPr>
        <w:t>. ОБЩИЕ ПОЛОЖЕНИЯ.</w:t>
      </w:r>
      <w:proofErr w:type="gramEnd"/>
    </w:p>
    <w:p w:rsidR="00887988" w:rsidRPr="00887988" w:rsidRDefault="00887988" w:rsidP="00887988">
      <w:pPr>
        <w:jc w:val="both"/>
        <w:rPr>
          <w:sz w:val="28"/>
          <w:szCs w:val="28"/>
        </w:rPr>
      </w:pPr>
      <w:r w:rsidRPr="00887988">
        <w:rPr>
          <w:sz w:val="28"/>
          <w:szCs w:val="28"/>
        </w:rPr>
        <w:t>1. Основные понятия.</w:t>
      </w:r>
    </w:p>
    <w:p w:rsidR="00887988" w:rsidRPr="00887988" w:rsidRDefault="00887988" w:rsidP="00887988">
      <w:pPr>
        <w:ind w:firstLine="720"/>
        <w:jc w:val="both"/>
        <w:rPr>
          <w:sz w:val="28"/>
          <w:szCs w:val="28"/>
        </w:rPr>
      </w:pPr>
      <w:r w:rsidRPr="00887988">
        <w:rPr>
          <w:sz w:val="28"/>
          <w:szCs w:val="28"/>
        </w:rPr>
        <w:t>1.1. Мероприятия гражданской обороны – это комплекс задач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887988" w:rsidRPr="00887988" w:rsidRDefault="00887988" w:rsidP="00887988">
      <w:pPr>
        <w:ind w:firstLine="720"/>
        <w:jc w:val="both"/>
        <w:rPr>
          <w:sz w:val="28"/>
          <w:szCs w:val="28"/>
        </w:rPr>
      </w:pPr>
      <w:r w:rsidRPr="00887988">
        <w:rPr>
          <w:sz w:val="28"/>
          <w:szCs w:val="28"/>
        </w:rPr>
        <w:t>1.2. Запасы материальных сре</w:t>
      </w:r>
      <w:proofErr w:type="gramStart"/>
      <w:r w:rsidRPr="00887988">
        <w:rPr>
          <w:sz w:val="28"/>
          <w:szCs w:val="28"/>
        </w:rPr>
        <w:t>дств пр</w:t>
      </w:r>
      <w:proofErr w:type="gramEnd"/>
      <w:r w:rsidRPr="00887988">
        <w:rPr>
          <w:sz w:val="28"/>
          <w:szCs w:val="28"/>
        </w:rPr>
        <w:t>едназначены для первоочередного обеспечения населения в военное время, а также для оснащения гражданских организаций гражданской обороны при проведении аварийно-спасательных и других неотложных работ в случае возникновения опасности при ведении военных действий или вследствие этих действий.</w:t>
      </w:r>
    </w:p>
    <w:p w:rsidR="00887988" w:rsidRPr="00887988" w:rsidRDefault="00887988" w:rsidP="00887988">
      <w:pPr>
        <w:ind w:firstLine="720"/>
        <w:jc w:val="both"/>
        <w:rPr>
          <w:sz w:val="28"/>
          <w:szCs w:val="28"/>
        </w:rPr>
      </w:pPr>
      <w:r w:rsidRPr="00887988">
        <w:rPr>
          <w:sz w:val="28"/>
          <w:szCs w:val="28"/>
        </w:rPr>
        <w:t>1.3. Запасы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гражданских организаций гражданской обороны и нормами обеспечения.</w:t>
      </w:r>
    </w:p>
    <w:p w:rsidR="00887988" w:rsidRPr="00887988" w:rsidRDefault="00887988" w:rsidP="00887988">
      <w:pPr>
        <w:ind w:firstLine="720"/>
        <w:jc w:val="both"/>
        <w:rPr>
          <w:sz w:val="28"/>
          <w:szCs w:val="28"/>
        </w:rPr>
      </w:pPr>
      <w:r w:rsidRPr="00887988">
        <w:rPr>
          <w:sz w:val="28"/>
          <w:szCs w:val="28"/>
        </w:rPr>
        <w:lastRenderedPageBreak/>
        <w:t>Запасы продовольственных сре</w:t>
      </w:r>
      <w:proofErr w:type="gramStart"/>
      <w:r w:rsidRPr="00887988">
        <w:rPr>
          <w:sz w:val="28"/>
          <w:szCs w:val="28"/>
        </w:rPr>
        <w:t>дств вкл</w:t>
      </w:r>
      <w:proofErr w:type="gramEnd"/>
      <w:r w:rsidRPr="00887988">
        <w:rPr>
          <w:sz w:val="28"/>
          <w:szCs w:val="28"/>
        </w:rPr>
        <w:t>ючают в себя крупы, муку, мясные, рыбные и растительные консервы, соль, сахар, чай и другие продукты, предусмотренные нормами обеспечения.</w:t>
      </w:r>
    </w:p>
    <w:p w:rsidR="00887988" w:rsidRPr="00887988" w:rsidRDefault="00887988" w:rsidP="00887988">
      <w:pPr>
        <w:ind w:firstLine="720"/>
        <w:jc w:val="both"/>
        <w:rPr>
          <w:sz w:val="28"/>
          <w:szCs w:val="28"/>
        </w:rPr>
      </w:pPr>
      <w:r w:rsidRPr="00887988">
        <w:rPr>
          <w:sz w:val="28"/>
          <w:szCs w:val="28"/>
        </w:rPr>
        <w:t>Запасы медицинских сре</w:t>
      </w:r>
      <w:proofErr w:type="gramStart"/>
      <w:r w:rsidRPr="00887988">
        <w:rPr>
          <w:sz w:val="28"/>
          <w:szCs w:val="28"/>
        </w:rPr>
        <w:t>дств вкл</w:t>
      </w:r>
      <w:proofErr w:type="gramEnd"/>
      <w:r w:rsidRPr="00887988">
        <w:rPr>
          <w:sz w:val="28"/>
          <w:szCs w:val="28"/>
        </w:rPr>
        <w:t>ючают в себя медикаменты, дезинфицирующие и перевязочные средства, медицинские препараты, индивидуальные аптечки, а также медицинские инструменты, приборы, аппараты, передвижное оборудование и другое медицинское имущество.</w:t>
      </w:r>
    </w:p>
    <w:p w:rsidR="00887988" w:rsidRPr="00887988" w:rsidRDefault="00887988" w:rsidP="00887988">
      <w:pPr>
        <w:ind w:firstLine="720"/>
        <w:jc w:val="both"/>
        <w:rPr>
          <w:sz w:val="28"/>
          <w:szCs w:val="28"/>
        </w:rPr>
      </w:pPr>
      <w:r w:rsidRPr="00887988">
        <w:rPr>
          <w:sz w:val="28"/>
          <w:szCs w:val="28"/>
        </w:rPr>
        <w:t>Запасы иных сре</w:t>
      </w:r>
      <w:proofErr w:type="gramStart"/>
      <w:r w:rsidRPr="00887988">
        <w:rPr>
          <w:sz w:val="28"/>
          <w:szCs w:val="28"/>
        </w:rPr>
        <w:t>дств вкл</w:t>
      </w:r>
      <w:proofErr w:type="gramEnd"/>
      <w:r w:rsidRPr="00887988">
        <w:rPr>
          <w:sz w:val="28"/>
          <w:szCs w:val="28"/>
        </w:rPr>
        <w:t>ючают в себя вещевое имущество, средства связи и оповещения, средства радиационной, химической и биологической защиты, отдельные виды топлива, спички, табачные изделия, свечи и другие средства.</w:t>
      </w:r>
    </w:p>
    <w:p w:rsidR="00887988" w:rsidRPr="00887988" w:rsidRDefault="00887988" w:rsidP="00887988">
      <w:pPr>
        <w:pStyle w:val="31"/>
        <w:ind w:firstLine="720"/>
        <w:jc w:val="both"/>
        <w:rPr>
          <w:b w:val="0"/>
          <w:bCs w:val="0"/>
        </w:rPr>
      </w:pPr>
      <w:r w:rsidRPr="00887988">
        <w:rPr>
          <w:b w:val="0"/>
          <w:bCs w:val="0"/>
        </w:rPr>
        <w:t>1.4. Запасы создаются заблаговременно в мирное время в целях их экстренного привлечения для обеспечения мероприятий гражданской обороны и поддержания устойчивого функционирования отраслей и объектов экономики в исполнительный период. Не допускается хранение запасов с истекшим сроком годности.</w:t>
      </w:r>
    </w:p>
    <w:p w:rsidR="00887988" w:rsidRPr="00887988" w:rsidRDefault="00887988" w:rsidP="00887988">
      <w:pPr>
        <w:pStyle w:val="33"/>
        <w:ind w:firstLine="720"/>
      </w:pPr>
    </w:p>
    <w:p w:rsidR="00887988" w:rsidRPr="00887988" w:rsidRDefault="00887988" w:rsidP="00887988">
      <w:pPr>
        <w:pStyle w:val="33"/>
        <w:ind w:firstLine="720"/>
      </w:pPr>
      <w:r w:rsidRPr="00887988">
        <w:t>1.5. Потребность в запасах, нормы обеспечения ими, содержания и расходования исчисляются в расчетно-снабженческих и других единицах (заправках горючего, суточных дачах, комплектах и т.п.).</w:t>
      </w:r>
    </w:p>
    <w:p w:rsidR="00887988" w:rsidRPr="00887988" w:rsidRDefault="00887988" w:rsidP="00887988">
      <w:pPr>
        <w:pStyle w:val="33"/>
        <w:ind w:firstLine="720"/>
      </w:pPr>
      <w:r w:rsidRPr="00887988">
        <w:t>Заправкой горючего называется:</w:t>
      </w:r>
    </w:p>
    <w:p w:rsidR="00887988" w:rsidRPr="00887988" w:rsidRDefault="00887988" w:rsidP="00887988">
      <w:pPr>
        <w:pStyle w:val="33"/>
        <w:ind w:firstLine="0"/>
      </w:pPr>
      <w:r w:rsidRPr="00887988">
        <w:t>-для гусеничных машин и колесной инженерной техники - количество горючего, вмещающееся в основные и дополнительные топливные баки (бочки), конструктивно входящие в топливную систему;</w:t>
      </w:r>
    </w:p>
    <w:p w:rsidR="00887988" w:rsidRPr="00887988" w:rsidRDefault="00887988" w:rsidP="00887988">
      <w:pPr>
        <w:pStyle w:val="33"/>
        <w:ind w:firstLine="0"/>
      </w:pPr>
      <w:r w:rsidRPr="00887988">
        <w:t>-для автомобилей – количество горючего, обеспечивающее запас хода автомобиля 500 км по основным эксплуатационным нормам расхода;</w:t>
      </w:r>
    </w:p>
    <w:p w:rsidR="00887988" w:rsidRPr="00887988" w:rsidRDefault="00887988" w:rsidP="00887988">
      <w:pPr>
        <w:pStyle w:val="33"/>
        <w:ind w:firstLine="0"/>
      </w:pPr>
      <w:r w:rsidRPr="00887988">
        <w:t xml:space="preserve">-для агрегатов – количество горючего, обеспечивающее работу в течение 20 </w:t>
      </w:r>
      <w:proofErr w:type="spellStart"/>
      <w:r w:rsidRPr="00887988">
        <w:t>моточасов</w:t>
      </w:r>
      <w:proofErr w:type="spellEnd"/>
      <w:r w:rsidRPr="00887988">
        <w:t xml:space="preserve"> по основным эксплуатационным нормам расхода.</w:t>
      </w:r>
    </w:p>
    <w:p w:rsidR="00887988" w:rsidRPr="00887988" w:rsidRDefault="00887988" w:rsidP="00887988">
      <w:pPr>
        <w:pStyle w:val="33"/>
        <w:ind w:firstLine="0"/>
      </w:pPr>
      <w:r w:rsidRPr="00887988">
        <w:t>Заправка горючего исчисляется на всю обеспечиваемую технику и агрегаты.</w:t>
      </w:r>
    </w:p>
    <w:p w:rsidR="00887988" w:rsidRPr="00887988" w:rsidRDefault="00887988" w:rsidP="00887988">
      <w:pPr>
        <w:pStyle w:val="33"/>
        <w:ind w:firstLine="0"/>
      </w:pPr>
      <w:r w:rsidRPr="00887988">
        <w:t>Суточная дача – количество продовольствия, положенное по установленным нормам для питания одного человека в сутки. Она исчисляется на всех, подлежащих обеспечению продовольствием.</w:t>
      </w:r>
    </w:p>
    <w:p w:rsidR="00887988" w:rsidRPr="00887988" w:rsidRDefault="00887988" w:rsidP="00887988">
      <w:pPr>
        <w:pStyle w:val="33"/>
        <w:ind w:firstLine="0"/>
      </w:pPr>
      <w:r w:rsidRPr="00887988">
        <w:t>Комплект запасных частей, инструмента и принадлежностей к вооружению, технике, а также вещевого, медицинского и другого имущества состоит из набора изделий определенного перечня в установленном количестве.</w:t>
      </w:r>
    </w:p>
    <w:p w:rsidR="00887988" w:rsidRPr="00887988" w:rsidRDefault="00887988" w:rsidP="00887988">
      <w:pPr>
        <w:jc w:val="both"/>
        <w:rPr>
          <w:sz w:val="28"/>
          <w:szCs w:val="28"/>
        </w:rPr>
      </w:pPr>
      <w:r w:rsidRPr="00887988">
        <w:rPr>
          <w:sz w:val="28"/>
          <w:szCs w:val="28"/>
        </w:rPr>
        <w:t>2. Классификация запасов.</w:t>
      </w:r>
    </w:p>
    <w:p w:rsidR="00887988" w:rsidRPr="00887988" w:rsidRDefault="00887988" w:rsidP="00887988">
      <w:pPr>
        <w:jc w:val="both"/>
        <w:rPr>
          <w:sz w:val="28"/>
          <w:szCs w:val="28"/>
        </w:rPr>
      </w:pPr>
      <w:r w:rsidRPr="00887988">
        <w:rPr>
          <w:sz w:val="28"/>
          <w:szCs w:val="28"/>
        </w:rPr>
        <w:t>2.1. Запасы материальных сре</w:t>
      </w:r>
      <w:proofErr w:type="gramStart"/>
      <w:r w:rsidRPr="00887988">
        <w:rPr>
          <w:sz w:val="28"/>
          <w:szCs w:val="28"/>
        </w:rPr>
        <w:t>дств дл</w:t>
      </w:r>
      <w:proofErr w:type="gramEnd"/>
      <w:r w:rsidRPr="00887988">
        <w:rPr>
          <w:sz w:val="28"/>
          <w:szCs w:val="28"/>
        </w:rPr>
        <w:t>я обеспечения мероприятий гражданской обороны создаются:</w:t>
      </w:r>
    </w:p>
    <w:p w:rsidR="00887988" w:rsidRPr="00887988" w:rsidRDefault="00887988" w:rsidP="00887988">
      <w:pPr>
        <w:tabs>
          <w:tab w:val="num" w:pos="1159"/>
        </w:tabs>
        <w:jc w:val="both"/>
        <w:rPr>
          <w:sz w:val="28"/>
          <w:szCs w:val="28"/>
        </w:rPr>
      </w:pPr>
      <w:r w:rsidRPr="00887988">
        <w:rPr>
          <w:sz w:val="28"/>
          <w:szCs w:val="28"/>
        </w:rPr>
        <w:t>-местные – решением соответствующих органов местного самоуправления.</w:t>
      </w:r>
    </w:p>
    <w:p w:rsidR="00887988" w:rsidRPr="00887988" w:rsidRDefault="00887988" w:rsidP="00887988">
      <w:pPr>
        <w:pStyle w:val="33"/>
        <w:ind w:firstLine="0"/>
      </w:pPr>
      <w:r w:rsidRPr="00887988">
        <w:t>3. Объемы создаваемых запасов.</w:t>
      </w:r>
    </w:p>
    <w:p w:rsidR="00887988" w:rsidRPr="00887988" w:rsidRDefault="00887988" w:rsidP="00887988">
      <w:pPr>
        <w:pStyle w:val="33"/>
        <w:ind w:firstLine="0"/>
      </w:pPr>
      <w:r w:rsidRPr="00887988">
        <w:t>3.1. Запасы материальных средств должны обеспечивать действия гражданских организаций гражданской обороны (в дальнейшем – формирований гражданской обороны), первоочередные мероприятия по жизнеобеспечению пострадавшего населения и поддержание устойчивого функционирования отраслей и объектов экономики:</w:t>
      </w:r>
    </w:p>
    <w:p w:rsidR="00887988" w:rsidRPr="00887988" w:rsidRDefault="00887988" w:rsidP="00887988">
      <w:pPr>
        <w:pStyle w:val="33"/>
        <w:ind w:firstLine="0"/>
      </w:pPr>
      <w:r w:rsidRPr="00887988">
        <w:lastRenderedPageBreak/>
        <w:t>-местные – в течение 3 – х суток.</w:t>
      </w:r>
    </w:p>
    <w:p w:rsidR="00887988" w:rsidRPr="00887988" w:rsidRDefault="00887988" w:rsidP="00887988">
      <w:pPr>
        <w:pStyle w:val="33"/>
        <w:ind w:firstLine="720"/>
      </w:pPr>
      <w:proofErr w:type="gramStart"/>
      <w:r w:rsidRPr="00887988">
        <w:t>Номенклатура и объемы запасов определяются создающими их органами с учетом методических рекомендаций, разрабатываемых Министерством Российской Федерации по делам гражданской обороны, чрезвычайным ситуациям и ликвидации последствий стихийных бедствий, и требований настоящего Положения.</w:t>
      </w:r>
      <w:proofErr w:type="gramEnd"/>
    </w:p>
    <w:p w:rsidR="00887988" w:rsidRPr="00887988" w:rsidRDefault="00887988" w:rsidP="00887988">
      <w:pPr>
        <w:pStyle w:val="33"/>
        <w:ind w:firstLine="720"/>
      </w:pPr>
      <w:r w:rsidRPr="00887988">
        <w:t>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887988" w:rsidRPr="00887988" w:rsidRDefault="00887988" w:rsidP="00887988">
      <w:pPr>
        <w:pStyle w:val="33"/>
        <w:ind w:firstLine="0"/>
      </w:pPr>
      <w:r w:rsidRPr="00887988">
        <w:t>4. Номенклатура материальных ценностей в запасах, нормы и порядок их содержания.</w:t>
      </w:r>
    </w:p>
    <w:p w:rsidR="00887988" w:rsidRPr="00887988" w:rsidRDefault="00887988" w:rsidP="00887988">
      <w:pPr>
        <w:pStyle w:val="a3"/>
        <w:ind w:firstLine="0"/>
        <w:jc w:val="both"/>
        <w:rPr>
          <w:sz w:val="28"/>
          <w:szCs w:val="28"/>
        </w:rPr>
      </w:pPr>
      <w:r w:rsidRPr="00887988">
        <w:rPr>
          <w:sz w:val="28"/>
          <w:szCs w:val="28"/>
        </w:rPr>
        <w:t>4.1. Номенклатура средств радиационной, химической и биологической защиты устанавливается в соответствии с Положением "О нормах, порядке накопления и использования имущества гражданской обороны", утверждаемым Постановлением Правительства Российской Федерации.</w:t>
      </w:r>
    </w:p>
    <w:p w:rsidR="00887988" w:rsidRPr="00887988" w:rsidRDefault="00887988" w:rsidP="00887988">
      <w:pPr>
        <w:ind w:firstLine="720"/>
        <w:jc w:val="both"/>
        <w:rPr>
          <w:sz w:val="28"/>
          <w:szCs w:val="28"/>
        </w:rPr>
      </w:pPr>
      <w:r w:rsidRPr="00887988">
        <w:rPr>
          <w:sz w:val="28"/>
          <w:szCs w:val="28"/>
        </w:rPr>
        <w:t>Нормы содержания средств радиационной, химической и биологической защиты в объектовых запасах устанавливаются:</w:t>
      </w:r>
    </w:p>
    <w:p w:rsidR="00887988" w:rsidRPr="00887988" w:rsidRDefault="00887988" w:rsidP="00887988">
      <w:pPr>
        <w:jc w:val="both"/>
        <w:rPr>
          <w:sz w:val="28"/>
          <w:szCs w:val="28"/>
        </w:rPr>
      </w:pPr>
      <w:r w:rsidRPr="00887988">
        <w:rPr>
          <w:sz w:val="28"/>
          <w:szCs w:val="28"/>
        </w:rPr>
        <w:t>-противогазы фильтрующие – в размере 105% от штатной численности персонала объекта, (организации), количества населения, не занятого в сфере производства и обслуживания;</w:t>
      </w:r>
    </w:p>
    <w:p w:rsidR="00887988" w:rsidRPr="00887988" w:rsidRDefault="00887988" w:rsidP="00887988">
      <w:pPr>
        <w:jc w:val="both"/>
        <w:rPr>
          <w:sz w:val="28"/>
          <w:szCs w:val="28"/>
        </w:rPr>
      </w:pPr>
      <w:r w:rsidRPr="00887988">
        <w:rPr>
          <w:sz w:val="28"/>
          <w:szCs w:val="28"/>
        </w:rPr>
        <w:t>-приборы радиационной и химической разведки, средства защиты кожи, комплекты специальной обработки, индивидуальные противохимические пакеты, дегазирующие, дезактивирующие и дезинфицирующие вещества закладываются для обеспечения формирований гражданской обороны в соответствии с табелем их оснащения.</w:t>
      </w:r>
    </w:p>
    <w:p w:rsidR="00887988" w:rsidRPr="00887988" w:rsidRDefault="00887988" w:rsidP="00887988">
      <w:pPr>
        <w:ind w:firstLine="720"/>
        <w:jc w:val="both"/>
        <w:rPr>
          <w:sz w:val="28"/>
          <w:szCs w:val="28"/>
        </w:rPr>
      </w:pPr>
      <w:r w:rsidRPr="00887988">
        <w:rPr>
          <w:sz w:val="28"/>
          <w:szCs w:val="28"/>
        </w:rPr>
        <w:t>Запасы средств РХБЗ, дозиметрических приборов и имущества создаются и хранятся в организациях, формирующих гражданские организации гражданской обороны.</w:t>
      </w:r>
    </w:p>
    <w:p w:rsidR="00887988" w:rsidRPr="00887988" w:rsidRDefault="00887988" w:rsidP="00887988">
      <w:pPr>
        <w:pStyle w:val="33"/>
        <w:ind w:firstLine="0"/>
      </w:pPr>
      <w:r w:rsidRPr="00887988">
        <w:t>4.2. Номенклатура продовольствия (с учетом установленных замен) должна соответствовать:</w:t>
      </w:r>
    </w:p>
    <w:p w:rsidR="00887988" w:rsidRPr="00887988" w:rsidRDefault="00887988" w:rsidP="00887988">
      <w:pPr>
        <w:pStyle w:val="33"/>
        <w:tabs>
          <w:tab w:val="right" w:pos="0"/>
        </w:tabs>
        <w:ind w:firstLine="0"/>
      </w:pPr>
      <w:r w:rsidRPr="00887988">
        <w:t>-для пострадавшего населения – нормам физиологических потребностей в пищевых веществах и энергии для различных групп населения, разрабатываемым Министерством здравоохранения Российской Федерации;</w:t>
      </w:r>
    </w:p>
    <w:p w:rsidR="00887988" w:rsidRPr="00887988" w:rsidRDefault="00887988" w:rsidP="00887988">
      <w:pPr>
        <w:pStyle w:val="33"/>
        <w:tabs>
          <w:tab w:val="right" w:pos="0"/>
        </w:tabs>
        <w:ind w:firstLine="0"/>
      </w:pPr>
      <w:r w:rsidRPr="00887988">
        <w:t>-для оперативного состава пунктов управления и личного состава формирований гражданской обороны – нормам, определяемым Министерством Российской Федерации по делам гражданской обороны, чрезвычайным ситуациям и ликвидации последствий стихийных бедствий для спасателей.</w:t>
      </w:r>
    </w:p>
    <w:p w:rsidR="00887988" w:rsidRPr="00887988" w:rsidRDefault="00887988" w:rsidP="00887988">
      <w:pPr>
        <w:pStyle w:val="33"/>
        <w:tabs>
          <w:tab w:val="right" w:pos="0"/>
        </w:tabs>
        <w:ind w:firstLine="720"/>
      </w:pPr>
      <w:r w:rsidRPr="00887988">
        <w:t>Нормы содержания запасов продовольствия устанавливаются:</w:t>
      </w:r>
    </w:p>
    <w:p w:rsidR="00887988" w:rsidRPr="00887988" w:rsidRDefault="00887988" w:rsidP="00887988">
      <w:pPr>
        <w:pStyle w:val="33"/>
        <w:tabs>
          <w:tab w:val="num" w:pos="1159"/>
        </w:tabs>
        <w:ind w:firstLine="0"/>
      </w:pPr>
      <w:r w:rsidRPr="00887988">
        <w:t>-на пунктах управления гражданской обороны муниципального образования – на 3 суток на весь оперативный состав;</w:t>
      </w:r>
    </w:p>
    <w:p w:rsidR="00887988" w:rsidRPr="00887988" w:rsidRDefault="00887988" w:rsidP="00887988">
      <w:pPr>
        <w:pStyle w:val="33"/>
        <w:tabs>
          <w:tab w:val="num" w:pos="1159"/>
        </w:tabs>
        <w:ind w:firstLine="0"/>
      </w:pPr>
      <w:r w:rsidRPr="00887988">
        <w:t>-в убежищах объектов, продолжающих свою деятельность в военное время – на 3 суток на всех укрываемых;</w:t>
      </w:r>
    </w:p>
    <w:p w:rsidR="00887988" w:rsidRPr="00887988" w:rsidRDefault="00887988" w:rsidP="00887988">
      <w:pPr>
        <w:pStyle w:val="33"/>
        <w:tabs>
          <w:tab w:val="num" w:pos="1159"/>
        </w:tabs>
        <w:ind w:firstLine="0"/>
      </w:pPr>
      <w:r w:rsidRPr="00887988">
        <w:t>-на подвижных пунктах питания – на 3 суток из расчета 3-х разового питания горячей пищей 524 человек;</w:t>
      </w:r>
    </w:p>
    <w:p w:rsidR="00887988" w:rsidRPr="00887988" w:rsidRDefault="00887988" w:rsidP="00887988">
      <w:pPr>
        <w:pStyle w:val="33"/>
        <w:tabs>
          <w:tab w:val="num" w:pos="1159"/>
        </w:tabs>
        <w:ind w:firstLine="0"/>
      </w:pPr>
      <w:r w:rsidRPr="00887988">
        <w:lastRenderedPageBreak/>
        <w:t>-на подвижных пунктах продовольственного снабжения – на 3 суток из расчета расфасовки и выдачи 524 сухих пайков в сутки;</w:t>
      </w:r>
    </w:p>
    <w:p w:rsidR="00887988" w:rsidRPr="00887988" w:rsidRDefault="00887988" w:rsidP="00887988">
      <w:pPr>
        <w:pStyle w:val="33"/>
        <w:tabs>
          <w:tab w:val="num" w:pos="1159"/>
        </w:tabs>
        <w:ind w:firstLine="0"/>
      </w:pPr>
      <w:r w:rsidRPr="00887988">
        <w:t xml:space="preserve">-в организациях, формирующих гражданские организации гражданской обороны – 1 </w:t>
      </w:r>
      <w:proofErr w:type="spellStart"/>
      <w:r w:rsidRPr="00887988">
        <w:t>сутодача</w:t>
      </w:r>
      <w:proofErr w:type="spellEnd"/>
      <w:r w:rsidRPr="00887988">
        <w:t xml:space="preserve"> сухого пайка на личный состав формирований;</w:t>
      </w:r>
    </w:p>
    <w:p w:rsidR="00887988" w:rsidRPr="00887988" w:rsidRDefault="00887988" w:rsidP="00887988">
      <w:pPr>
        <w:pStyle w:val="33"/>
        <w:tabs>
          <w:tab w:val="num" w:pos="1159"/>
        </w:tabs>
        <w:ind w:firstLine="0"/>
      </w:pPr>
      <w:r w:rsidRPr="00887988">
        <w:t>-в столовых лечебных учреждений и учреждений социального назначения – на 15 суток из расчета трехразового обеспечения горячей пищей состава больных защищенного стационара и персонала (состава учреждения социального назначения);</w:t>
      </w:r>
    </w:p>
    <w:p w:rsidR="00887988" w:rsidRPr="00887988" w:rsidRDefault="00887988" w:rsidP="00887988">
      <w:pPr>
        <w:pStyle w:val="33"/>
        <w:tabs>
          <w:tab w:val="num" w:pos="1159"/>
        </w:tabs>
        <w:ind w:firstLine="0"/>
      </w:pPr>
      <w:r w:rsidRPr="00887988">
        <w:t>-в других организациях – по решению органов местного самоуправления и руководства организаций.</w:t>
      </w:r>
    </w:p>
    <w:p w:rsidR="00887988" w:rsidRPr="00887988" w:rsidRDefault="00887988" w:rsidP="00887988">
      <w:pPr>
        <w:pStyle w:val="33"/>
        <w:ind w:firstLine="720"/>
      </w:pPr>
      <w:r w:rsidRPr="00887988">
        <w:t>Запасы продовольствия создаются и хранятся на пунктах управления гражданской обороны; в убежищах объектов; в организациях, формирующих подвижные пункты питания и продовольственного снабжения, другие формирования гражданской обороны; в лечебных учреждениях и учреждениях социального назначения. Хранение запасов продовольствия для указанных учреждений может быть организовано на договорной основе в других организациях при условии их быстрой доставки по назначению.</w:t>
      </w:r>
    </w:p>
    <w:p w:rsidR="00887988" w:rsidRPr="00887988" w:rsidRDefault="00887988" w:rsidP="00887988">
      <w:pPr>
        <w:pStyle w:val="33"/>
        <w:ind w:firstLine="720"/>
      </w:pPr>
      <w:r w:rsidRPr="00887988">
        <w:t>Создание и хранение резерва запасов продовольствия и продовольственного сырья решением органов местного самоуправления и руководства организаций может быть возложено на специально уполномоченные для этого организации.</w:t>
      </w:r>
    </w:p>
    <w:p w:rsidR="00887988" w:rsidRPr="00887988" w:rsidRDefault="00887988" w:rsidP="00887988">
      <w:pPr>
        <w:pStyle w:val="33"/>
        <w:tabs>
          <w:tab w:val="num" w:pos="0"/>
        </w:tabs>
        <w:ind w:firstLine="0"/>
      </w:pPr>
      <w:r w:rsidRPr="00887988">
        <w:t>4.3. Номенклатура обменного фонда одежды, белья и обуви должна соответствовать рекомендациям, разрабатываемым Министерством Российской Федерации по делам гражданской обороны, чрезвычайным ситуациям и ликвидации последствий стихийных бедствий.</w:t>
      </w:r>
    </w:p>
    <w:p w:rsidR="00887988" w:rsidRPr="00887988" w:rsidRDefault="00887988" w:rsidP="00887988">
      <w:pPr>
        <w:pStyle w:val="33"/>
        <w:tabs>
          <w:tab w:val="num" w:pos="0"/>
        </w:tabs>
        <w:ind w:firstLine="720"/>
      </w:pPr>
      <w:r w:rsidRPr="00887988">
        <w:t>Нормы содержания обменного фонда одежды, белья и обуви устанавливаются:</w:t>
      </w:r>
    </w:p>
    <w:p w:rsidR="00887988" w:rsidRPr="00887988" w:rsidRDefault="00887988" w:rsidP="00887988">
      <w:pPr>
        <w:pStyle w:val="33"/>
        <w:tabs>
          <w:tab w:val="num" w:pos="1159"/>
        </w:tabs>
        <w:ind w:firstLine="0"/>
      </w:pPr>
      <w:r w:rsidRPr="00887988">
        <w:t>-для личного состава формирований гражданской обороны – на 25% от их общей численности;</w:t>
      </w:r>
    </w:p>
    <w:p w:rsidR="00887988" w:rsidRPr="00887988" w:rsidRDefault="00887988" w:rsidP="00887988">
      <w:pPr>
        <w:pStyle w:val="33"/>
        <w:tabs>
          <w:tab w:val="right" w:pos="0"/>
          <w:tab w:val="num" w:pos="1159"/>
        </w:tabs>
        <w:ind w:firstLine="0"/>
      </w:pPr>
      <w:r w:rsidRPr="00887988">
        <w:t>-для пораженного населения – на 50% предполагаемых потерь;</w:t>
      </w:r>
    </w:p>
    <w:p w:rsidR="00887988" w:rsidRPr="00887988" w:rsidRDefault="00887988" w:rsidP="00887988">
      <w:pPr>
        <w:pStyle w:val="33"/>
        <w:ind w:firstLine="0"/>
      </w:pPr>
      <w:r w:rsidRPr="00887988">
        <w:t>Запасы обменного фонда одежды, белья и обуви создаются и хранятся в организациях, формирующих гражданские организации гражданской обороны и в других организациях по решению органов местного самоуправления.</w:t>
      </w:r>
    </w:p>
    <w:p w:rsidR="00887988" w:rsidRPr="00887988" w:rsidRDefault="00887988" w:rsidP="00887988">
      <w:pPr>
        <w:pStyle w:val="33"/>
        <w:tabs>
          <w:tab w:val="right" w:pos="0"/>
        </w:tabs>
        <w:ind w:firstLine="0"/>
      </w:pPr>
      <w:r w:rsidRPr="00887988">
        <w:t>4.4. Номенклатура горючего и смазочных материалов должна включать автобензин, дизельное топливо (по сезону), моторные и трансмиссионные масла (по сезону), специальные жидкости.</w:t>
      </w:r>
    </w:p>
    <w:p w:rsidR="00887988" w:rsidRPr="00887988" w:rsidRDefault="00887988" w:rsidP="00887988">
      <w:pPr>
        <w:pStyle w:val="33"/>
        <w:tabs>
          <w:tab w:val="right" w:pos="0"/>
        </w:tabs>
        <w:ind w:firstLine="720"/>
      </w:pPr>
      <w:r w:rsidRPr="00887988">
        <w:t>Запасы горючего и смазочных материалов создаются и хранятся:</w:t>
      </w:r>
    </w:p>
    <w:p w:rsidR="00887988" w:rsidRPr="00887988" w:rsidRDefault="00887988" w:rsidP="00887988">
      <w:pPr>
        <w:pStyle w:val="33"/>
        <w:tabs>
          <w:tab w:val="num" w:pos="1159"/>
        </w:tabs>
        <w:ind w:firstLine="0"/>
      </w:pPr>
      <w:r w:rsidRPr="00887988">
        <w:t>-резерв запасов горючего – в специально уполномоченных для этого организациях решением органов местного самоуправления и руководства организаций.</w:t>
      </w:r>
    </w:p>
    <w:p w:rsidR="00887988" w:rsidRPr="00887988" w:rsidRDefault="00887988" w:rsidP="00887988">
      <w:pPr>
        <w:pStyle w:val="33"/>
        <w:ind w:firstLine="0"/>
      </w:pPr>
      <w:r w:rsidRPr="00887988">
        <w:t>4.5. Номенклатура автомобильного имущества должна включать запасные части и принадлежности, необходимые для ремонта и восстановления вышедшей из строя техники.</w:t>
      </w:r>
    </w:p>
    <w:p w:rsidR="00887988" w:rsidRPr="00887988" w:rsidRDefault="00887988" w:rsidP="00887988">
      <w:pPr>
        <w:pStyle w:val="33"/>
        <w:ind w:firstLine="720"/>
      </w:pPr>
      <w:r w:rsidRPr="00887988">
        <w:lastRenderedPageBreak/>
        <w:t>Запасы автомобильного имущества создаются и хранятся в организациях, выделяющих автотранспорт для выполнения задач гражданской обороны.</w:t>
      </w:r>
    </w:p>
    <w:p w:rsidR="00887988" w:rsidRPr="00887988" w:rsidRDefault="00887988" w:rsidP="00887988">
      <w:pPr>
        <w:pStyle w:val="33"/>
        <w:ind w:firstLine="0"/>
      </w:pPr>
      <w:r w:rsidRPr="00887988">
        <w:t>4.6. Запасы медицинского имущества создаются и хранятся непосредственно на объектах и в организациях – формирователях гражданских организаций гражданской обороны и санитарных дружин.</w:t>
      </w:r>
    </w:p>
    <w:p w:rsidR="00887988" w:rsidRPr="00887988" w:rsidRDefault="00887988" w:rsidP="00887988">
      <w:pPr>
        <w:pStyle w:val="33"/>
        <w:tabs>
          <w:tab w:val="right" w:pos="0"/>
        </w:tabs>
        <w:ind w:firstLine="0"/>
      </w:pPr>
      <w:r w:rsidRPr="00887988">
        <w:t xml:space="preserve">4.7. Номенклатура и нормы содержания иных материально – технических средств должны обеспечивать проведение </w:t>
      </w:r>
      <w:proofErr w:type="spellStart"/>
      <w:r w:rsidRPr="00887988">
        <w:t>аварийно</w:t>
      </w:r>
      <w:proofErr w:type="spellEnd"/>
      <w:r w:rsidRPr="00887988">
        <w:t xml:space="preserve"> – спасательных и других неотложных работ, первоочередное жизнеобеспечение пострадавшего населения, борьбу с пожарами, срочное восстановление функционирования необходимых коммунальных служб и другие мероприятия, предусмотренные Планом гражданской муниципального образования.</w:t>
      </w:r>
    </w:p>
    <w:p w:rsidR="00887988" w:rsidRPr="00887988" w:rsidRDefault="00887988" w:rsidP="00887988">
      <w:pPr>
        <w:pStyle w:val="33"/>
        <w:ind w:firstLine="0"/>
      </w:pPr>
      <w:r w:rsidRPr="00887988">
        <w:t>4.8. Номенклатура материальных ценностей, подлежащих хранению в запасах, нормы и порядок их содержания, не указанные в настоящем Положении, определяются органом, их создающим.</w:t>
      </w:r>
    </w:p>
    <w:p w:rsidR="00887988" w:rsidRPr="00887988" w:rsidRDefault="00887988" w:rsidP="00887988">
      <w:pPr>
        <w:pStyle w:val="33"/>
        <w:tabs>
          <w:tab w:val="right" w:pos="0"/>
        </w:tabs>
        <w:ind w:firstLine="720"/>
      </w:pPr>
    </w:p>
    <w:p w:rsidR="00887988" w:rsidRPr="00887988" w:rsidRDefault="00887988" w:rsidP="00887988">
      <w:pPr>
        <w:pStyle w:val="33"/>
        <w:tabs>
          <w:tab w:val="right" w:pos="0"/>
        </w:tabs>
        <w:ind w:firstLine="720"/>
        <w:jc w:val="center"/>
        <w:rPr>
          <w:b/>
          <w:bCs/>
        </w:rPr>
      </w:pPr>
      <w:r w:rsidRPr="00887988">
        <w:rPr>
          <w:b/>
          <w:bCs/>
          <w:lang w:val="en-US"/>
        </w:rPr>
        <w:t>II</w:t>
      </w:r>
      <w:r w:rsidRPr="00887988">
        <w:rPr>
          <w:b/>
          <w:bCs/>
        </w:rPr>
        <w:t>. ФОРМИРОВАНИЕ ЗАПАСОВ, ИХ РАЗМЕЩЕНИЕ И ИСПОЛЬЗОВАНИЕ.</w:t>
      </w:r>
    </w:p>
    <w:p w:rsidR="00887988" w:rsidRPr="00887988" w:rsidRDefault="00887988" w:rsidP="00887988">
      <w:pPr>
        <w:pStyle w:val="33"/>
        <w:tabs>
          <w:tab w:val="right" w:pos="0"/>
        </w:tabs>
        <w:ind w:firstLine="720"/>
        <w:jc w:val="center"/>
      </w:pPr>
    </w:p>
    <w:p w:rsidR="00887988" w:rsidRPr="00887988" w:rsidRDefault="00887988" w:rsidP="00887988">
      <w:pPr>
        <w:pStyle w:val="33"/>
        <w:tabs>
          <w:tab w:val="right" w:pos="0"/>
        </w:tabs>
        <w:ind w:firstLine="0"/>
      </w:pPr>
      <w:r w:rsidRPr="00887988">
        <w:t>5. Формирование запасов.</w:t>
      </w:r>
    </w:p>
    <w:p w:rsidR="00887988" w:rsidRPr="00887988" w:rsidRDefault="00887988" w:rsidP="00887988">
      <w:pPr>
        <w:pStyle w:val="33"/>
        <w:ind w:firstLine="0"/>
        <w:jc w:val="left"/>
      </w:pPr>
      <w:r w:rsidRPr="00887988">
        <w:t>Запасы создаются за счет соответствующих статей в бюджете.</w:t>
      </w:r>
    </w:p>
    <w:p w:rsidR="00887988" w:rsidRPr="00887988" w:rsidRDefault="00887988" w:rsidP="00887988">
      <w:pPr>
        <w:pStyle w:val="33"/>
        <w:tabs>
          <w:tab w:val="right" w:pos="0"/>
        </w:tabs>
        <w:ind w:firstLine="0"/>
      </w:pPr>
      <w:r w:rsidRPr="00887988">
        <w:t>6. Размещение запасов.</w:t>
      </w:r>
    </w:p>
    <w:p w:rsidR="00887988" w:rsidRPr="00887988" w:rsidRDefault="00887988" w:rsidP="00887988">
      <w:pPr>
        <w:pStyle w:val="33"/>
        <w:ind w:firstLine="0"/>
      </w:pPr>
      <w:r w:rsidRPr="00887988">
        <w:t>6.1.Размещение запасов должно обеспечивать: организацию их хранения в соответствии с установленными требованиями; сохранность запасов; их быструю загрузку и доставку по предназначению. Запасы размещаются в организациях, определяемых органами местного самоуправления, руководством организаций по принадлежности запасов.</w:t>
      </w:r>
    </w:p>
    <w:p w:rsidR="00887988" w:rsidRPr="00887988" w:rsidRDefault="00887988" w:rsidP="00887988">
      <w:pPr>
        <w:pStyle w:val="33"/>
        <w:ind w:firstLine="0"/>
      </w:pPr>
      <w:r w:rsidRPr="00887988">
        <w:t>6.2. для их создания и хранения на договорной основе. Организации обязаны соблюдать сроки и условия хранения материальных ценностей в соответствии с договорными обязательствами и с учетом требований государственных стандартов, технических условий и других нормативных документов.</w:t>
      </w:r>
    </w:p>
    <w:p w:rsidR="00887988" w:rsidRPr="00887988" w:rsidRDefault="00887988" w:rsidP="00887988">
      <w:pPr>
        <w:pStyle w:val="33"/>
        <w:ind w:firstLine="0"/>
      </w:pPr>
      <w:r w:rsidRPr="00887988">
        <w:t>6.3.Материальные ценности, в отношении которых установлены требования обеспечения безопасности жизни, здоровья потребителей и охраны окружающей среды, должны иметь сертификаты соответствия указанным требованиям на весь срок хранения.</w:t>
      </w:r>
    </w:p>
    <w:p w:rsidR="00887988" w:rsidRPr="00887988" w:rsidRDefault="00887988" w:rsidP="00887988">
      <w:pPr>
        <w:pStyle w:val="33"/>
        <w:ind w:firstLine="0"/>
      </w:pPr>
      <w:r w:rsidRPr="00887988">
        <w:t>6.4.Хранение запасов (кроме ГСМ), предназначенных для обеспечения мероприятий гражданской обороны, организуется на складах (в хранилищах) отдельно от других материальных ценностей. Хранение организуется по родственному принципу с соблюдением товарного соседства материальных средств.</w:t>
      </w:r>
    </w:p>
    <w:p w:rsidR="00887988" w:rsidRPr="00887988" w:rsidRDefault="00887988" w:rsidP="00887988">
      <w:pPr>
        <w:pStyle w:val="33"/>
        <w:tabs>
          <w:tab w:val="left" w:pos="0"/>
        </w:tabs>
        <w:ind w:firstLine="0"/>
      </w:pPr>
      <w:r w:rsidRPr="00887988">
        <w:t>6.5.В составе хранимых материальных средств образуется неснижаемый запас материальных ценностей (постоянно поддерживаемый объем хранения).</w:t>
      </w:r>
    </w:p>
    <w:p w:rsidR="00887988" w:rsidRPr="00887988" w:rsidRDefault="00887988" w:rsidP="00887988">
      <w:pPr>
        <w:pStyle w:val="33"/>
        <w:tabs>
          <w:tab w:val="left" w:pos="0"/>
        </w:tabs>
        <w:ind w:firstLine="720"/>
      </w:pPr>
      <w:r w:rsidRPr="00887988">
        <w:lastRenderedPageBreak/>
        <w:t>Номенклатура и объем материальных ценностей, подлежащих хранению в неснижаемом запасе, а также порядок использования неснижаемого запаса устанавливается органами местного самоуправления, руководством организаций по принадлежности запасов.</w:t>
      </w:r>
    </w:p>
    <w:p w:rsidR="00887988" w:rsidRPr="00887988" w:rsidRDefault="00887988" w:rsidP="00887988">
      <w:pPr>
        <w:pStyle w:val="33"/>
        <w:tabs>
          <w:tab w:val="left" w:pos="0"/>
        </w:tabs>
        <w:ind w:firstLine="0"/>
      </w:pPr>
      <w:r w:rsidRPr="00887988">
        <w:t>7. Использование запасов.</w:t>
      </w:r>
    </w:p>
    <w:p w:rsidR="00887988" w:rsidRPr="00887988" w:rsidRDefault="00887988" w:rsidP="00887988">
      <w:pPr>
        <w:pStyle w:val="33"/>
        <w:ind w:firstLine="0"/>
      </w:pPr>
      <w:r w:rsidRPr="00887988">
        <w:t>7.1.Изъятие материальных ценностей из запаса осуществляется:</w:t>
      </w:r>
    </w:p>
    <w:p w:rsidR="00887988" w:rsidRPr="00887988" w:rsidRDefault="00887988" w:rsidP="00887988">
      <w:pPr>
        <w:pStyle w:val="33"/>
        <w:tabs>
          <w:tab w:val="num" w:pos="1159"/>
        </w:tabs>
        <w:ind w:firstLine="0"/>
      </w:pPr>
      <w:r w:rsidRPr="00887988">
        <w:t>-в связи с их освежением и заменой;</w:t>
      </w:r>
    </w:p>
    <w:p w:rsidR="00887988" w:rsidRPr="00887988" w:rsidRDefault="00887988" w:rsidP="00887988">
      <w:pPr>
        <w:pStyle w:val="33"/>
        <w:tabs>
          <w:tab w:val="num" w:pos="1159"/>
        </w:tabs>
        <w:ind w:firstLine="0"/>
      </w:pPr>
      <w:r w:rsidRPr="00887988">
        <w:t>-в порядке временного заимствования;</w:t>
      </w:r>
    </w:p>
    <w:p w:rsidR="00887988" w:rsidRPr="00887988" w:rsidRDefault="00887988" w:rsidP="00887988">
      <w:pPr>
        <w:pStyle w:val="33"/>
        <w:tabs>
          <w:tab w:val="num" w:pos="1159"/>
        </w:tabs>
        <w:ind w:firstLine="0"/>
      </w:pPr>
      <w:r w:rsidRPr="00887988">
        <w:t>-для ликвидации последствий чрезвычайных ситуаций;</w:t>
      </w:r>
    </w:p>
    <w:p w:rsidR="00887988" w:rsidRPr="00887988" w:rsidRDefault="00887988" w:rsidP="00887988">
      <w:pPr>
        <w:pStyle w:val="33"/>
        <w:tabs>
          <w:tab w:val="num" w:pos="1159"/>
        </w:tabs>
        <w:ind w:firstLine="0"/>
      </w:pPr>
      <w:r w:rsidRPr="00887988">
        <w:t>-для обеспечения мероприятий гражданской обороны.</w:t>
      </w:r>
    </w:p>
    <w:p w:rsidR="00887988" w:rsidRPr="00887988" w:rsidRDefault="00887988" w:rsidP="00887988">
      <w:pPr>
        <w:pStyle w:val="33"/>
        <w:ind w:firstLine="0"/>
      </w:pPr>
      <w:r w:rsidRPr="00887988">
        <w:t>7.2.Освежение материальных ценностей, а также их замена на продукцию аналогичного ассортимента и качества производятся организациями, осуществляющими их ответственное хранение, самостоятельно, за счет собственных сре</w:t>
      </w:r>
      <w:proofErr w:type="gramStart"/>
      <w:r w:rsidRPr="00887988">
        <w:t>дств с п</w:t>
      </w:r>
      <w:proofErr w:type="gramEnd"/>
      <w:r w:rsidRPr="00887988">
        <w:t>оследующим возмещением затрат из Федерального бюджета установленным порядком.</w:t>
      </w:r>
    </w:p>
    <w:p w:rsidR="00887988" w:rsidRPr="00887988" w:rsidRDefault="00887988" w:rsidP="00887988">
      <w:pPr>
        <w:pStyle w:val="33"/>
        <w:ind w:firstLine="0"/>
      </w:pPr>
      <w:r w:rsidRPr="00887988">
        <w:t>7.3.Изъятие запасов или их части с хранения в порядке временного заимствования допускается в исключительных случаях и только с разрешения:</w:t>
      </w:r>
    </w:p>
    <w:p w:rsidR="00887988" w:rsidRPr="00887988" w:rsidRDefault="00887988" w:rsidP="00887988">
      <w:pPr>
        <w:pStyle w:val="33"/>
        <w:tabs>
          <w:tab w:val="num" w:pos="1159"/>
        </w:tabs>
        <w:ind w:firstLine="0"/>
      </w:pPr>
      <w:r w:rsidRPr="00887988">
        <w:t xml:space="preserve">-местных запасов – Главы </w:t>
      </w:r>
      <w:proofErr w:type="gramStart"/>
      <w:r w:rsidRPr="00887988">
        <w:t>сельского</w:t>
      </w:r>
      <w:proofErr w:type="gramEnd"/>
      <w:r w:rsidRPr="00887988">
        <w:t xml:space="preserve"> поселении;:</w:t>
      </w:r>
    </w:p>
    <w:p w:rsidR="00887988" w:rsidRPr="00887988" w:rsidRDefault="00887988" w:rsidP="00887988">
      <w:pPr>
        <w:pStyle w:val="33"/>
        <w:tabs>
          <w:tab w:val="num" w:pos="1159"/>
        </w:tabs>
        <w:ind w:firstLine="0"/>
      </w:pPr>
      <w:r w:rsidRPr="00887988">
        <w:t>-объектовых запасов – руководителя организации.</w:t>
      </w:r>
    </w:p>
    <w:p w:rsidR="00887988" w:rsidRPr="00887988" w:rsidRDefault="00887988" w:rsidP="00887988">
      <w:pPr>
        <w:pStyle w:val="33"/>
        <w:tabs>
          <w:tab w:val="num" w:pos="0"/>
        </w:tabs>
        <w:ind w:firstLine="720"/>
      </w:pPr>
      <w:r w:rsidRPr="00887988">
        <w:t>Возврат запасов по месту хранения осуществляется заимствующей организацией не позднее, чем в трехмесячный срок после их получения, при этом продукция должна быть только свежей выработки, соответствующей номенклатуры и качества.</w:t>
      </w:r>
    </w:p>
    <w:p w:rsidR="00887988" w:rsidRPr="00887988" w:rsidRDefault="00887988" w:rsidP="00887988">
      <w:pPr>
        <w:pStyle w:val="33"/>
        <w:ind w:firstLine="0"/>
      </w:pPr>
      <w:r w:rsidRPr="00887988">
        <w:t>7.4.Запасы в случаях, не терпящих отлагательства, могут быть использованы (на возвратной основе) для ликвидации последствий чрезвычайных ситуаций. Решение об использовании запасов принимает Глава сельского поселения, руководитель организации по представлению соответствующей комиссии по чрезвычайным ситуациям. Возврат запасов по месту хранения осуществляется заимствующей организацией не позднее, чем в шестимесячный срок после их получения, при этом продукция должна быть только свежей выработки, соответствующей номенклатуры и качества.</w:t>
      </w:r>
    </w:p>
    <w:p w:rsidR="00887988" w:rsidRPr="00887988" w:rsidRDefault="00887988" w:rsidP="00887988">
      <w:pPr>
        <w:pStyle w:val="33"/>
        <w:ind w:firstLine="0"/>
      </w:pPr>
      <w:r w:rsidRPr="00887988">
        <w:t>7.5.Для обеспечения мероприятий гражданской обороны запасы изымаются и используются по назначению с вводом в действие Плана гражданской обороны области.</w:t>
      </w:r>
    </w:p>
    <w:p w:rsidR="00887988" w:rsidRPr="00887988" w:rsidRDefault="00887988" w:rsidP="00887988">
      <w:pPr>
        <w:pStyle w:val="33"/>
        <w:tabs>
          <w:tab w:val="right" w:pos="0"/>
        </w:tabs>
        <w:ind w:firstLine="720"/>
        <w:jc w:val="center"/>
      </w:pPr>
    </w:p>
    <w:p w:rsidR="00887988" w:rsidRPr="00887988" w:rsidRDefault="00887988" w:rsidP="00887988">
      <w:pPr>
        <w:pStyle w:val="33"/>
        <w:tabs>
          <w:tab w:val="right" w:pos="0"/>
        </w:tabs>
        <w:ind w:firstLine="720"/>
        <w:jc w:val="center"/>
        <w:rPr>
          <w:b/>
          <w:bCs/>
        </w:rPr>
      </w:pPr>
      <w:r w:rsidRPr="00887988">
        <w:rPr>
          <w:b/>
          <w:bCs/>
          <w:lang w:val="en-US"/>
        </w:rPr>
        <w:t>III</w:t>
      </w:r>
      <w:r w:rsidRPr="00887988">
        <w:rPr>
          <w:b/>
          <w:bCs/>
        </w:rPr>
        <w:t>. ПОЛНОМОЧИЯ ОРГАНОВ МЕСТНОГО САМОУПРАВЛЕНИЯ, ПРИ СОЗДАНИИ, ХРАНЕНИИ И ИСПОЛЬЗОВАНИИ ЗАПАСОВ.</w:t>
      </w:r>
    </w:p>
    <w:p w:rsidR="00887988" w:rsidRPr="00887988" w:rsidRDefault="00887988" w:rsidP="00887988">
      <w:pPr>
        <w:pStyle w:val="33"/>
        <w:tabs>
          <w:tab w:val="right" w:pos="0"/>
        </w:tabs>
        <w:ind w:firstLine="720"/>
        <w:jc w:val="center"/>
        <w:rPr>
          <w:b/>
          <w:bCs/>
        </w:rPr>
      </w:pPr>
    </w:p>
    <w:p w:rsidR="00887988" w:rsidRPr="00887988" w:rsidRDefault="00887988" w:rsidP="00887988">
      <w:pPr>
        <w:pStyle w:val="33"/>
        <w:tabs>
          <w:tab w:val="right" w:pos="0"/>
        </w:tabs>
        <w:ind w:firstLine="0"/>
      </w:pPr>
      <w:r w:rsidRPr="00887988">
        <w:t>8. Полномочия органов местного самоуправления при создании, хранении и использовании запасов.</w:t>
      </w:r>
    </w:p>
    <w:p w:rsidR="00887988" w:rsidRPr="00887988" w:rsidRDefault="00887988" w:rsidP="00887988">
      <w:pPr>
        <w:pStyle w:val="33"/>
        <w:tabs>
          <w:tab w:val="right" w:pos="0"/>
        </w:tabs>
        <w:ind w:firstLine="720"/>
      </w:pPr>
    </w:p>
    <w:p w:rsidR="00887988" w:rsidRPr="00887988" w:rsidRDefault="00887988" w:rsidP="00887988">
      <w:pPr>
        <w:pStyle w:val="33"/>
        <w:tabs>
          <w:tab w:val="right" w:pos="0"/>
        </w:tabs>
        <w:ind w:firstLine="0"/>
      </w:pPr>
      <w:r w:rsidRPr="00887988">
        <w:t xml:space="preserve">8.1. Органы местного самоуправления в пределах своих полномочий. </w:t>
      </w:r>
    </w:p>
    <w:p w:rsidR="00887988" w:rsidRPr="00887988" w:rsidRDefault="00887988" w:rsidP="00887988">
      <w:pPr>
        <w:pStyle w:val="33"/>
        <w:tabs>
          <w:tab w:val="right" w:pos="0"/>
        </w:tabs>
        <w:ind w:firstLine="720"/>
      </w:pPr>
      <w:r w:rsidRPr="00887988">
        <w:lastRenderedPageBreak/>
        <w:t>планируют создание, накопление, и использование запасов по соответствующим видам и номенклатуре;</w:t>
      </w:r>
    </w:p>
    <w:p w:rsidR="00887988" w:rsidRPr="00887988" w:rsidRDefault="00887988" w:rsidP="00887988">
      <w:pPr>
        <w:pStyle w:val="33"/>
        <w:tabs>
          <w:tab w:val="right" w:pos="0"/>
        </w:tabs>
        <w:ind w:firstLine="720"/>
      </w:pPr>
      <w:r w:rsidRPr="00887988">
        <w:t xml:space="preserve">осуществляют </w:t>
      </w:r>
      <w:proofErr w:type="gramStart"/>
      <w:r w:rsidRPr="00887988">
        <w:t>контроль за</w:t>
      </w:r>
      <w:proofErr w:type="gramEnd"/>
      <w:r w:rsidRPr="00887988">
        <w:t xml:space="preserve"> деятельностью организаций в области создания, хранения и использования запасов;</w:t>
      </w:r>
    </w:p>
    <w:p w:rsidR="00887988" w:rsidRPr="00887988" w:rsidRDefault="00887988" w:rsidP="00887988">
      <w:pPr>
        <w:pStyle w:val="33"/>
        <w:tabs>
          <w:tab w:val="right" w:pos="0"/>
        </w:tabs>
        <w:ind w:firstLine="720"/>
      </w:pPr>
      <w:r w:rsidRPr="00887988">
        <w:t xml:space="preserve">ведут </w:t>
      </w:r>
      <w:proofErr w:type="gramStart"/>
      <w:r w:rsidRPr="00887988">
        <w:t>установленные</w:t>
      </w:r>
      <w:proofErr w:type="gramEnd"/>
      <w:r w:rsidRPr="00887988">
        <w:t xml:space="preserve"> учет и отчетность по наличию и движению запасов материальных средств;</w:t>
      </w:r>
    </w:p>
    <w:p w:rsidR="00887988" w:rsidRPr="00887988" w:rsidRDefault="00887988" w:rsidP="00887988">
      <w:pPr>
        <w:pStyle w:val="33"/>
        <w:tabs>
          <w:tab w:val="right" w:pos="0"/>
        </w:tabs>
        <w:ind w:firstLine="720"/>
      </w:pPr>
      <w:r w:rsidRPr="00887988">
        <w:t>разрабатывают предложения по формированию муниципального бюджета, составлению финансовых планов на соответствующий год по структуре расходов на создание и содержание запасов для обеспечения мероприятий гражданской обороны.</w:t>
      </w:r>
    </w:p>
    <w:p w:rsidR="00887988" w:rsidRPr="00887988" w:rsidRDefault="00887988" w:rsidP="00887988">
      <w:pPr>
        <w:pStyle w:val="33"/>
        <w:tabs>
          <w:tab w:val="right" w:pos="0"/>
        </w:tabs>
        <w:ind w:firstLine="720"/>
      </w:pPr>
    </w:p>
    <w:p w:rsidR="00887988" w:rsidRPr="00887988" w:rsidRDefault="00887988" w:rsidP="00887988">
      <w:pPr>
        <w:pStyle w:val="33"/>
        <w:tabs>
          <w:tab w:val="right" w:pos="0"/>
        </w:tabs>
        <w:ind w:firstLine="0"/>
      </w:pPr>
      <w:r w:rsidRPr="00887988">
        <w:t>10. Органы, осуществляющие управление работой по созданию, хранению и использованию запасов.</w:t>
      </w:r>
    </w:p>
    <w:p w:rsidR="00887988" w:rsidRPr="00887988" w:rsidRDefault="00887988" w:rsidP="00887988">
      <w:pPr>
        <w:pStyle w:val="33"/>
        <w:tabs>
          <w:tab w:val="right" w:pos="0"/>
        </w:tabs>
        <w:ind w:firstLine="720"/>
      </w:pPr>
    </w:p>
    <w:p w:rsidR="00887988" w:rsidRPr="00887988" w:rsidRDefault="00887988" w:rsidP="00887988">
      <w:pPr>
        <w:pStyle w:val="33"/>
        <w:tabs>
          <w:tab w:val="right" w:pos="0"/>
        </w:tabs>
        <w:ind w:firstLine="0"/>
      </w:pPr>
      <w:r w:rsidRPr="00887988">
        <w:t>10.1. Органами, осуществляющими управление работой по созданию, накоплению и использованию запасов на соответствующих территориях и объектах Забайкальского края являются:</w:t>
      </w:r>
    </w:p>
    <w:p w:rsidR="00887988" w:rsidRPr="00887988" w:rsidRDefault="00887988" w:rsidP="00887988">
      <w:pPr>
        <w:pStyle w:val="33"/>
        <w:tabs>
          <w:tab w:val="right" w:pos="0"/>
        </w:tabs>
        <w:ind w:firstLine="720"/>
      </w:pPr>
      <w:r w:rsidRPr="00887988">
        <w:t>-подразделения и должностные лица организаций, в ведении которых находятся вопросы гражданской обороны.</w:t>
      </w:r>
    </w:p>
    <w:p w:rsidR="00887988" w:rsidRPr="00887988" w:rsidRDefault="00887988" w:rsidP="00887988">
      <w:pPr>
        <w:pStyle w:val="33"/>
        <w:ind w:firstLine="0"/>
      </w:pPr>
      <w:r w:rsidRPr="00887988">
        <w:t>10.2. На органы управления гражданской обороной области, муниципальных образований и организаций возлагается:</w:t>
      </w:r>
    </w:p>
    <w:p w:rsidR="00887988" w:rsidRPr="00887988" w:rsidRDefault="00887988" w:rsidP="00887988">
      <w:pPr>
        <w:pStyle w:val="33"/>
        <w:ind w:firstLine="720"/>
      </w:pPr>
      <w:r w:rsidRPr="00887988">
        <w:t>разработка нормативных документов, регламентирующих работу с запасами;</w:t>
      </w:r>
    </w:p>
    <w:p w:rsidR="00887988" w:rsidRPr="00887988" w:rsidRDefault="00887988" w:rsidP="00887988">
      <w:pPr>
        <w:pStyle w:val="33"/>
        <w:ind w:firstLine="720"/>
      </w:pPr>
      <w:r w:rsidRPr="00887988">
        <w:t>ведение оперативного учета запасов и установленной отчетности;</w:t>
      </w:r>
    </w:p>
    <w:p w:rsidR="00887988" w:rsidRPr="00887988" w:rsidRDefault="00887988" w:rsidP="00887988">
      <w:pPr>
        <w:pStyle w:val="33"/>
        <w:ind w:firstLine="720"/>
      </w:pPr>
      <w:r w:rsidRPr="00887988">
        <w:t xml:space="preserve">организация </w:t>
      </w:r>
      <w:proofErr w:type="gramStart"/>
      <w:r w:rsidRPr="00887988">
        <w:t>контроля за</w:t>
      </w:r>
      <w:proofErr w:type="gramEnd"/>
      <w:r w:rsidRPr="00887988">
        <w:t xml:space="preserve"> созданием, хранением, освежением и использованием запасов в муниципальных образованиях и организациях;</w:t>
      </w:r>
    </w:p>
    <w:p w:rsidR="00887988" w:rsidRPr="00887988" w:rsidRDefault="00887988" w:rsidP="00887988">
      <w:pPr>
        <w:pStyle w:val="33"/>
        <w:ind w:firstLine="720"/>
      </w:pPr>
      <w:r w:rsidRPr="00887988">
        <w:t>разработка предложений по созданию запасов, их объему, номенклатуре;</w:t>
      </w:r>
    </w:p>
    <w:p w:rsidR="00887988" w:rsidRPr="00887988" w:rsidRDefault="00887988" w:rsidP="00887988">
      <w:pPr>
        <w:pStyle w:val="33"/>
        <w:ind w:firstLine="720"/>
      </w:pPr>
      <w:r w:rsidRPr="00887988">
        <w:t>определение перечня организаций, создающих и хранящих запасы, его согласование с органами управления ГО и ЧС и утверждение у Главы муниципального образования;</w:t>
      </w:r>
    </w:p>
    <w:p w:rsidR="00887988" w:rsidRPr="00887988" w:rsidRDefault="00887988" w:rsidP="00887988">
      <w:pPr>
        <w:pStyle w:val="33"/>
        <w:ind w:firstLine="720"/>
      </w:pPr>
      <w:r w:rsidRPr="00887988">
        <w:t>заключение договоров с организациями по вопросам создания и хранения местных запасов;</w:t>
      </w:r>
    </w:p>
    <w:p w:rsidR="00887988" w:rsidRPr="00887988" w:rsidRDefault="00887988" w:rsidP="00887988">
      <w:pPr>
        <w:pStyle w:val="33"/>
        <w:ind w:firstLine="720"/>
      </w:pPr>
      <w:r w:rsidRPr="00887988">
        <w:t>ведение оперативного учета запасов и установленной отчетности;</w:t>
      </w:r>
    </w:p>
    <w:p w:rsidR="00887988" w:rsidRPr="00887988" w:rsidRDefault="00887988" w:rsidP="00887988">
      <w:pPr>
        <w:pStyle w:val="33"/>
        <w:ind w:firstLine="720"/>
      </w:pPr>
      <w:r w:rsidRPr="00887988">
        <w:t xml:space="preserve">организация </w:t>
      </w:r>
      <w:proofErr w:type="gramStart"/>
      <w:r w:rsidRPr="00887988">
        <w:t>контроля за</w:t>
      </w:r>
      <w:proofErr w:type="gramEnd"/>
      <w:r w:rsidRPr="00887988">
        <w:t xml:space="preserve"> созданием, хранением, освежением и использованием запасов в муниципальных образованиях и организациях.</w:t>
      </w:r>
    </w:p>
    <w:p w:rsidR="00887988" w:rsidRPr="00887988" w:rsidRDefault="00887988" w:rsidP="00887988">
      <w:pPr>
        <w:pStyle w:val="33"/>
        <w:tabs>
          <w:tab w:val="right" w:pos="0"/>
        </w:tabs>
        <w:ind w:firstLine="720"/>
      </w:pPr>
    </w:p>
    <w:p w:rsidR="00887988" w:rsidRPr="00887988" w:rsidRDefault="00887988" w:rsidP="00887988">
      <w:pPr>
        <w:pStyle w:val="33"/>
        <w:tabs>
          <w:tab w:val="right" w:pos="0"/>
        </w:tabs>
        <w:ind w:firstLine="0"/>
        <w:jc w:val="center"/>
        <w:rPr>
          <w:b/>
          <w:bCs/>
        </w:rPr>
      </w:pPr>
      <w:r w:rsidRPr="00887988">
        <w:rPr>
          <w:b/>
          <w:bCs/>
          <w:lang w:val="en-US"/>
        </w:rPr>
        <w:t>IV</w:t>
      </w:r>
      <w:r w:rsidRPr="00887988">
        <w:rPr>
          <w:b/>
          <w:bCs/>
        </w:rPr>
        <w:t>. КОНТРОЛЬ, УЧЕТ И ОТЧЕТНОСТЬ.</w:t>
      </w:r>
    </w:p>
    <w:p w:rsidR="00887988" w:rsidRPr="00887988" w:rsidRDefault="00887988" w:rsidP="00887988">
      <w:pPr>
        <w:pStyle w:val="33"/>
        <w:tabs>
          <w:tab w:val="right" w:pos="0"/>
        </w:tabs>
        <w:ind w:firstLine="720"/>
        <w:jc w:val="center"/>
      </w:pPr>
    </w:p>
    <w:p w:rsidR="00887988" w:rsidRPr="00887988" w:rsidRDefault="00887988" w:rsidP="00887988">
      <w:pPr>
        <w:pStyle w:val="33"/>
        <w:tabs>
          <w:tab w:val="right" w:pos="0"/>
        </w:tabs>
        <w:ind w:firstLine="0"/>
      </w:pPr>
      <w:r w:rsidRPr="00887988">
        <w:t>11. Отчетность о наличии и движении запасов для обеспечения мероприятий гражданской обороны, их учет и контроль.</w:t>
      </w:r>
    </w:p>
    <w:p w:rsidR="00887988" w:rsidRPr="00887988" w:rsidRDefault="00887988" w:rsidP="00887988">
      <w:pPr>
        <w:pStyle w:val="33"/>
        <w:tabs>
          <w:tab w:val="right" w:pos="0"/>
        </w:tabs>
        <w:ind w:firstLine="0"/>
      </w:pPr>
      <w:r w:rsidRPr="00887988">
        <w:t>11.1. Учет запасов ведется:</w:t>
      </w:r>
    </w:p>
    <w:p w:rsidR="00887988" w:rsidRPr="00887988" w:rsidRDefault="00887988" w:rsidP="00887988">
      <w:pPr>
        <w:pStyle w:val="33"/>
        <w:tabs>
          <w:tab w:val="num" w:pos="1159"/>
        </w:tabs>
        <w:ind w:firstLine="0"/>
      </w:pPr>
      <w:r w:rsidRPr="00887988">
        <w:t>-оперативный учет (по представляемым донесениям и отчетам) – в органах местного самоуправления;</w:t>
      </w:r>
    </w:p>
    <w:p w:rsidR="00887988" w:rsidRPr="00887988" w:rsidRDefault="00887988" w:rsidP="00887988">
      <w:pPr>
        <w:pStyle w:val="33"/>
        <w:tabs>
          <w:tab w:val="right" w:pos="0"/>
        </w:tabs>
        <w:ind w:firstLine="0"/>
      </w:pPr>
      <w:r w:rsidRPr="00887988">
        <w:t>11.2. Информация о накопленных запасах представляется:</w:t>
      </w:r>
    </w:p>
    <w:p w:rsidR="00887988" w:rsidRPr="00887988" w:rsidRDefault="00887988" w:rsidP="00887988">
      <w:pPr>
        <w:pStyle w:val="33"/>
        <w:tabs>
          <w:tab w:val="right" w:pos="0"/>
        </w:tabs>
        <w:ind w:firstLine="720"/>
      </w:pPr>
      <w:r w:rsidRPr="00887988">
        <w:lastRenderedPageBreak/>
        <w:t>б) органами местного самоуправления (с учетом подведомственных организаций) – в Управление по предупреждению и ликвидации чрезвычайных ситуаций.</w:t>
      </w:r>
    </w:p>
    <w:p w:rsidR="00887988" w:rsidRPr="00887988" w:rsidRDefault="00887988" w:rsidP="00887988">
      <w:pPr>
        <w:pStyle w:val="33"/>
        <w:tabs>
          <w:tab w:val="right" w:pos="0"/>
        </w:tabs>
        <w:ind w:firstLine="0"/>
      </w:pPr>
      <w:r w:rsidRPr="00887988">
        <w:t xml:space="preserve">11.3. </w:t>
      </w:r>
      <w:proofErr w:type="gramStart"/>
      <w:r w:rsidRPr="00887988">
        <w:t>Контроль за</w:t>
      </w:r>
      <w:proofErr w:type="gramEnd"/>
      <w:r w:rsidRPr="00887988">
        <w:t xml:space="preserve"> наличием, хранением и использованием запасов осуществляют Главное управление МЧС России ХМАО-Югры,  Управление по предупреждению и ликвидации чрезвычайных ситуаций Сургутского района, органы местного самоуправления, руководство организаций в пределах своих полномочий.</w:t>
      </w:r>
    </w:p>
    <w:p w:rsidR="00887988" w:rsidRPr="00887988" w:rsidRDefault="00887988" w:rsidP="00887988">
      <w:pPr>
        <w:pStyle w:val="33"/>
        <w:tabs>
          <w:tab w:val="right" w:pos="0"/>
        </w:tabs>
        <w:ind w:firstLine="720"/>
        <w:jc w:val="center"/>
      </w:pPr>
    </w:p>
    <w:p w:rsidR="00887988" w:rsidRPr="00887988" w:rsidRDefault="00887988" w:rsidP="00887988">
      <w:pPr>
        <w:pStyle w:val="33"/>
        <w:tabs>
          <w:tab w:val="right" w:pos="0"/>
        </w:tabs>
        <w:ind w:firstLine="720"/>
        <w:jc w:val="center"/>
      </w:pPr>
      <w:proofErr w:type="gramStart"/>
      <w:r w:rsidRPr="00887988">
        <w:rPr>
          <w:lang w:val="en-US"/>
        </w:rPr>
        <w:t>V</w:t>
      </w:r>
      <w:r w:rsidRPr="00887988">
        <w:t>. ЗАКЛЮЧИТЕЛЬНЫЕ ПОЛОЖЕНИЯ.</w:t>
      </w:r>
      <w:proofErr w:type="gramEnd"/>
    </w:p>
    <w:p w:rsidR="00887988" w:rsidRPr="00887988" w:rsidRDefault="00887988" w:rsidP="00887988">
      <w:pPr>
        <w:pStyle w:val="33"/>
        <w:tabs>
          <w:tab w:val="right" w:pos="0"/>
        </w:tabs>
        <w:ind w:firstLine="720"/>
        <w:jc w:val="center"/>
      </w:pPr>
    </w:p>
    <w:p w:rsidR="00887988" w:rsidRPr="00887988" w:rsidRDefault="00887988" w:rsidP="00887988">
      <w:pPr>
        <w:pStyle w:val="33"/>
        <w:tabs>
          <w:tab w:val="right" w:pos="0"/>
        </w:tabs>
        <w:ind w:firstLine="0"/>
      </w:pPr>
      <w:r w:rsidRPr="00887988">
        <w:t>12. Финансирование мероприятий по созданию, хранению и освежению запасов.</w:t>
      </w:r>
    </w:p>
    <w:p w:rsidR="00887988" w:rsidRPr="00887988" w:rsidRDefault="00887988" w:rsidP="00887988">
      <w:pPr>
        <w:pStyle w:val="33"/>
        <w:tabs>
          <w:tab w:val="right" w:pos="0"/>
        </w:tabs>
        <w:ind w:firstLine="0"/>
      </w:pPr>
      <w:r w:rsidRPr="00887988">
        <w:t>12.1. Финансирование мероприятий по созданию местных запасов осуществляется из бюджетов муниципальных образований. Планируемые расходы включаются в соответствующие бюджеты муниципальных образований.</w:t>
      </w:r>
    </w:p>
    <w:p w:rsidR="00887988" w:rsidRPr="00887988" w:rsidRDefault="00887988" w:rsidP="00887988">
      <w:pPr>
        <w:pStyle w:val="33"/>
        <w:tabs>
          <w:tab w:val="num" w:pos="0"/>
        </w:tabs>
        <w:ind w:firstLine="0"/>
      </w:pPr>
      <w:r w:rsidRPr="00887988">
        <w:t>12.2. Расходы на создание и содержание запасов, понесенные органами местного самоуправления возмещаются порядком, установленным Постановлением Правительства Российской Федерации от 16 марта 2000 года № 227 "О возмещении расходов на подготовку и проведение мероприятий по гражданской обороне" по представлению Администрации области.</w:t>
      </w:r>
    </w:p>
    <w:p w:rsidR="00887988" w:rsidRPr="00887988" w:rsidRDefault="00887988" w:rsidP="00887988">
      <w:pPr>
        <w:pStyle w:val="33"/>
        <w:tabs>
          <w:tab w:val="num" w:pos="0"/>
        </w:tabs>
        <w:ind w:firstLine="0"/>
      </w:pPr>
      <w:r w:rsidRPr="00887988">
        <w:t>13. Ответственность за нарушение требований настоящего Положения.</w:t>
      </w:r>
    </w:p>
    <w:p w:rsidR="00887988" w:rsidRPr="00887988" w:rsidRDefault="00887988" w:rsidP="00887988">
      <w:pPr>
        <w:pStyle w:val="33"/>
        <w:tabs>
          <w:tab w:val="num" w:pos="0"/>
        </w:tabs>
        <w:ind w:firstLine="0"/>
      </w:pPr>
      <w:r w:rsidRPr="00887988">
        <w:t>13.1. Неисполнение должностными лицами обязанностей в области создания и содержания запасов влечет ответственность в соответствии с законодательством Российской Федерации.</w:t>
      </w: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Default="00887988">
      <w:pPr>
        <w:rPr>
          <w:sz w:val="28"/>
          <w:szCs w:val="28"/>
        </w:rPr>
      </w:pPr>
    </w:p>
    <w:p w:rsidR="00887988" w:rsidRPr="00887988" w:rsidRDefault="00887988">
      <w:pPr>
        <w:rPr>
          <w:sz w:val="28"/>
          <w:szCs w:val="28"/>
        </w:rPr>
      </w:pPr>
    </w:p>
    <w:sectPr w:rsidR="00887988" w:rsidRPr="00887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7E"/>
    <w:rsid w:val="00003969"/>
    <w:rsid w:val="00015CD4"/>
    <w:rsid w:val="00030604"/>
    <w:rsid w:val="00034CFB"/>
    <w:rsid w:val="00040818"/>
    <w:rsid w:val="000418E9"/>
    <w:rsid w:val="00046341"/>
    <w:rsid w:val="00046702"/>
    <w:rsid w:val="00053283"/>
    <w:rsid w:val="0005473C"/>
    <w:rsid w:val="000613F6"/>
    <w:rsid w:val="000652B5"/>
    <w:rsid w:val="0009675A"/>
    <w:rsid w:val="00097DAD"/>
    <w:rsid w:val="000A2465"/>
    <w:rsid w:val="000B0948"/>
    <w:rsid w:val="000B1E7D"/>
    <w:rsid w:val="000B312A"/>
    <w:rsid w:val="000B6050"/>
    <w:rsid w:val="000C27C2"/>
    <w:rsid w:val="000C57DD"/>
    <w:rsid w:val="000C6A20"/>
    <w:rsid w:val="000C7FE1"/>
    <w:rsid w:val="000D434E"/>
    <w:rsid w:val="000F0818"/>
    <w:rsid w:val="001026EA"/>
    <w:rsid w:val="001048C6"/>
    <w:rsid w:val="00116A19"/>
    <w:rsid w:val="0012277B"/>
    <w:rsid w:val="001262CF"/>
    <w:rsid w:val="001342F1"/>
    <w:rsid w:val="0013577E"/>
    <w:rsid w:val="00140C38"/>
    <w:rsid w:val="001459B8"/>
    <w:rsid w:val="00146163"/>
    <w:rsid w:val="001478AC"/>
    <w:rsid w:val="00154256"/>
    <w:rsid w:val="0016299F"/>
    <w:rsid w:val="00166761"/>
    <w:rsid w:val="00174CFB"/>
    <w:rsid w:val="001753CE"/>
    <w:rsid w:val="001853B6"/>
    <w:rsid w:val="00195B11"/>
    <w:rsid w:val="001A61AA"/>
    <w:rsid w:val="001B0F7C"/>
    <w:rsid w:val="001B169A"/>
    <w:rsid w:val="001B51A2"/>
    <w:rsid w:val="001B51B9"/>
    <w:rsid w:val="001B6522"/>
    <w:rsid w:val="001B73F2"/>
    <w:rsid w:val="001C1854"/>
    <w:rsid w:val="001C1E6D"/>
    <w:rsid w:val="001D6842"/>
    <w:rsid w:val="001D78B5"/>
    <w:rsid w:val="002035B5"/>
    <w:rsid w:val="002056CF"/>
    <w:rsid w:val="0021566B"/>
    <w:rsid w:val="00215B64"/>
    <w:rsid w:val="00235935"/>
    <w:rsid w:val="00236866"/>
    <w:rsid w:val="002377DC"/>
    <w:rsid w:val="00245A09"/>
    <w:rsid w:val="0025684C"/>
    <w:rsid w:val="00260B4B"/>
    <w:rsid w:val="002642E6"/>
    <w:rsid w:val="002673FB"/>
    <w:rsid w:val="0027044A"/>
    <w:rsid w:val="00280926"/>
    <w:rsid w:val="00285D3D"/>
    <w:rsid w:val="00292113"/>
    <w:rsid w:val="00297C4D"/>
    <w:rsid w:val="00297D29"/>
    <w:rsid w:val="002B04A0"/>
    <w:rsid w:val="002B6053"/>
    <w:rsid w:val="002B6884"/>
    <w:rsid w:val="002D749B"/>
    <w:rsid w:val="002E2E0A"/>
    <w:rsid w:val="002E3E19"/>
    <w:rsid w:val="002E4F16"/>
    <w:rsid w:val="00326F4D"/>
    <w:rsid w:val="00331EB3"/>
    <w:rsid w:val="003347CB"/>
    <w:rsid w:val="003369A3"/>
    <w:rsid w:val="00340236"/>
    <w:rsid w:val="00343A72"/>
    <w:rsid w:val="00350720"/>
    <w:rsid w:val="00362FAF"/>
    <w:rsid w:val="0037055C"/>
    <w:rsid w:val="003712DD"/>
    <w:rsid w:val="00374803"/>
    <w:rsid w:val="00376479"/>
    <w:rsid w:val="00376C71"/>
    <w:rsid w:val="003879F7"/>
    <w:rsid w:val="0039033A"/>
    <w:rsid w:val="00392300"/>
    <w:rsid w:val="003955A3"/>
    <w:rsid w:val="003958EF"/>
    <w:rsid w:val="003A7186"/>
    <w:rsid w:val="003B1E45"/>
    <w:rsid w:val="003C0621"/>
    <w:rsid w:val="003C0F47"/>
    <w:rsid w:val="003F2F37"/>
    <w:rsid w:val="003F409B"/>
    <w:rsid w:val="003F75E1"/>
    <w:rsid w:val="00405C3C"/>
    <w:rsid w:val="00425B46"/>
    <w:rsid w:val="0044027E"/>
    <w:rsid w:val="0045635E"/>
    <w:rsid w:val="004600C4"/>
    <w:rsid w:val="00461149"/>
    <w:rsid w:val="00477A7A"/>
    <w:rsid w:val="0049080F"/>
    <w:rsid w:val="004A01C1"/>
    <w:rsid w:val="004A40E0"/>
    <w:rsid w:val="004C13E3"/>
    <w:rsid w:val="004C6676"/>
    <w:rsid w:val="00502DD0"/>
    <w:rsid w:val="00507195"/>
    <w:rsid w:val="00507FFA"/>
    <w:rsid w:val="0051733A"/>
    <w:rsid w:val="00527A28"/>
    <w:rsid w:val="00527EA9"/>
    <w:rsid w:val="00536734"/>
    <w:rsid w:val="005375BE"/>
    <w:rsid w:val="00547BF8"/>
    <w:rsid w:val="0055314A"/>
    <w:rsid w:val="00581743"/>
    <w:rsid w:val="00581BC8"/>
    <w:rsid w:val="0058397A"/>
    <w:rsid w:val="00584FC4"/>
    <w:rsid w:val="005906BE"/>
    <w:rsid w:val="005A4367"/>
    <w:rsid w:val="005B1F37"/>
    <w:rsid w:val="005C091B"/>
    <w:rsid w:val="005E0DCE"/>
    <w:rsid w:val="005E30CC"/>
    <w:rsid w:val="005E33FD"/>
    <w:rsid w:val="005E6BEE"/>
    <w:rsid w:val="005F08F3"/>
    <w:rsid w:val="005F26C9"/>
    <w:rsid w:val="00604D24"/>
    <w:rsid w:val="00607BF1"/>
    <w:rsid w:val="006123E4"/>
    <w:rsid w:val="0061303D"/>
    <w:rsid w:val="00622564"/>
    <w:rsid w:val="00635AA7"/>
    <w:rsid w:val="00645673"/>
    <w:rsid w:val="00651C35"/>
    <w:rsid w:val="00651FA4"/>
    <w:rsid w:val="00654AFC"/>
    <w:rsid w:val="0065528B"/>
    <w:rsid w:val="00655406"/>
    <w:rsid w:val="006654C1"/>
    <w:rsid w:val="00676B32"/>
    <w:rsid w:val="00683EC0"/>
    <w:rsid w:val="006864F8"/>
    <w:rsid w:val="00686ED7"/>
    <w:rsid w:val="006A30C4"/>
    <w:rsid w:val="006B7ADE"/>
    <w:rsid w:val="006C6F8F"/>
    <w:rsid w:val="006E0373"/>
    <w:rsid w:val="006E5572"/>
    <w:rsid w:val="006F2D2C"/>
    <w:rsid w:val="007022B8"/>
    <w:rsid w:val="00724086"/>
    <w:rsid w:val="00725E81"/>
    <w:rsid w:val="00731BC1"/>
    <w:rsid w:val="00731E66"/>
    <w:rsid w:val="007359B3"/>
    <w:rsid w:val="00737F1F"/>
    <w:rsid w:val="007464EC"/>
    <w:rsid w:val="0076453B"/>
    <w:rsid w:val="00765286"/>
    <w:rsid w:val="007900A9"/>
    <w:rsid w:val="007968E3"/>
    <w:rsid w:val="00796D64"/>
    <w:rsid w:val="007A2283"/>
    <w:rsid w:val="007A554E"/>
    <w:rsid w:val="007C0046"/>
    <w:rsid w:val="007C15C4"/>
    <w:rsid w:val="007C2569"/>
    <w:rsid w:val="007C7095"/>
    <w:rsid w:val="007E1B16"/>
    <w:rsid w:val="007F6ED6"/>
    <w:rsid w:val="008005FA"/>
    <w:rsid w:val="00805D9D"/>
    <w:rsid w:val="008106B6"/>
    <w:rsid w:val="008177A1"/>
    <w:rsid w:val="00825826"/>
    <w:rsid w:val="00830D71"/>
    <w:rsid w:val="0083210F"/>
    <w:rsid w:val="00836232"/>
    <w:rsid w:val="00850828"/>
    <w:rsid w:val="00856AA3"/>
    <w:rsid w:val="00857174"/>
    <w:rsid w:val="00860296"/>
    <w:rsid w:val="00861877"/>
    <w:rsid w:val="00861CEC"/>
    <w:rsid w:val="0086494C"/>
    <w:rsid w:val="00870A03"/>
    <w:rsid w:val="008710A1"/>
    <w:rsid w:val="00876B7B"/>
    <w:rsid w:val="00884ED9"/>
    <w:rsid w:val="00887988"/>
    <w:rsid w:val="0089067B"/>
    <w:rsid w:val="0089298A"/>
    <w:rsid w:val="008A5535"/>
    <w:rsid w:val="008B44CA"/>
    <w:rsid w:val="008F1666"/>
    <w:rsid w:val="00905E7F"/>
    <w:rsid w:val="00906EBC"/>
    <w:rsid w:val="00920229"/>
    <w:rsid w:val="00927249"/>
    <w:rsid w:val="00931574"/>
    <w:rsid w:val="00965FA0"/>
    <w:rsid w:val="00966847"/>
    <w:rsid w:val="009711FD"/>
    <w:rsid w:val="00971B72"/>
    <w:rsid w:val="00971D46"/>
    <w:rsid w:val="00982144"/>
    <w:rsid w:val="00986560"/>
    <w:rsid w:val="00986A14"/>
    <w:rsid w:val="00987D51"/>
    <w:rsid w:val="00997D3C"/>
    <w:rsid w:val="009B09B8"/>
    <w:rsid w:val="009B11D8"/>
    <w:rsid w:val="009B5354"/>
    <w:rsid w:val="009C02E4"/>
    <w:rsid w:val="009C2F4F"/>
    <w:rsid w:val="009C3518"/>
    <w:rsid w:val="009C4286"/>
    <w:rsid w:val="009C4B7B"/>
    <w:rsid w:val="009D3ACE"/>
    <w:rsid w:val="009D407B"/>
    <w:rsid w:val="009D7F1E"/>
    <w:rsid w:val="009F2C31"/>
    <w:rsid w:val="00A00B2F"/>
    <w:rsid w:val="00A00CB7"/>
    <w:rsid w:val="00A03B7C"/>
    <w:rsid w:val="00A047B7"/>
    <w:rsid w:val="00A137B8"/>
    <w:rsid w:val="00A141B6"/>
    <w:rsid w:val="00A24A1F"/>
    <w:rsid w:val="00A26DAD"/>
    <w:rsid w:val="00A315EB"/>
    <w:rsid w:val="00A316AD"/>
    <w:rsid w:val="00A34115"/>
    <w:rsid w:val="00A3432D"/>
    <w:rsid w:val="00A4132C"/>
    <w:rsid w:val="00A45D10"/>
    <w:rsid w:val="00A47B1E"/>
    <w:rsid w:val="00A7015C"/>
    <w:rsid w:val="00A71BBD"/>
    <w:rsid w:val="00A85BCB"/>
    <w:rsid w:val="00AA1C98"/>
    <w:rsid w:val="00AA7A2E"/>
    <w:rsid w:val="00AB2E82"/>
    <w:rsid w:val="00AC29CF"/>
    <w:rsid w:val="00AC2B7F"/>
    <w:rsid w:val="00AD2DDB"/>
    <w:rsid w:val="00AE03EB"/>
    <w:rsid w:val="00AE2F11"/>
    <w:rsid w:val="00AE522B"/>
    <w:rsid w:val="00AE7E0B"/>
    <w:rsid w:val="00AF5F70"/>
    <w:rsid w:val="00B14E73"/>
    <w:rsid w:val="00B22B42"/>
    <w:rsid w:val="00B40B36"/>
    <w:rsid w:val="00B40DB2"/>
    <w:rsid w:val="00B41A0B"/>
    <w:rsid w:val="00B41DD7"/>
    <w:rsid w:val="00B465CD"/>
    <w:rsid w:val="00B52849"/>
    <w:rsid w:val="00B5336E"/>
    <w:rsid w:val="00B55101"/>
    <w:rsid w:val="00B602AF"/>
    <w:rsid w:val="00B60712"/>
    <w:rsid w:val="00B60C6F"/>
    <w:rsid w:val="00B655E7"/>
    <w:rsid w:val="00B70B53"/>
    <w:rsid w:val="00B755D9"/>
    <w:rsid w:val="00B85E0F"/>
    <w:rsid w:val="00B86CF3"/>
    <w:rsid w:val="00B90E46"/>
    <w:rsid w:val="00B943CA"/>
    <w:rsid w:val="00B96FE7"/>
    <w:rsid w:val="00BA3D1D"/>
    <w:rsid w:val="00BA7085"/>
    <w:rsid w:val="00BC6776"/>
    <w:rsid w:val="00BC7FB7"/>
    <w:rsid w:val="00BD22EC"/>
    <w:rsid w:val="00BD2E16"/>
    <w:rsid w:val="00BD7257"/>
    <w:rsid w:val="00BE06DB"/>
    <w:rsid w:val="00BF5ABD"/>
    <w:rsid w:val="00C024DB"/>
    <w:rsid w:val="00C05249"/>
    <w:rsid w:val="00C0729D"/>
    <w:rsid w:val="00C10F0F"/>
    <w:rsid w:val="00C12D1B"/>
    <w:rsid w:val="00C22677"/>
    <w:rsid w:val="00C3348B"/>
    <w:rsid w:val="00C33D85"/>
    <w:rsid w:val="00C37738"/>
    <w:rsid w:val="00C4433A"/>
    <w:rsid w:val="00C47B7C"/>
    <w:rsid w:val="00C52ACC"/>
    <w:rsid w:val="00C53CAE"/>
    <w:rsid w:val="00C55BA0"/>
    <w:rsid w:val="00C63435"/>
    <w:rsid w:val="00C6623B"/>
    <w:rsid w:val="00C71C42"/>
    <w:rsid w:val="00C75C93"/>
    <w:rsid w:val="00C8154F"/>
    <w:rsid w:val="00C937F6"/>
    <w:rsid w:val="00C9730D"/>
    <w:rsid w:val="00CA31E1"/>
    <w:rsid w:val="00CA48A1"/>
    <w:rsid w:val="00CA5B1D"/>
    <w:rsid w:val="00CB36D9"/>
    <w:rsid w:val="00CB4AF6"/>
    <w:rsid w:val="00CD4EA3"/>
    <w:rsid w:val="00CD5E8D"/>
    <w:rsid w:val="00CF655B"/>
    <w:rsid w:val="00CF7012"/>
    <w:rsid w:val="00D05C96"/>
    <w:rsid w:val="00D068F9"/>
    <w:rsid w:val="00D163E2"/>
    <w:rsid w:val="00D22F14"/>
    <w:rsid w:val="00D2384B"/>
    <w:rsid w:val="00D44CAE"/>
    <w:rsid w:val="00D56B93"/>
    <w:rsid w:val="00D64787"/>
    <w:rsid w:val="00D65BAA"/>
    <w:rsid w:val="00D72138"/>
    <w:rsid w:val="00D74986"/>
    <w:rsid w:val="00D75F51"/>
    <w:rsid w:val="00D7799A"/>
    <w:rsid w:val="00D87034"/>
    <w:rsid w:val="00D8727E"/>
    <w:rsid w:val="00D875C1"/>
    <w:rsid w:val="00DA5120"/>
    <w:rsid w:val="00DA51EF"/>
    <w:rsid w:val="00DB0E01"/>
    <w:rsid w:val="00DC2EB0"/>
    <w:rsid w:val="00DC34EB"/>
    <w:rsid w:val="00DC4963"/>
    <w:rsid w:val="00DE1B01"/>
    <w:rsid w:val="00DF6039"/>
    <w:rsid w:val="00E0168C"/>
    <w:rsid w:val="00E0567E"/>
    <w:rsid w:val="00E07B12"/>
    <w:rsid w:val="00E143A9"/>
    <w:rsid w:val="00E16177"/>
    <w:rsid w:val="00E25B5B"/>
    <w:rsid w:val="00E267AB"/>
    <w:rsid w:val="00E31103"/>
    <w:rsid w:val="00E35700"/>
    <w:rsid w:val="00E45FEC"/>
    <w:rsid w:val="00E51780"/>
    <w:rsid w:val="00E51AAC"/>
    <w:rsid w:val="00E60C27"/>
    <w:rsid w:val="00E7333E"/>
    <w:rsid w:val="00E74863"/>
    <w:rsid w:val="00E976AB"/>
    <w:rsid w:val="00EA35F0"/>
    <w:rsid w:val="00EA365F"/>
    <w:rsid w:val="00EB542D"/>
    <w:rsid w:val="00EE03DB"/>
    <w:rsid w:val="00EE3A42"/>
    <w:rsid w:val="00EF18FF"/>
    <w:rsid w:val="00F0207D"/>
    <w:rsid w:val="00F14DF2"/>
    <w:rsid w:val="00F2279C"/>
    <w:rsid w:val="00F240FE"/>
    <w:rsid w:val="00F30070"/>
    <w:rsid w:val="00F323EB"/>
    <w:rsid w:val="00F351A4"/>
    <w:rsid w:val="00F37EA8"/>
    <w:rsid w:val="00F40F4A"/>
    <w:rsid w:val="00F45C8C"/>
    <w:rsid w:val="00F466F5"/>
    <w:rsid w:val="00F46E83"/>
    <w:rsid w:val="00F556DD"/>
    <w:rsid w:val="00F61F90"/>
    <w:rsid w:val="00F70538"/>
    <w:rsid w:val="00F71205"/>
    <w:rsid w:val="00F75A1B"/>
    <w:rsid w:val="00F7776B"/>
    <w:rsid w:val="00F8243F"/>
    <w:rsid w:val="00F83582"/>
    <w:rsid w:val="00F92F13"/>
    <w:rsid w:val="00F9520F"/>
    <w:rsid w:val="00FA0962"/>
    <w:rsid w:val="00FB030A"/>
    <w:rsid w:val="00FC0F91"/>
    <w:rsid w:val="00FC67F2"/>
    <w:rsid w:val="00FD210F"/>
    <w:rsid w:val="00FE6314"/>
    <w:rsid w:val="00FF2780"/>
    <w:rsid w:val="00FF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5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semiHidden/>
    <w:unhideWhenUsed/>
    <w:qFormat/>
    <w:rsid w:val="001C1854"/>
    <w:pPr>
      <w:keepNext/>
      <w:jc w:val="center"/>
      <w:outlineLvl w:val="1"/>
    </w:pPr>
    <w:rPr>
      <w:sz w:val="24"/>
      <w:szCs w:val="24"/>
    </w:rPr>
  </w:style>
  <w:style w:type="paragraph" w:styleId="3">
    <w:name w:val="heading 3"/>
    <w:basedOn w:val="a"/>
    <w:next w:val="a"/>
    <w:link w:val="30"/>
    <w:uiPriority w:val="99"/>
    <w:semiHidden/>
    <w:unhideWhenUsed/>
    <w:qFormat/>
    <w:rsid w:val="001C1854"/>
    <w:pPr>
      <w:keepNext/>
      <w:jc w:val="both"/>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C185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1C1854"/>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1C1854"/>
    <w:pPr>
      <w:ind w:firstLine="567"/>
    </w:pPr>
    <w:rPr>
      <w:sz w:val="24"/>
      <w:szCs w:val="24"/>
    </w:rPr>
  </w:style>
  <w:style w:type="character" w:customStyle="1" w:styleId="a4">
    <w:name w:val="Основной текст с отступом Знак"/>
    <w:basedOn w:val="a0"/>
    <w:link w:val="a3"/>
    <w:uiPriority w:val="99"/>
    <w:semiHidden/>
    <w:rsid w:val="001C185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C1854"/>
    <w:pPr>
      <w:tabs>
        <w:tab w:val="left" w:pos="0"/>
      </w:tabs>
      <w:jc w:val="center"/>
    </w:pPr>
    <w:rPr>
      <w:b/>
      <w:bCs/>
      <w:sz w:val="28"/>
      <w:szCs w:val="28"/>
    </w:rPr>
  </w:style>
  <w:style w:type="character" w:customStyle="1" w:styleId="32">
    <w:name w:val="Основной текст 3 Знак"/>
    <w:basedOn w:val="a0"/>
    <w:link w:val="31"/>
    <w:uiPriority w:val="99"/>
    <w:semiHidden/>
    <w:rsid w:val="001C1854"/>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unhideWhenUsed/>
    <w:rsid w:val="001C1854"/>
    <w:pPr>
      <w:ind w:left="426" w:hanging="426"/>
      <w:jc w:val="both"/>
    </w:pPr>
    <w:rPr>
      <w:b/>
      <w:bCs/>
      <w:sz w:val="28"/>
      <w:szCs w:val="28"/>
    </w:rPr>
  </w:style>
  <w:style w:type="character" w:customStyle="1" w:styleId="22">
    <w:name w:val="Основной текст с отступом 2 Знак"/>
    <w:basedOn w:val="a0"/>
    <w:link w:val="21"/>
    <w:uiPriority w:val="99"/>
    <w:semiHidden/>
    <w:rsid w:val="001C1854"/>
    <w:rPr>
      <w:rFonts w:ascii="Times New Roman" w:eastAsia="Times New Roman" w:hAnsi="Times New Roman" w:cs="Times New Roman"/>
      <w:b/>
      <w:bCs/>
      <w:sz w:val="28"/>
      <w:szCs w:val="28"/>
      <w:lang w:eastAsia="ru-RU"/>
    </w:rPr>
  </w:style>
  <w:style w:type="paragraph" w:styleId="33">
    <w:name w:val="Body Text Indent 3"/>
    <w:basedOn w:val="a"/>
    <w:link w:val="34"/>
    <w:uiPriority w:val="99"/>
    <w:semiHidden/>
    <w:unhideWhenUsed/>
    <w:rsid w:val="001C1854"/>
    <w:pPr>
      <w:ind w:firstLine="567"/>
      <w:jc w:val="both"/>
    </w:pPr>
    <w:rPr>
      <w:sz w:val="28"/>
      <w:szCs w:val="28"/>
    </w:rPr>
  </w:style>
  <w:style w:type="character" w:customStyle="1" w:styleId="34">
    <w:name w:val="Основной текст с отступом 3 Знак"/>
    <w:basedOn w:val="a0"/>
    <w:link w:val="33"/>
    <w:uiPriority w:val="99"/>
    <w:semiHidden/>
    <w:rsid w:val="001C1854"/>
    <w:rPr>
      <w:rFonts w:ascii="Times New Roman" w:eastAsia="Times New Roman" w:hAnsi="Times New Roman" w:cs="Times New Roman"/>
      <w:sz w:val="28"/>
      <w:szCs w:val="28"/>
      <w:lang w:eastAsia="ru-RU"/>
    </w:rPr>
  </w:style>
  <w:style w:type="paragraph" w:styleId="a5">
    <w:name w:val="Plain Text"/>
    <w:basedOn w:val="a"/>
    <w:link w:val="a6"/>
    <w:uiPriority w:val="99"/>
    <w:semiHidden/>
    <w:unhideWhenUsed/>
    <w:rsid w:val="001C1854"/>
    <w:rPr>
      <w:rFonts w:ascii="Courier New" w:hAnsi="Courier New" w:cs="Courier New"/>
    </w:rPr>
  </w:style>
  <w:style w:type="character" w:customStyle="1" w:styleId="a6">
    <w:name w:val="Текст Знак"/>
    <w:basedOn w:val="a0"/>
    <w:link w:val="a5"/>
    <w:uiPriority w:val="99"/>
    <w:semiHidden/>
    <w:rsid w:val="001C185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96D64"/>
    <w:rPr>
      <w:rFonts w:ascii="Tahoma" w:hAnsi="Tahoma" w:cs="Tahoma"/>
      <w:sz w:val="16"/>
      <w:szCs w:val="16"/>
    </w:rPr>
  </w:style>
  <w:style w:type="character" w:customStyle="1" w:styleId="a8">
    <w:name w:val="Текст выноски Знак"/>
    <w:basedOn w:val="a0"/>
    <w:link w:val="a7"/>
    <w:uiPriority w:val="99"/>
    <w:semiHidden/>
    <w:rsid w:val="00796D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5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semiHidden/>
    <w:unhideWhenUsed/>
    <w:qFormat/>
    <w:rsid w:val="001C1854"/>
    <w:pPr>
      <w:keepNext/>
      <w:jc w:val="center"/>
      <w:outlineLvl w:val="1"/>
    </w:pPr>
    <w:rPr>
      <w:sz w:val="24"/>
      <w:szCs w:val="24"/>
    </w:rPr>
  </w:style>
  <w:style w:type="paragraph" w:styleId="3">
    <w:name w:val="heading 3"/>
    <w:basedOn w:val="a"/>
    <w:next w:val="a"/>
    <w:link w:val="30"/>
    <w:uiPriority w:val="99"/>
    <w:semiHidden/>
    <w:unhideWhenUsed/>
    <w:qFormat/>
    <w:rsid w:val="001C1854"/>
    <w:pPr>
      <w:keepNext/>
      <w:jc w:val="both"/>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C185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1C1854"/>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1C1854"/>
    <w:pPr>
      <w:ind w:firstLine="567"/>
    </w:pPr>
    <w:rPr>
      <w:sz w:val="24"/>
      <w:szCs w:val="24"/>
    </w:rPr>
  </w:style>
  <w:style w:type="character" w:customStyle="1" w:styleId="a4">
    <w:name w:val="Основной текст с отступом Знак"/>
    <w:basedOn w:val="a0"/>
    <w:link w:val="a3"/>
    <w:uiPriority w:val="99"/>
    <w:semiHidden/>
    <w:rsid w:val="001C185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C1854"/>
    <w:pPr>
      <w:tabs>
        <w:tab w:val="left" w:pos="0"/>
      </w:tabs>
      <w:jc w:val="center"/>
    </w:pPr>
    <w:rPr>
      <w:b/>
      <w:bCs/>
      <w:sz w:val="28"/>
      <w:szCs w:val="28"/>
    </w:rPr>
  </w:style>
  <w:style w:type="character" w:customStyle="1" w:styleId="32">
    <w:name w:val="Основной текст 3 Знак"/>
    <w:basedOn w:val="a0"/>
    <w:link w:val="31"/>
    <w:uiPriority w:val="99"/>
    <w:semiHidden/>
    <w:rsid w:val="001C1854"/>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unhideWhenUsed/>
    <w:rsid w:val="001C1854"/>
    <w:pPr>
      <w:ind w:left="426" w:hanging="426"/>
      <w:jc w:val="both"/>
    </w:pPr>
    <w:rPr>
      <w:b/>
      <w:bCs/>
      <w:sz w:val="28"/>
      <w:szCs w:val="28"/>
    </w:rPr>
  </w:style>
  <w:style w:type="character" w:customStyle="1" w:styleId="22">
    <w:name w:val="Основной текст с отступом 2 Знак"/>
    <w:basedOn w:val="a0"/>
    <w:link w:val="21"/>
    <w:uiPriority w:val="99"/>
    <w:semiHidden/>
    <w:rsid w:val="001C1854"/>
    <w:rPr>
      <w:rFonts w:ascii="Times New Roman" w:eastAsia="Times New Roman" w:hAnsi="Times New Roman" w:cs="Times New Roman"/>
      <w:b/>
      <w:bCs/>
      <w:sz w:val="28"/>
      <w:szCs w:val="28"/>
      <w:lang w:eastAsia="ru-RU"/>
    </w:rPr>
  </w:style>
  <w:style w:type="paragraph" w:styleId="33">
    <w:name w:val="Body Text Indent 3"/>
    <w:basedOn w:val="a"/>
    <w:link w:val="34"/>
    <w:uiPriority w:val="99"/>
    <w:semiHidden/>
    <w:unhideWhenUsed/>
    <w:rsid w:val="001C1854"/>
    <w:pPr>
      <w:ind w:firstLine="567"/>
      <w:jc w:val="both"/>
    </w:pPr>
    <w:rPr>
      <w:sz w:val="28"/>
      <w:szCs w:val="28"/>
    </w:rPr>
  </w:style>
  <w:style w:type="character" w:customStyle="1" w:styleId="34">
    <w:name w:val="Основной текст с отступом 3 Знак"/>
    <w:basedOn w:val="a0"/>
    <w:link w:val="33"/>
    <w:uiPriority w:val="99"/>
    <w:semiHidden/>
    <w:rsid w:val="001C1854"/>
    <w:rPr>
      <w:rFonts w:ascii="Times New Roman" w:eastAsia="Times New Roman" w:hAnsi="Times New Roman" w:cs="Times New Roman"/>
      <w:sz w:val="28"/>
      <w:szCs w:val="28"/>
      <w:lang w:eastAsia="ru-RU"/>
    </w:rPr>
  </w:style>
  <w:style w:type="paragraph" w:styleId="a5">
    <w:name w:val="Plain Text"/>
    <w:basedOn w:val="a"/>
    <w:link w:val="a6"/>
    <w:uiPriority w:val="99"/>
    <w:semiHidden/>
    <w:unhideWhenUsed/>
    <w:rsid w:val="001C1854"/>
    <w:rPr>
      <w:rFonts w:ascii="Courier New" w:hAnsi="Courier New" w:cs="Courier New"/>
    </w:rPr>
  </w:style>
  <w:style w:type="character" w:customStyle="1" w:styleId="a6">
    <w:name w:val="Текст Знак"/>
    <w:basedOn w:val="a0"/>
    <w:link w:val="a5"/>
    <w:uiPriority w:val="99"/>
    <w:semiHidden/>
    <w:rsid w:val="001C185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96D64"/>
    <w:rPr>
      <w:rFonts w:ascii="Tahoma" w:hAnsi="Tahoma" w:cs="Tahoma"/>
      <w:sz w:val="16"/>
      <w:szCs w:val="16"/>
    </w:rPr>
  </w:style>
  <w:style w:type="character" w:customStyle="1" w:styleId="a8">
    <w:name w:val="Текст выноски Знак"/>
    <w:basedOn w:val="a0"/>
    <w:link w:val="a7"/>
    <w:uiPriority w:val="99"/>
    <w:semiHidden/>
    <w:rsid w:val="00796D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2015-10-03T08:17:00Z</cp:lastPrinted>
  <dcterms:created xsi:type="dcterms:W3CDTF">2015-10-03T07:53:00Z</dcterms:created>
  <dcterms:modified xsi:type="dcterms:W3CDTF">2015-10-05T06:21:00Z</dcterms:modified>
</cp:coreProperties>
</file>