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69" w:rsidRDefault="00737069" w:rsidP="007370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7069" w:rsidRDefault="00737069" w:rsidP="0073706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 - Югра</w:t>
      </w:r>
    </w:p>
    <w:p w:rsidR="00737069" w:rsidRDefault="00737069" w:rsidP="00737069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737069" w:rsidRDefault="00737069" w:rsidP="00737069">
      <w:pPr>
        <w:jc w:val="center"/>
        <w:rPr>
          <w:sz w:val="28"/>
          <w:szCs w:val="28"/>
        </w:rPr>
      </w:pPr>
    </w:p>
    <w:p w:rsidR="00737069" w:rsidRDefault="00737069" w:rsidP="007370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Лямина</w:t>
      </w:r>
    </w:p>
    <w:p w:rsidR="00737069" w:rsidRDefault="00737069" w:rsidP="00737069">
      <w:pPr>
        <w:jc w:val="center"/>
        <w:rPr>
          <w:sz w:val="28"/>
          <w:szCs w:val="28"/>
        </w:rPr>
      </w:pPr>
    </w:p>
    <w:p w:rsidR="00737069" w:rsidRDefault="00737069" w:rsidP="00737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737069" w:rsidRDefault="00737069" w:rsidP="00737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37069" w:rsidRDefault="00737069" w:rsidP="00737069">
      <w:pPr>
        <w:jc w:val="center"/>
        <w:rPr>
          <w:sz w:val="28"/>
          <w:szCs w:val="28"/>
        </w:rPr>
      </w:pPr>
    </w:p>
    <w:p w:rsidR="00737069" w:rsidRPr="00EC56E7" w:rsidRDefault="00737069" w:rsidP="00737069">
      <w:pPr>
        <w:jc w:val="center"/>
        <w:rPr>
          <w:b/>
          <w:sz w:val="28"/>
          <w:szCs w:val="28"/>
        </w:rPr>
      </w:pPr>
      <w:r w:rsidRPr="00EC56E7">
        <w:rPr>
          <w:b/>
          <w:sz w:val="28"/>
          <w:szCs w:val="28"/>
        </w:rPr>
        <w:t xml:space="preserve">ПОСТАНОВЛЕНИЕ  </w:t>
      </w:r>
    </w:p>
    <w:p w:rsidR="00737069" w:rsidRPr="00EC56E7" w:rsidRDefault="00737069" w:rsidP="00737069">
      <w:pPr>
        <w:rPr>
          <w:b/>
          <w:sz w:val="28"/>
          <w:szCs w:val="28"/>
        </w:rPr>
      </w:pPr>
      <w:r w:rsidRPr="00EC56E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37069" w:rsidRDefault="00737069" w:rsidP="00737069">
      <w:pPr>
        <w:rPr>
          <w:sz w:val="28"/>
          <w:szCs w:val="28"/>
        </w:rPr>
      </w:pPr>
      <w:r w:rsidRPr="00EC56E7">
        <w:rPr>
          <w:b/>
          <w:color w:val="000000" w:themeColor="text1"/>
          <w:sz w:val="28"/>
          <w:szCs w:val="28"/>
        </w:rPr>
        <w:t xml:space="preserve"> 03 июля 2017 года </w:t>
      </w:r>
      <w:r w:rsidR="00430447" w:rsidRPr="00EC56E7">
        <w:rPr>
          <w:b/>
          <w:color w:val="000000" w:themeColor="text1"/>
          <w:sz w:val="28"/>
          <w:szCs w:val="28"/>
        </w:rPr>
        <w:tab/>
      </w:r>
      <w:r w:rsidR="00430447" w:rsidRPr="00EC56E7">
        <w:rPr>
          <w:b/>
          <w:color w:val="000000" w:themeColor="text1"/>
          <w:sz w:val="28"/>
          <w:szCs w:val="28"/>
        </w:rPr>
        <w:tab/>
      </w:r>
      <w:r w:rsidR="00430447" w:rsidRPr="00EC56E7">
        <w:rPr>
          <w:b/>
          <w:color w:val="000000" w:themeColor="text1"/>
          <w:sz w:val="28"/>
          <w:szCs w:val="28"/>
        </w:rPr>
        <w:tab/>
      </w:r>
      <w:r w:rsidR="00430447" w:rsidRPr="00EC56E7">
        <w:rPr>
          <w:b/>
          <w:color w:val="000000" w:themeColor="text1"/>
          <w:sz w:val="28"/>
          <w:szCs w:val="28"/>
        </w:rPr>
        <w:tab/>
      </w:r>
      <w:r w:rsidR="00430447" w:rsidRPr="00EC56E7">
        <w:rPr>
          <w:b/>
          <w:color w:val="000000" w:themeColor="text1"/>
          <w:sz w:val="28"/>
          <w:szCs w:val="28"/>
        </w:rPr>
        <w:tab/>
      </w:r>
      <w:r w:rsidR="00430447" w:rsidRPr="00EC56E7">
        <w:rPr>
          <w:b/>
          <w:color w:val="000000" w:themeColor="text1"/>
          <w:sz w:val="28"/>
          <w:szCs w:val="28"/>
        </w:rPr>
        <w:tab/>
        <w:t xml:space="preserve">               </w:t>
      </w:r>
      <w:r w:rsidR="00430447" w:rsidRPr="00EC56E7">
        <w:rPr>
          <w:b/>
          <w:color w:val="000000" w:themeColor="text1"/>
          <w:sz w:val="28"/>
          <w:szCs w:val="28"/>
        </w:rPr>
        <w:tab/>
        <w:t xml:space="preserve">     №   3</w:t>
      </w:r>
      <w:r w:rsidRPr="00EC56E7">
        <w:rPr>
          <w:b/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4879" w:rsidRPr="00430447" w:rsidRDefault="00737069" w:rsidP="00B81693">
      <w:pPr>
        <w:jc w:val="center"/>
        <w:rPr>
          <w:b/>
        </w:rPr>
      </w:pPr>
      <w:r w:rsidRPr="00430447">
        <w:rPr>
          <w:b/>
        </w:rPr>
        <w:t xml:space="preserve">О возложении полномочий </w:t>
      </w:r>
      <w:proofErr w:type="gramStart"/>
      <w:r w:rsidRPr="00430447">
        <w:rPr>
          <w:b/>
        </w:rPr>
        <w:t>окружной</w:t>
      </w:r>
      <w:proofErr w:type="gramEnd"/>
      <w:r w:rsidRPr="00430447">
        <w:rPr>
          <w:b/>
        </w:rPr>
        <w:t xml:space="preserve"> </w:t>
      </w:r>
      <w:r w:rsidR="00B81693" w:rsidRPr="00430447">
        <w:rPr>
          <w:b/>
        </w:rPr>
        <w:t>избирательной</w:t>
      </w:r>
    </w:p>
    <w:p w:rsidR="00B81693" w:rsidRPr="00430447" w:rsidRDefault="00B81693" w:rsidP="00430447">
      <w:pPr>
        <w:jc w:val="center"/>
        <w:rPr>
          <w:b/>
        </w:rPr>
      </w:pPr>
      <w:r w:rsidRPr="00430447">
        <w:rPr>
          <w:b/>
        </w:rPr>
        <w:t>комиссии по выборам де</w:t>
      </w:r>
      <w:r w:rsidR="00430447" w:rsidRPr="00430447">
        <w:rPr>
          <w:b/>
        </w:rPr>
        <w:t xml:space="preserve">путатов Совета депутатов сельского поселения </w:t>
      </w:r>
      <w:proofErr w:type="spellStart"/>
      <w:r w:rsidR="00430447" w:rsidRPr="00430447">
        <w:rPr>
          <w:b/>
        </w:rPr>
        <w:t>Лямина</w:t>
      </w:r>
      <w:proofErr w:type="spellEnd"/>
      <w:r w:rsidR="00075CE3" w:rsidRPr="00430447">
        <w:rPr>
          <w:b/>
        </w:rPr>
        <w:t xml:space="preserve"> </w:t>
      </w:r>
    </w:p>
    <w:p w:rsidR="00430447" w:rsidRPr="00430447" w:rsidRDefault="00430447" w:rsidP="00B81693">
      <w:pPr>
        <w:jc w:val="center"/>
        <w:rPr>
          <w:b/>
        </w:rPr>
      </w:pPr>
    </w:p>
    <w:p w:rsidR="00075CE3" w:rsidRDefault="00075CE3" w:rsidP="00865D99">
      <w:pPr>
        <w:ind w:firstLine="709"/>
        <w:contextualSpacing/>
        <w:jc w:val="both"/>
      </w:pPr>
      <w:r>
        <w:t>В соответствии с пунктом 4 статьи 24 Федерального Закона «Об основных гарантиях избирательных прав и права на участие в референдуме граждан Ро</w:t>
      </w:r>
      <w:r w:rsidR="00430447">
        <w:t xml:space="preserve">ссийской Федерации», полномочия </w:t>
      </w:r>
      <w:r>
        <w:t>избирательной коми</w:t>
      </w:r>
      <w:r w:rsidR="00430447">
        <w:t xml:space="preserve">ссии </w:t>
      </w:r>
      <w:r>
        <w:t xml:space="preserve">по решению </w:t>
      </w:r>
      <w:r w:rsidR="00430447">
        <w:t xml:space="preserve"> </w:t>
      </w:r>
      <w:r w:rsidR="00D62F40">
        <w:t xml:space="preserve">избирательной комиссии </w:t>
      </w:r>
      <w:r w:rsidR="00430447">
        <w:t xml:space="preserve">муниципального образования сельское поселение </w:t>
      </w:r>
      <w:proofErr w:type="spellStart"/>
      <w:r w:rsidR="00430447">
        <w:t>Лямина</w:t>
      </w:r>
      <w:proofErr w:type="spellEnd"/>
      <w:r w:rsidR="00D62F40">
        <w:t>, принятому на основании  обр</w:t>
      </w:r>
      <w:r w:rsidR="00430447">
        <w:t xml:space="preserve">ащения Совета депутатов сельского поселения </w:t>
      </w:r>
      <w:proofErr w:type="spellStart"/>
      <w:r w:rsidR="00430447">
        <w:t>Лямина</w:t>
      </w:r>
      <w:proofErr w:type="spellEnd"/>
      <w:proofErr w:type="gramStart"/>
      <w:r w:rsidR="00430447">
        <w:t xml:space="preserve"> </w:t>
      </w:r>
      <w:r w:rsidR="00D62F40">
        <w:t>,</w:t>
      </w:r>
      <w:proofErr w:type="gramEnd"/>
      <w:r w:rsidR="00D62F40">
        <w:t xml:space="preserve"> могут возлагаться на участковую избирательную комиссию. </w:t>
      </w:r>
    </w:p>
    <w:p w:rsidR="00D62F40" w:rsidRDefault="00D62F40" w:rsidP="00865D99">
      <w:pPr>
        <w:ind w:firstLine="709"/>
        <w:contextualSpacing/>
        <w:jc w:val="both"/>
      </w:pPr>
      <w:r>
        <w:t xml:space="preserve">Рассмотрев решение Совета депутатов сельского поселения </w:t>
      </w:r>
      <w:proofErr w:type="spellStart"/>
      <w:r>
        <w:t>Лямина</w:t>
      </w:r>
      <w:proofErr w:type="spellEnd"/>
      <w:r>
        <w:t xml:space="preserve"> от </w:t>
      </w:r>
      <w:r w:rsidR="00430447">
        <w:t>07</w:t>
      </w:r>
      <w:r>
        <w:t xml:space="preserve"> мая</w:t>
      </w:r>
      <w:r w:rsidR="006A30DC">
        <w:t xml:space="preserve"> 2013</w:t>
      </w:r>
      <w:r w:rsidR="00430447">
        <w:t xml:space="preserve"> </w:t>
      </w:r>
      <w:r w:rsidR="006A30DC">
        <w:t>года № 27</w:t>
      </w:r>
      <w:r w:rsidR="00A0473A">
        <w:t xml:space="preserve"> </w:t>
      </w:r>
      <w:r>
        <w:t xml:space="preserve">«О направлении обращения в Избирательную комиссию Ханты </w:t>
      </w:r>
      <w:proofErr w:type="gramStart"/>
      <w:r>
        <w:t>–М</w:t>
      </w:r>
      <w:proofErr w:type="gramEnd"/>
      <w:r>
        <w:t xml:space="preserve">ансийского автономного округа – Югры о возложении полномочий избирательной комиссии муниципального образования на участковую избирательную комиссию», проанализировав все связанные </w:t>
      </w:r>
      <w:r w:rsidR="00A32E9D">
        <w:t>с данным вопросом обстоятельства, в целях обеспечения избирательных прав граждан, руководствуясь пунктом 10 статьи 23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Ханты-Мансийского автономного округа-Югры постановляет:</w:t>
      </w:r>
    </w:p>
    <w:p w:rsidR="00A32E9D" w:rsidRDefault="00A32E9D" w:rsidP="00865D99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Возложить полномочия избирательной комиссии муниципального образования сельское поселение </w:t>
      </w:r>
      <w:proofErr w:type="spellStart"/>
      <w:r>
        <w:t>Лямина</w:t>
      </w:r>
      <w:proofErr w:type="spellEnd"/>
      <w:r>
        <w:t xml:space="preserve"> на участковую избирательную комиссию избирательного участка №</w:t>
      </w:r>
      <w:r w:rsidR="00430447">
        <w:t xml:space="preserve"> </w:t>
      </w:r>
      <w:r>
        <w:t>459</w:t>
      </w:r>
      <w:r w:rsidR="00517A92">
        <w:t>.</w:t>
      </w:r>
    </w:p>
    <w:p w:rsidR="00517A92" w:rsidRDefault="00517A92" w:rsidP="00865D99">
      <w:pPr>
        <w:pStyle w:val="a3"/>
        <w:numPr>
          <w:ilvl w:val="0"/>
          <w:numId w:val="1"/>
        </w:numPr>
        <w:ind w:left="0" w:firstLine="709"/>
        <w:jc w:val="both"/>
      </w:pPr>
      <w:r>
        <w:t>Участковой избирательной комиссии избирательного участка №</w:t>
      </w:r>
      <w:r w:rsidR="00430447">
        <w:t xml:space="preserve"> </w:t>
      </w:r>
      <w:r>
        <w:t xml:space="preserve">459 при исполнении полномочий избирательной комиссии муниципального образования сельское поселение </w:t>
      </w:r>
      <w:proofErr w:type="spellStart"/>
      <w:r>
        <w:t>Лямина</w:t>
      </w:r>
      <w:proofErr w:type="spellEnd"/>
      <w:r>
        <w:t xml:space="preserve"> использовать бланк и печать избирательной комиссии муниципального образования сельское поселение </w:t>
      </w:r>
      <w:proofErr w:type="spellStart"/>
      <w:r>
        <w:t>Лямина</w:t>
      </w:r>
      <w:proofErr w:type="spellEnd"/>
      <w:r>
        <w:t>.</w:t>
      </w:r>
    </w:p>
    <w:p w:rsidR="00517A92" w:rsidRDefault="00D47ADD" w:rsidP="00865D99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Направить настоящее постановление в Совет депутатов сельского поселения </w:t>
      </w:r>
      <w:proofErr w:type="spellStart"/>
      <w:r>
        <w:t>Лямина</w:t>
      </w:r>
      <w:proofErr w:type="spellEnd"/>
      <w:r>
        <w:t xml:space="preserve">, территориальную избирательную комиссию </w:t>
      </w:r>
      <w:proofErr w:type="spellStart"/>
      <w:r>
        <w:t>Сургутского</w:t>
      </w:r>
      <w:proofErr w:type="spellEnd"/>
      <w:r>
        <w:t xml:space="preserve"> района, </w:t>
      </w:r>
      <w:r w:rsidR="00EF315F">
        <w:t xml:space="preserve">избирательную комиссию муниципального образования сельское поселение </w:t>
      </w:r>
      <w:proofErr w:type="spellStart"/>
      <w:r w:rsidR="00EF315F">
        <w:t>Лямина</w:t>
      </w:r>
      <w:proofErr w:type="spellEnd"/>
      <w:r w:rsidR="00EF315F">
        <w:t>, участковую избирательную комиссию избирательного участка №</w:t>
      </w:r>
      <w:r w:rsidR="00430447">
        <w:t xml:space="preserve"> 459 и разместить на сайте муниципального образования сельское поселение Лямина</w:t>
      </w:r>
      <w:r w:rsidR="00EF315F">
        <w:t>.</w:t>
      </w:r>
    </w:p>
    <w:p w:rsidR="00865D99" w:rsidRDefault="00865D99" w:rsidP="00865D99">
      <w:pPr>
        <w:jc w:val="both"/>
      </w:pPr>
    </w:p>
    <w:p w:rsidR="00865D99" w:rsidRDefault="00865D99" w:rsidP="00865D99">
      <w:pPr>
        <w:jc w:val="both"/>
      </w:pPr>
    </w:p>
    <w:p w:rsidR="00865D99" w:rsidRDefault="00865D99" w:rsidP="00865D99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E4C" w:rsidTr="00865D99">
        <w:tc>
          <w:tcPr>
            <w:tcW w:w="4785" w:type="dxa"/>
          </w:tcPr>
          <w:p w:rsidR="00CF4E4C" w:rsidRDefault="00CF4E4C" w:rsidP="00CF4E4C">
            <w:r>
              <w:t>Председатель комиссии</w:t>
            </w:r>
          </w:p>
          <w:p w:rsidR="00865D99" w:rsidRDefault="00865D99" w:rsidP="00CF4E4C"/>
          <w:p w:rsidR="00865D99" w:rsidRDefault="00865D99" w:rsidP="00CF4E4C"/>
        </w:tc>
        <w:tc>
          <w:tcPr>
            <w:tcW w:w="4786" w:type="dxa"/>
          </w:tcPr>
          <w:p w:rsidR="00CF4E4C" w:rsidRDefault="00CF4E4C" w:rsidP="00CF4E4C">
            <w:r>
              <w:t xml:space="preserve">Е.В. </w:t>
            </w:r>
            <w:proofErr w:type="spellStart"/>
            <w:r>
              <w:t>Верхорубова</w:t>
            </w:r>
            <w:proofErr w:type="spellEnd"/>
          </w:p>
        </w:tc>
      </w:tr>
      <w:tr w:rsidR="00CF4E4C" w:rsidTr="00865D99">
        <w:tc>
          <w:tcPr>
            <w:tcW w:w="4785" w:type="dxa"/>
          </w:tcPr>
          <w:p w:rsidR="00CF4E4C" w:rsidRDefault="00CF4E4C" w:rsidP="00CF4E4C">
            <w:r>
              <w:t>Секретарь комиссии</w:t>
            </w:r>
          </w:p>
        </w:tc>
        <w:tc>
          <w:tcPr>
            <w:tcW w:w="4786" w:type="dxa"/>
          </w:tcPr>
          <w:p w:rsidR="00CF4E4C" w:rsidRDefault="00CF4E4C" w:rsidP="00CF4E4C">
            <w:r>
              <w:t>Н.В. Пичугина</w:t>
            </w:r>
          </w:p>
        </w:tc>
      </w:tr>
    </w:tbl>
    <w:p w:rsidR="00CF4E4C" w:rsidRDefault="00CF4E4C" w:rsidP="00CF4E4C"/>
    <w:sectPr w:rsidR="00CF4E4C" w:rsidSect="00865D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ABB"/>
    <w:multiLevelType w:val="hybridMultilevel"/>
    <w:tmpl w:val="5BAA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069"/>
    <w:rsid w:val="00075CE3"/>
    <w:rsid w:val="00430447"/>
    <w:rsid w:val="00517A92"/>
    <w:rsid w:val="006A30DC"/>
    <w:rsid w:val="006A6973"/>
    <w:rsid w:val="00737069"/>
    <w:rsid w:val="00865D99"/>
    <w:rsid w:val="00A0473A"/>
    <w:rsid w:val="00A32E9D"/>
    <w:rsid w:val="00B81693"/>
    <w:rsid w:val="00CB5FC0"/>
    <w:rsid w:val="00CF4E4C"/>
    <w:rsid w:val="00D43F3E"/>
    <w:rsid w:val="00D47ADD"/>
    <w:rsid w:val="00D62F40"/>
    <w:rsid w:val="00EC56E7"/>
    <w:rsid w:val="00E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9D"/>
    <w:pPr>
      <w:ind w:left="720"/>
      <w:contextualSpacing/>
    </w:pPr>
  </w:style>
  <w:style w:type="table" w:styleId="a4">
    <w:name w:val="Table Grid"/>
    <w:basedOn w:val="a1"/>
    <w:uiPriority w:val="59"/>
    <w:rsid w:val="00CF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Верхорубов</dc:creator>
  <cp:keywords/>
  <dc:description/>
  <cp:lastModifiedBy>Избирательная комисс</cp:lastModifiedBy>
  <cp:revision>12</cp:revision>
  <dcterms:created xsi:type="dcterms:W3CDTF">2017-07-10T08:24:00Z</dcterms:created>
  <dcterms:modified xsi:type="dcterms:W3CDTF">2017-07-30T07:02:00Z</dcterms:modified>
</cp:coreProperties>
</file>