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AE" w:rsidRDefault="008634AE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-615315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 ПОСЕЛЕНИЯ  ЛЯМИНА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Сургутского  района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Ханты-Мансийского  автономного  </w:t>
      </w:r>
      <w:proofErr w:type="spellStart"/>
      <w:r>
        <w:rPr>
          <w:b/>
          <w:color w:val="000000"/>
          <w:sz w:val="28"/>
          <w:szCs w:val="28"/>
        </w:rPr>
        <w:t>округа-Югры</w:t>
      </w:r>
      <w:proofErr w:type="spellEnd"/>
    </w:p>
    <w:p w:rsidR="0028610B" w:rsidRDefault="0028610B" w:rsidP="0028610B">
      <w:pPr>
        <w:jc w:val="center"/>
        <w:rPr>
          <w:b/>
          <w:color w:val="FF0000"/>
          <w:sz w:val="32"/>
          <w:szCs w:val="32"/>
        </w:rPr>
      </w:pP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2ADE" w:rsidRDefault="00FC2ADE" w:rsidP="0028610B">
      <w:pPr>
        <w:jc w:val="center"/>
        <w:rPr>
          <w:b/>
          <w:sz w:val="28"/>
          <w:szCs w:val="28"/>
        </w:rPr>
      </w:pPr>
    </w:p>
    <w:p w:rsidR="00FC2ADE" w:rsidRDefault="00FC2ADE" w:rsidP="0028610B">
      <w:pPr>
        <w:jc w:val="center"/>
        <w:rPr>
          <w:b/>
          <w:sz w:val="28"/>
          <w:szCs w:val="28"/>
        </w:rPr>
      </w:pPr>
    </w:p>
    <w:p w:rsidR="0028610B" w:rsidRDefault="00FC2ADE" w:rsidP="0028610B">
      <w:r>
        <w:t xml:space="preserve"> «03</w:t>
      </w:r>
      <w:r w:rsidR="00C84454">
        <w:t>»</w:t>
      </w:r>
      <w:r>
        <w:t xml:space="preserve"> июня </w:t>
      </w:r>
      <w:r w:rsidR="0028610B">
        <w:t>20</w:t>
      </w:r>
      <w:r w:rsidR="008634AE">
        <w:t>21</w:t>
      </w:r>
      <w:r w:rsidR="000F5291">
        <w:t xml:space="preserve"> года</w:t>
      </w:r>
      <w:r w:rsidR="000F5291">
        <w:tab/>
        <w:t xml:space="preserve"> </w:t>
      </w:r>
      <w:r w:rsidR="000F5291">
        <w:tab/>
      </w:r>
      <w:r w:rsidR="000F5291">
        <w:tab/>
        <w:t xml:space="preserve">   </w:t>
      </w:r>
      <w:r w:rsidR="000F5291">
        <w:tab/>
      </w:r>
      <w:r w:rsidR="000F5291">
        <w:tab/>
      </w:r>
      <w:r w:rsidR="000F5291">
        <w:tab/>
      </w:r>
      <w:r w:rsidR="000F5291">
        <w:tab/>
      </w:r>
      <w:r w:rsidR="000F5291">
        <w:tab/>
        <w:t xml:space="preserve">     </w:t>
      </w:r>
      <w:r>
        <w:t xml:space="preserve">   </w:t>
      </w:r>
      <w:r w:rsidR="0028610B">
        <w:t xml:space="preserve">      №</w:t>
      </w:r>
      <w:r>
        <w:t xml:space="preserve"> 155</w:t>
      </w:r>
    </w:p>
    <w:p w:rsidR="0028610B" w:rsidRDefault="0028610B" w:rsidP="0028610B">
      <w:r>
        <w:t>с.п. Лямина</w:t>
      </w:r>
    </w:p>
    <w:p w:rsidR="0028610B" w:rsidRDefault="0028610B" w:rsidP="0028610B">
      <w:pPr>
        <w:rPr>
          <w:sz w:val="28"/>
        </w:rPr>
      </w:pPr>
    </w:p>
    <w:p w:rsidR="0028610B" w:rsidRDefault="0028610B" w:rsidP="0028610B">
      <w:pPr>
        <w:ind w:right="4535"/>
        <w:jc w:val="both"/>
        <w:rPr>
          <w:sz w:val="28"/>
        </w:rPr>
      </w:pPr>
    </w:p>
    <w:p w:rsidR="008634AE" w:rsidRPr="006F49E4" w:rsidRDefault="008634AE" w:rsidP="008634A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изменения</w:t>
      </w:r>
      <w:r w:rsidRPr="006F49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решение </w:t>
      </w:r>
    </w:p>
    <w:p w:rsidR="008634AE" w:rsidRDefault="008634AE" w:rsidP="008634AE">
      <w:pPr>
        <w:jc w:val="both"/>
        <w:rPr>
          <w:bCs/>
          <w:sz w:val="28"/>
          <w:szCs w:val="28"/>
        </w:rPr>
      </w:pPr>
      <w:r w:rsidRPr="006F49E4">
        <w:rPr>
          <w:bCs/>
          <w:sz w:val="28"/>
          <w:szCs w:val="28"/>
        </w:rPr>
        <w:t xml:space="preserve">Совета депутатов сельского поселения </w:t>
      </w:r>
    </w:p>
    <w:p w:rsidR="0028610B" w:rsidRDefault="00333F19" w:rsidP="00863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Лямина от 10.10.2006 № 16</w:t>
      </w:r>
      <w:r w:rsidR="008634AE" w:rsidRPr="006F49E4">
        <w:rPr>
          <w:bCs/>
          <w:sz w:val="28"/>
          <w:szCs w:val="28"/>
        </w:rPr>
        <w:t xml:space="preserve">  </w:t>
      </w:r>
    </w:p>
    <w:p w:rsidR="008634AE" w:rsidRDefault="008634AE" w:rsidP="008634AE">
      <w:pPr>
        <w:jc w:val="both"/>
        <w:rPr>
          <w:sz w:val="28"/>
          <w:szCs w:val="28"/>
        </w:rPr>
      </w:pPr>
    </w:p>
    <w:p w:rsidR="00333F19" w:rsidRDefault="00333F19" w:rsidP="00333F19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33F19" w:rsidRPr="00337A39" w:rsidRDefault="00333F19" w:rsidP="00333F1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39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</w:t>
      </w: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Лямина решил:</w:t>
      </w:r>
    </w:p>
    <w:p w:rsidR="0028610B" w:rsidRDefault="0028610B" w:rsidP="0028610B">
      <w:pPr>
        <w:tabs>
          <w:tab w:val="left" w:pos="1230"/>
        </w:tabs>
        <w:jc w:val="both"/>
        <w:rPr>
          <w:sz w:val="28"/>
          <w:szCs w:val="28"/>
        </w:rPr>
      </w:pPr>
    </w:p>
    <w:p w:rsidR="00751172" w:rsidRPr="00751172" w:rsidRDefault="00751172" w:rsidP="0075117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1172">
        <w:rPr>
          <w:color w:val="000000"/>
          <w:sz w:val="28"/>
          <w:szCs w:val="28"/>
        </w:rPr>
        <w:t>1. Внести в решение Совета депутатов сельского поселе</w:t>
      </w:r>
      <w:r>
        <w:rPr>
          <w:color w:val="000000"/>
          <w:sz w:val="28"/>
          <w:szCs w:val="28"/>
        </w:rPr>
        <w:t>ния Лямина от 10.10.2006 № 16 «</w:t>
      </w:r>
      <w:r w:rsidRPr="00751172">
        <w:rPr>
          <w:color w:val="000000"/>
          <w:sz w:val="28"/>
          <w:szCs w:val="28"/>
        </w:rPr>
        <w:t>О гарантиях молодежи (лицам в возрасте до 30 лет), работающей в организациях, финансируемых из бюджета сельского поселения Лямина» следующие изменения:</w:t>
      </w:r>
    </w:p>
    <w:p w:rsidR="00751172" w:rsidRPr="00751172" w:rsidRDefault="00751172" w:rsidP="0075117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1172">
        <w:rPr>
          <w:color w:val="000000"/>
          <w:sz w:val="28"/>
          <w:szCs w:val="28"/>
        </w:rPr>
        <w:t>1.1. в наименовании решения слова «молодежи (лицам в возрасте до 30 лет)» заменить словами «молодежи (лицам в возрасте от 14 до 35 лет включительно)»;</w:t>
      </w:r>
    </w:p>
    <w:p w:rsidR="00751172" w:rsidRPr="00751172" w:rsidRDefault="00751172" w:rsidP="0075117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1172">
        <w:rPr>
          <w:color w:val="000000"/>
          <w:sz w:val="28"/>
          <w:szCs w:val="28"/>
        </w:rPr>
        <w:t>1.2. в пункте 1 решения слова «молодежи (лицам в возрасте до 30 лет)» заменить словами «молодежи (лицам в возрасте от 14 до 35 лет включительно)».</w:t>
      </w:r>
    </w:p>
    <w:p w:rsidR="00751172" w:rsidRPr="00751172" w:rsidRDefault="00751172" w:rsidP="0075117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1172">
        <w:rPr>
          <w:color w:val="000000"/>
          <w:sz w:val="28"/>
          <w:szCs w:val="28"/>
        </w:rPr>
        <w:t>2. Обнародовать настоящее решение и разместить на официальном сайте муниципального образования сельское поселение Лямина.</w:t>
      </w:r>
    </w:p>
    <w:p w:rsidR="00751172" w:rsidRPr="00751172" w:rsidRDefault="00751172" w:rsidP="0075117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1172">
        <w:rPr>
          <w:color w:val="000000"/>
          <w:sz w:val="28"/>
          <w:szCs w:val="28"/>
        </w:rPr>
        <w:t>3. Настоящее решение вступает в силу после его обнародования.</w:t>
      </w:r>
    </w:p>
    <w:p w:rsidR="00751172" w:rsidRPr="00751172" w:rsidRDefault="00751172" w:rsidP="0075117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1172">
        <w:rPr>
          <w:color w:val="000000"/>
          <w:sz w:val="28"/>
          <w:szCs w:val="28"/>
        </w:rPr>
        <w:t xml:space="preserve">4. </w:t>
      </w:r>
      <w:proofErr w:type="gramStart"/>
      <w:r w:rsidRPr="00751172">
        <w:rPr>
          <w:color w:val="000000"/>
          <w:sz w:val="28"/>
          <w:szCs w:val="28"/>
        </w:rPr>
        <w:t>Контроль за</w:t>
      </w:r>
      <w:proofErr w:type="gramEnd"/>
      <w:r w:rsidRPr="00751172">
        <w:rPr>
          <w:color w:val="000000"/>
          <w:sz w:val="28"/>
          <w:szCs w:val="28"/>
        </w:rPr>
        <w:t xml:space="preserve"> исполнением реш</w:t>
      </w:r>
      <w:r>
        <w:rPr>
          <w:color w:val="000000"/>
          <w:sz w:val="28"/>
          <w:szCs w:val="28"/>
        </w:rPr>
        <w:t>ения оставляю за собой</w:t>
      </w:r>
      <w:r w:rsidRPr="00751172">
        <w:rPr>
          <w:color w:val="000000"/>
          <w:sz w:val="28"/>
          <w:szCs w:val="28"/>
        </w:rPr>
        <w:t>.</w:t>
      </w:r>
    </w:p>
    <w:p w:rsidR="0028610B" w:rsidRDefault="0028610B" w:rsidP="00751172">
      <w:pPr>
        <w:ind w:right="-1"/>
        <w:jc w:val="both"/>
        <w:rPr>
          <w:sz w:val="28"/>
          <w:szCs w:val="28"/>
        </w:rPr>
      </w:pPr>
    </w:p>
    <w:p w:rsidR="0028610B" w:rsidRDefault="0028610B" w:rsidP="0028610B">
      <w:pPr>
        <w:pStyle w:val="a3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10173"/>
      </w:tblGrid>
      <w:tr w:rsidR="0028610B" w:rsidTr="0028610B">
        <w:tc>
          <w:tcPr>
            <w:tcW w:w="10173" w:type="dxa"/>
          </w:tcPr>
          <w:p w:rsidR="0028610B" w:rsidRDefault="0028610B">
            <w:pPr>
              <w:ind w:right="-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Лямина                                                      </w:t>
            </w:r>
            <w:r w:rsidR="008634AE">
              <w:rPr>
                <w:sz w:val="28"/>
                <w:szCs w:val="28"/>
              </w:rPr>
              <w:t>А.А. Дизер</w:t>
            </w:r>
          </w:p>
          <w:p w:rsidR="0028610B" w:rsidRDefault="0028610B">
            <w:pPr>
              <w:rPr>
                <w:sz w:val="28"/>
                <w:szCs w:val="28"/>
              </w:rPr>
            </w:pPr>
          </w:p>
        </w:tc>
      </w:tr>
    </w:tbl>
    <w:p w:rsidR="0028610B" w:rsidRDefault="0028610B" w:rsidP="0028610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74AA5" w:rsidRDefault="00274AA5"/>
    <w:p w:rsidR="00592C78" w:rsidRDefault="00592C78"/>
    <w:p w:rsidR="00592C78" w:rsidRDefault="00592C78"/>
    <w:sectPr w:rsidR="00592C78" w:rsidSect="0027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0B"/>
    <w:rsid w:val="000D6263"/>
    <w:rsid w:val="000F5291"/>
    <w:rsid w:val="001F111D"/>
    <w:rsid w:val="00274AA5"/>
    <w:rsid w:val="0028610B"/>
    <w:rsid w:val="002A4CC8"/>
    <w:rsid w:val="002D3F81"/>
    <w:rsid w:val="002F4E76"/>
    <w:rsid w:val="00333F19"/>
    <w:rsid w:val="005066D3"/>
    <w:rsid w:val="00577E21"/>
    <w:rsid w:val="00592C78"/>
    <w:rsid w:val="006F2B3A"/>
    <w:rsid w:val="00751172"/>
    <w:rsid w:val="008634AE"/>
    <w:rsid w:val="00934063"/>
    <w:rsid w:val="00A27BCC"/>
    <w:rsid w:val="00B640FF"/>
    <w:rsid w:val="00B7017F"/>
    <w:rsid w:val="00C16710"/>
    <w:rsid w:val="00C84454"/>
    <w:rsid w:val="00E25A34"/>
    <w:rsid w:val="00E50945"/>
    <w:rsid w:val="00EB08A9"/>
    <w:rsid w:val="00ED6056"/>
    <w:rsid w:val="00FB5953"/>
    <w:rsid w:val="00FC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610B"/>
    <w:pPr>
      <w:suppressAutoHyphens/>
      <w:ind w:right="175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861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8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3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333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511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2021-06-04T06:22:00Z</cp:lastPrinted>
  <dcterms:created xsi:type="dcterms:W3CDTF">2019-04-23T09:27:00Z</dcterms:created>
  <dcterms:modified xsi:type="dcterms:W3CDTF">2021-06-04T06:22:00Z</dcterms:modified>
</cp:coreProperties>
</file>