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16" w:rsidRPr="001B0A55" w:rsidRDefault="00C21E16" w:rsidP="00C21E16">
      <w:pPr>
        <w:jc w:val="center"/>
        <w:rPr>
          <w:b/>
        </w:rPr>
      </w:pPr>
      <w:r w:rsidRPr="001B0A55">
        <w:rPr>
          <w:b/>
        </w:rPr>
        <w:t>АДМИНИСТРАЦИЯ</w:t>
      </w:r>
    </w:p>
    <w:p w:rsidR="00C21E16" w:rsidRPr="001B0A55" w:rsidRDefault="00C21E16" w:rsidP="00C21E16">
      <w:pPr>
        <w:jc w:val="center"/>
        <w:rPr>
          <w:b/>
        </w:rPr>
      </w:pPr>
      <w:r w:rsidRPr="001B0A55">
        <w:rPr>
          <w:b/>
        </w:rPr>
        <w:t>СЕЛЬСКОГО ПОСЕЛЕНИЯ ЛЯМИНА</w:t>
      </w:r>
    </w:p>
    <w:p w:rsidR="00C21E16" w:rsidRPr="001B0A55" w:rsidRDefault="00C21E16" w:rsidP="00C21E16">
      <w:pPr>
        <w:jc w:val="center"/>
        <w:rPr>
          <w:b/>
        </w:rPr>
      </w:pPr>
      <w:r w:rsidRPr="001B0A55">
        <w:rPr>
          <w:b/>
        </w:rPr>
        <w:t>Сургутского района</w:t>
      </w:r>
    </w:p>
    <w:p w:rsidR="00C21E16" w:rsidRPr="001B0A55" w:rsidRDefault="00C21E16" w:rsidP="00C21E16">
      <w:pPr>
        <w:jc w:val="center"/>
        <w:rPr>
          <w:b/>
        </w:rPr>
      </w:pPr>
      <w:r w:rsidRPr="001B0A55">
        <w:rPr>
          <w:b/>
        </w:rPr>
        <w:t>Ханты-Мансийского автономного округа – Югры</w:t>
      </w:r>
    </w:p>
    <w:p w:rsidR="00C21E16" w:rsidRPr="001B0A55" w:rsidRDefault="00C21E16" w:rsidP="00C21E16">
      <w:pPr>
        <w:jc w:val="center"/>
      </w:pPr>
    </w:p>
    <w:p w:rsidR="0037736E" w:rsidRPr="001B0A55" w:rsidRDefault="0037736E" w:rsidP="0037736E">
      <w:pPr>
        <w:jc w:val="center"/>
      </w:pPr>
    </w:p>
    <w:p w:rsidR="0037736E" w:rsidRDefault="0037736E" w:rsidP="0037736E">
      <w:pPr>
        <w:jc w:val="center"/>
        <w:rPr>
          <w:b/>
          <w:i/>
          <w:sz w:val="32"/>
          <w:szCs w:val="32"/>
          <w:u w:val="single"/>
        </w:rPr>
      </w:pPr>
      <w:r w:rsidRPr="001B0A55">
        <w:rPr>
          <w:b/>
        </w:rPr>
        <w:t>ПОСТАНОВЛЕНИЕ</w:t>
      </w:r>
      <w:r w:rsidRPr="00F27B6A">
        <w:rPr>
          <w:b/>
        </w:rPr>
        <w:t xml:space="preserve"> </w:t>
      </w:r>
    </w:p>
    <w:p w:rsidR="0037736E" w:rsidRDefault="0037736E" w:rsidP="0037736E">
      <w:pPr>
        <w:jc w:val="center"/>
        <w:rPr>
          <w:b/>
        </w:rPr>
      </w:pPr>
    </w:p>
    <w:p w:rsidR="0037736E" w:rsidRDefault="0037736E" w:rsidP="0037736E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874"/>
        <w:gridCol w:w="4697"/>
      </w:tblGrid>
      <w:tr w:rsidR="0037736E" w:rsidRPr="00FC5233" w:rsidTr="004E5CC1">
        <w:tc>
          <w:tcPr>
            <w:tcW w:w="4874" w:type="dxa"/>
            <w:hideMark/>
          </w:tcPr>
          <w:p w:rsidR="0037736E" w:rsidRPr="001B0A55" w:rsidRDefault="0037736E" w:rsidP="004E5CC1">
            <w:pPr>
              <w:spacing w:line="276" w:lineRule="auto"/>
              <w:rPr>
                <w:sz w:val="24"/>
                <w:szCs w:val="24"/>
              </w:rPr>
            </w:pPr>
            <w:r w:rsidRPr="001B0A55">
              <w:rPr>
                <w:sz w:val="24"/>
                <w:szCs w:val="24"/>
              </w:rPr>
              <w:t>«</w:t>
            </w:r>
            <w:r w:rsidR="00A10E16">
              <w:rPr>
                <w:sz w:val="24"/>
                <w:szCs w:val="24"/>
              </w:rPr>
              <w:t>0</w:t>
            </w:r>
            <w:r w:rsidR="00882CA1">
              <w:rPr>
                <w:sz w:val="24"/>
                <w:szCs w:val="24"/>
              </w:rPr>
              <w:t>9</w:t>
            </w:r>
            <w:r w:rsidRPr="001B0A55">
              <w:rPr>
                <w:sz w:val="24"/>
                <w:szCs w:val="24"/>
              </w:rPr>
              <w:t>»</w:t>
            </w:r>
            <w:r w:rsidR="00882CA1">
              <w:rPr>
                <w:sz w:val="24"/>
                <w:szCs w:val="24"/>
              </w:rPr>
              <w:t xml:space="preserve"> января </w:t>
            </w:r>
            <w:r w:rsidRPr="001B0A55">
              <w:rPr>
                <w:sz w:val="24"/>
                <w:szCs w:val="24"/>
              </w:rPr>
              <w:t>20</w:t>
            </w:r>
            <w:r w:rsidR="00882CA1">
              <w:rPr>
                <w:sz w:val="24"/>
                <w:szCs w:val="24"/>
              </w:rPr>
              <w:t>20</w:t>
            </w:r>
            <w:r w:rsidRPr="001B0A55">
              <w:rPr>
                <w:sz w:val="24"/>
                <w:szCs w:val="24"/>
              </w:rPr>
              <w:t xml:space="preserve"> года </w:t>
            </w:r>
          </w:p>
          <w:p w:rsidR="0037736E" w:rsidRPr="001B0A55" w:rsidRDefault="0037736E" w:rsidP="004E5CC1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с.п.</w:t>
            </w:r>
            <w:r w:rsidRPr="001B0A55">
              <w:rPr>
                <w:sz w:val="24"/>
                <w:szCs w:val="24"/>
              </w:rPr>
              <w:t xml:space="preserve"> Лямина</w:t>
            </w:r>
          </w:p>
        </w:tc>
        <w:tc>
          <w:tcPr>
            <w:tcW w:w="4697" w:type="dxa"/>
            <w:hideMark/>
          </w:tcPr>
          <w:p w:rsidR="0037736E" w:rsidRPr="001B0A55" w:rsidRDefault="0037736E" w:rsidP="00882CA1">
            <w:pPr>
              <w:spacing w:line="276" w:lineRule="auto"/>
              <w:jc w:val="right"/>
              <w:rPr>
                <w:sz w:val="24"/>
                <w:szCs w:val="24"/>
                <w:highlight w:val="yellow"/>
              </w:rPr>
            </w:pPr>
            <w:r w:rsidRPr="001B0A5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882CA1">
              <w:rPr>
                <w:sz w:val="24"/>
                <w:szCs w:val="24"/>
              </w:rPr>
              <w:t>1</w:t>
            </w:r>
          </w:p>
        </w:tc>
      </w:tr>
    </w:tbl>
    <w:p w:rsidR="0037736E" w:rsidRDefault="0037736E" w:rsidP="0037736E"/>
    <w:p w:rsidR="0037736E" w:rsidRDefault="0037736E" w:rsidP="00A10E16">
      <w:pPr>
        <w:pStyle w:val="ConsPlusTitle"/>
        <w:widowControl/>
        <w:ind w:right="552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</w:p>
    <w:p w:rsidR="0037736E" w:rsidRDefault="00A10E16" w:rsidP="00A10E16">
      <w:pPr>
        <w:pStyle w:val="ConsPlusTitle"/>
        <w:widowControl/>
        <w:ind w:right="538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</w:t>
      </w:r>
      <w:r w:rsidR="0037736E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37736E" w:rsidRDefault="0037736E" w:rsidP="00A10E16">
      <w:pPr>
        <w:pStyle w:val="ConsPlusTitle"/>
        <w:widowControl/>
        <w:ind w:right="552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Лямина</w:t>
      </w:r>
    </w:p>
    <w:p w:rsidR="0037736E" w:rsidRDefault="0037736E" w:rsidP="00A10E16">
      <w:pPr>
        <w:pStyle w:val="ConsPlusTitle"/>
        <w:widowControl/>
        <w:ind w:right="552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</w:t>
      </w:r>
      <w:r w:rsidR="002927AE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>.1</w:t>
      </w:r>
      <w:r w:rsidR="002927AE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2927A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0E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 6</w:t>
      </w:r>
      <w:r w:rsidR="002927AE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37736E" w:rsidRDefault="0037736E" w:rsidP="003773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6BE2" w:rsidRPr="00576BE2" w:rsidRDefault="00576BE2" w:rsidP="00A10E16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оплаты труда и приведения муниципального </w:t>
      </w:r>
      <w:r w:rsidRPr="00576BE2">
        <w:rPr>
          <w:rFonts w:ascii="Times New Roman" w:hAnsi="Times New Roman" w:cs="Times New Roman"/>
          <w:sz w:val="28"/>
          <w:szCs w:val="28"/>
        </w:rPr>
        <w:t>правового акта с соответствие с действующим законодательством:</w:t>
      </w:r>
    </w:p>
    <w:p w:rsidR="0037736E" w:rsidRPr="00527A22" w:rsidRDefault="0037736E" w:rsidP="00A10E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BE2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сельского поселения </w:t>
      </w:r>
      <w:proofErr w:type="spellStart"/>
      <w:r w:rsidRPr="00576BE2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576BE2">
        <w:rPr>
          <w:rFonts w:ascii="Times New Roman" w:hAnsi="Times New Roman" w:cs="Times New Roman"/>
          <w:sz w:val="28"/>
          <w:szCs w:val="28"/>
        </w:rPr>
        <w:t xml:space="preserve">  от 2</w:t>
      </w:r>
      <w:r w:rsidR="002927AE">
        <w:rPr>
          <w:rFonts w:ascii="Times New Roman" w:hAnsi="Times New Roman" w:cs="Times New Roman"/>
          <w:sz w:val="28"/>
          <w:szCs w:val="28"/>
        </w:rPr>
        <w:t>9</w:t>
      </w:r>
      <w:r w:rsidRPr="00576BE2">
        <w:rPr>
          <w:rFonts w:ascii="Times New Roman" w:hAnsi="Times New Roman" w:cs="Times New Roman"/>
          <w:sz w:val="28"/>
          <w:szCs w:val="28"/>
        </w:rPr>
        <w:t>.1</w:t>
      </w:r>
      <w:r w:rsidR="002927AE">
        <w:rPr>
          <w:rFonts w:ascii="Times New Roman" w:hAnsi="Times New Roman" w:cs="Times New Roman"/>
          <w:sz w:val="28"/>
          <w:szCs w:val="28"/>
        </w:rPr>
        <w:t>0</w:t>
      </w:r>
      <w:r w:rsidRPr="00576BE2">
        <w:rPr>
          <w:rFonts w:ascii="Times New Roman" w:hAnsi="Times New Roman" w:cs="Times New Roman"/>
          <w:sz w:val="28"/>
          <w:szCs w:val="28"/>
        </w:rPr>
        <w:t>.201</w:t>
      </w:r>
      <w:r w:rsidR="002927AE">
        <w:rPr>
          <w:rFonts w:ascii="Times New Roman" w:hAnsi="Times New Roman" w:cs="Times New Roman"/>
          <w:sz w:val="28"/>
          <w:szCs w:val="28"/>
        </w:rPr>
        <w:t>8</w:t>
      </w:r>
      <w:r w:rsidR="00A10E16">
        <w:rPr>
          <w:rFonts w:ascii="Times New Roman" w:hAnsi="Times New Roman" w:cs="Times New Roman"/>
          <w:sz w:val="28"/>
          <w:szCs w:val="28"/>
        </w:rPr>
        <w:t>  </w:t>
      </w:r>
      <w:r w:rsidRPr="00576BE2">
        <w:rPr>
          <w:rFonts w:ascii="Times New Roman" w:hAnsi="Times New Roman" w:cs="Times New Roman"/>
          <w:sz w:val="28"/>
          <w:szCs w:val="28"/>
        </w:rPr>
        <w:t>№ 6</w:t>
      </w:r>
      <w:r w:rsidR="002927AE">
        <w:rPr>
          <w:rFonts w:ascii="Times New Roman" w:hAnsi="Times New Roman" w:cs="Times New Roman"/>
          <w:sz w:val="28"/>
          <w:szCs w:val="28"/>
        </w:rPr>
        <w:t>7</w:t>
      </w:r>
      <w:r w:rsidRPr="00576BE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оплате труда работников муниципального  казенного учреждения «Хозяйственно-эксплуатационное управление администрации сельского поселения Лямина» (</w:t>
      </w:r>
      <w:r w:rsidRPr="00A10E16">
        <w:rPr>
          <w:rFonts w:ascii="Times New Roman" w:hAnsi="Times New Roman" w:cs="Times New Roman"/>
          <w:sz w:val="28"/>
          <w:szCs w:val="28"/>
        </w:rPr>
        <w:t xml:space="preserve">с изменениями от </w:t>
      </w:r>
      <w:r w:rsidR="002927AE" w:rsidRPr="00A10E16">
        <w:rPr>
          <w:rFonts w:ascii="Times New Roman" w:hAnsi="Times New Roman" w:cs="Times New Roman"/>
          <w:sz w:val="28"/>
          <w:szCs w:val="28"/>
        </w:rPr>
        <w:t>17</w:t>
      </w:r>
      <w:r w:rsidRPr="00A10E16">
        <w:rPr>
          <w:rFonts w:ascii="Times New Roman" w:hAnsi="Times New Roman" w:cs="Times New Roman"/>
          <w:sz w:val="28"/>
          <w:szCs w:val="28"/>
        </w:rPr>
        <w:t>.1</w:t>
      </w:r>
      <w:r w:rsidR="002927AE" w:rsidRPr="00A10E16">
        <w:rPr>
          <w:rFonts w:ascii="Times New Roman" w:hAnsi="Times New Roman" w:cs="Times New Roman"/>
          <w:sz w:val="28"/>
          <w:szCs w:val="28"/>
        </w:rPr>
        <w:t>2</w:t>
      </w:r>
      <w:r w:rsidRPr="00A10E16">
        <w:rPr>
          <w:rFonts w:ascii="Times New Roman" w:hAnsi="Times New Roman" w:cs="Times New Roman"/>
          <w:sz w:val="28"/>
          <w:szCs w:val="28"/>
        </w:rPr>
        <w:t xml:space="preserve">.2018 № </w:t>
      </w:r>
      <w:r w:rsidR="002927AE" w:rsidRPr="00A10E16">
        <w:rPr>
          <w:rFonts w:ascii="Times New Roman" w:hAnsi="Times New Roman" w:cs="Times New Roman"/>
          <w:sz w:val="28"/>
          <w:szCs w:val="28"/>
        </w:rPr>
        <w:t>90,</w:t>
      </w:r>
      <w:r w:rsidRPr="00A10E16">
        <w:rPr>
          <w:rFonts w:ascii="Times New Roman" w:hAnsi="Times New Roman" w:cs="Times New Roman"/>
          <w:sz w:val="28"/>
          <w:szCs w:val="28"/>
        </w:rPr>
        <w:t xml:space="preserve"> от </w:t>
      </w:r>
      <w:r w:rsidR="002927AE" w:rsidRPr="00A10E16">
        <w:rPr>
          <w:rFonts w:ascii="Times New Roman" w:hAnsi="Times New Roman" w:cs="Times New Roman"/>
          <w:sz w:val="28"/>
          <w:szCs w:val="28"/>
        </w:rPr>
        <w:t>24</w:t>
      </w:r>
      <w:r w:rsidRPr="00A10E16">
        <w:rPr>
          <w:rFonts w:ascii="Times New Roman" w:hAnsi="Times New Roman" w:cs="Times New Roman"/>
          <w:sz w:val="28"/>
          <w:szCs w:val="28"/>
        </w:rPr>
        <w:t>.</w:t>
      </w:r>
      <w:r w:rsidR="002927AE" w:rsidRPr="00A10E16">
        <w:rPr>
          <w:rFonts w:ascii="Times New Roman" w:hAnsi="Times New Roman" w:cs="Times New Roman"/>
          <w:sz w:val="28"/>
          <w:szCs w:val="28"/>
        </w:rPr>
        <w:t>01</w:t>
      </w:r>
      <w:r w:rsidRPr="00A10E16">
        <w:rPr>
          <w:rFonts w:ascii="Times New Roman" w:hAnsi="Times New Roman" w:cs="Times New Roman"/>
          <w:sz w:val="28"/>
          <w:szCs w:val="28"/>
        </w:rPr>
        <w:t>.201</w:t>
      </w:r>
      <w:r w:rsidR="002927AE" w:rsidRPr="00A10E16">
        <w:rPr>
          <w:rFonts w:ascii="Times New Roman" w:hAnsi="Times New Roman" w:cs="Times New Roman"/>
          <w:sz w:val="28"/>
          <w:szCs w:val="28"/>
        </w:rPr>
        <w:t>9</w:t>
      </w:r>
      <w:r w:rsidRPr="00A10E16">
        <w:rPr>
          <w:rFonts w:ascii="Times New Roman" w:hAnsi="Times New Roman" w:cs="Times New Roman"/>
          <w:sz w:val="28"/>
          <w:szCs w:val="28"/>
        </w:rPr>
        <w:t xml:space="preserve"> № 1</w:t>
      </w:r>
      <w:r w:rsidR="002927AE" w:rsidRPr="00A10E16">
        <w:rPr>
          <w:rFonts w:ascii="Times New Roman" w:hAnsi="Times New Roman" w:cs="Times New Roman"/>
          <w:sz w:val="28"/>
          <w:szCs w:val="28"/>
        </w:rPr>
        <w:t>3</w:t>
      </w:r>
      <w:r w:rsidRPr="00A10E16">
        <w:rPr>
          <w:rFonts w:ascii="Times New Roman" w:hAnsi="Times New Roman" w:cs="Times New Roman"/>
          <w:sz w:val="28"/>
          <w:szCs w:val="28"/>
        </w:rPr>
        <w:t>):</w:t>
      </w:r>
    </w:p>
    <w:p w:rsidR="0037736E" w:rsidRPr="00527A22" w:rsidRDefault="00A10E16" w:rsidP="00A10E16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37736E" w:rsidRPr="00527A22">
        <w:rPr>
          <w:rFonts w:ascii="Times New Roman" w:hAnsi="Times New Roman" w:cs="Times New Roman"/>
          <w:b w:val="0"/>
          <w:sz w:val="28"/>
          <w:szCs w:val="28"/>
        </w:rPr>
        <w:t xml:space="preserve">Приложение 1 к Положению изложить в новой редакции согласно приложению </w:t>
      </w:r>
      <w:r w:rsidR="0037736E">
        <w:rPr>
          <w:rFonts w:ascii="Times New Roman" w:hAnsi="Times New Roman" w:cs="Times New Roman"/>
          <w:b w:val="0"/>
          <w:sz w:val="28"/>
          <w:szCs w:val="28"/>
        </w:rPr>
        <w:t>к</w:t>
      </w:r>
      <w:r w:rsidR="0037736E" w:rsidRPr="00527A22">
        <w:rPr>
          <w:rFonts w:ascii="Times New Roman" w:hAnsi="Times New Roman" w:cs="Times New Roman"/>
          <w:b w:val="0"/>
          <w:sz w:val="28"/>
          <w:szCs w:val="28"/>
        </w:rPr>
        <w:t xml:space="preserve"> настоящему постановлению.</w:t>
      </w:r>
    </w:p>
    <w:p w:rsidR="0037736E" w:rsidRPr="00527A22" w:rsidRDefault="0037736E" w:rsidP="00A10E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0E16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527A22">
        <w:rPr>
          <w:rFonts w:ascii="Times New Roman" w:hAnsi="Times New Roman" w:cs="Times New Roman"/>
          <w:sz w:val="28"/>
          <w:szCs w:val="28"/>
        </w:rPr>
        <w:t>Обнародовать настоящие постановление и разместить на официальном сайте сельского поселения Лямина.</w:t>
      </w:r>
      <w:proofErr w:type="gramEnd"/>
    </w:p>
    <w:p w:rsidR="0037736E" w:rsidRPr="00527A22" w:rsidRDefault="0037736E" w:rsidP="00A10E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27A22">
        <w:rPr>
          <w:rFonts w:ascii="Times New Roman" w:hAnsi="Times New Roman" w:cs="Times New Roman"/>
          <w:sz w:val="28"/>
          <w:szCs w:val="28"/>
        </w:rPr>
        <w:t xml:space="preserve">. Настоящие постановление вступает в силу после его обнародования и распространяется на правоотношения, возникшие с 01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527A22">
        <w:rPr>
          <w:rFonts w:ascii="Times New Roman" w:hAnsi="Times New Roman" w:cs="Times New Roman"/>
          <w:sz w:val="28"/>
          <w:szCs w:val="28"/>
        </w:rPr>
        <w:t xml:space="preserve"> 20</w:t>
      </w:r>
      <w:r w:rsidR="002927AE">
        <w:rPr>
          <w:rFonts w:ascii="Times New Roman" w:hAnsi="Times New Roman" w:cs="Times New Roman"/>
          <w:sz w:val="28"/>
          <w:szCs w:val="28"/>
        </w:rPr>
        <w:t>20</w:t>
      </w:r>
      <w:r w:rsidRPr="00527A2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7736E" w:rsidRDefault="0037736E" w:rsidP="00A10E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главу сельского поселения Лямина.</w:t>
      </w:r>
    </w:p>
    <w:p w:rsidR="0037736E" w:rsidRDefault="0037736E" w:rsidP="003773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736E" w:rsidRDefault="0037736E" w:rsidP="003773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736E" w:rsidRDefault="0037736E" w:rsidP="0037736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Лямина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С.Н. Ермолаев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36E" w:rsidRDefault="0037736E" w:rsidP="0037736E">
      <w:pPr>
        <w:pStyle w:val="ConsPlusNormal"/>
        <w:widowControl/>
        <w:ind w:firstLine="396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736E" w:rsidRDefault="0037736E" w:rsidP="0037736E">
      <w:pPr>
        <w:pStyle w:val="ConsPlusNormal"/>
        <w:widowControl/>
        <w:ind w:firstLine="396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736E" w:rsidRDefault="0037736E" w:rsidP="0037736E">
      <w:pPr>
        <w:pStyle w:val="ConsPlusNormal"/>
        <w:widowControl/>
        <w:ind w:firstLine="396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736E" w:rsidRDefault="0037736E" w:rsidP="0037736E">
      <w:pPr>
        <w:pStyle w:val="ConsPlusNormal"/>
        <w:widowControl/>
        <w:ind w:firstLine="396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736E" w:rsidRDefault="0037736E" w:rsidP="0037736E">
      <w:pPr>
        <w:pStyle w:val="ConsPlusNormal"/>
        <w:widowControl/>
        <w:ind w:firstLine="396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736E" w:rsidRDefault="0037736E" w:rsidP="0037736E">
      <w:pPr>
        <w:pStyle w:val="ConsPlusNormal"/>
        <w:widowControl/>
        <w:ind w:firstLine="396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4F2A" w:rsidRDefault="00EF4F2A" w:rsidP="0037736E">
      <w:pPr>
        <w:pStyle w:val="ConsPlusNormal"/>
        <w:widowControl/>
        <w:ind w:firstLine="396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736E" w:rsidRDefault="0037736E" w:rsidP="0037736E">
      <w:pPr>
        <w:pStyle w:val="ConsPlusNormal"/>
        <w:widowControl/>
        <w:ind w:firstLine="396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736E" w:rsidRDefault="0037736E" w:rsidP="0037736E">
      <w:pPr>
        <w:pStyle w:val="ConsPlusNormal"/>
        <w:widowControl/>
        <w:ind w:firstLine="396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736E" w:rsidRDefault="0037736E" w:rsidP="0037736E">
      <w:pPr>
        <w:pStyle w:val="ConsPlusNormal"/>
        <w:widowControl/>
        <w:ind w:firstLine="396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10E16" w:rsidRDefault="00A10E16" w:rsidP="0037736E">
      <w:pPr>
        <w:pStyle w:val="ConsPlusNormal"/>
        <w:widowControl/>
        <w:ind w:firstLine="396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1E16" w:rsidRDefault="00C21E16" w:rsidP="0037736E">
      <w:pPr>
        <w:pStyle w:val="ConsPlusNormal"/>
        <w:widowControl/>
        <w:ind w:firstLine="396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21E16" w:rsidRDefault="00C21E16" w:rsidP="005C09B4">
      <w:pPr>
        <w:pStyle w:val="ConsPlusNormal"/>
        <w:widowControl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об оплате труда</w:t>
      </w:r>
    </w:p>
    <w:p w:rsidR="00C21E16" w:rsidRDefault="00C21E16" w:rsidP="005C09B4">
      <w:pPr>
        <w:pStyle w:val="ConsPlusNormal"/>
        <w:widowControl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муниципального казенного учреждения</w:t>
      </w:r>
    </w:p>
    <w:p w:rsidR="00C21E16" w:rsidRDefault="00C21E16" w:rsidP="005C09B4">
      <w:pPr>
        <w:pStyle w:val="ConsPlusNormal"/>
        <w:widowControl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«Хозяйственно-эксплуатационное управление</w:t>
      </w:r>
    </w:p>
    <w:p w:rsidR="00C21E16" w:rsidRDefault="00C21E16" w:rsidP="005C09B4">
      <w:pPr>
        <w:pStyle w:val="ConsPlusNormal"/>
        <w:widowControl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Лямина»</w:t>
      </w: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ОКЛАДЫ</w:t>
      </w:r>
    </w:p>
    <w:p w:rsidR="00C21E16" w:rsidRDefault="00C21E16" w:rsidP="00C21E1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СЛУЖАЩИХ И РАБОЧИХ</w:t>
      </w:r>
    </w:p>
    <w:p w:rsidR="00C21E16" w:rsidRDefault="00C21E16" w:rsidP="00C21E1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</w:p>
    <w:p w:rsidR="00C21E16" w:rsidRDefault="00C21E16" w:rsidP="00C21E1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«ХОЗЯЙСТВЕННО-ЭКСПЛУАТАЦИОННОЕ УПРАВЛЕНИЕ АДМИНИСТРАЦИИ</w:t>
      </w:r>
    </w:p>
    <w:p w:rsidR="00C21E16" w:rsidRDefault="00C21E16" w:rsidP="00C21E1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ЛЯМИНА»</w:t>
      </w:r>
    </w:p>
    <w:p w:rsidR="00C21E16" w:rsidRDefault="00C21E16" w:rsidP="00C21E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6E85" w:rsidRDefault="00A06E85" w:rsidP="00A06E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7257"/>
        <w:gridCol w:w="1701"/>
      </w:tblGrid>
      <w:tr w:rsidR="00A06E85" w:rsidTr="006829C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E85" w:rsidRDefault="00A06E85" w:rsidP="006829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E85" w:rsidRDefault="00A06E85" w:rsidP="006829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должностей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6E85" w:rsidRDefault="00A06E85" w:rsidP="006829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A06E85" w:rsidTr="006829C1">
        <w:trPr>
          <w:cantSplit/>
          <w:trHeight w:val="240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E85" w:rsidRDefault="00A06E85" w:rsidP="006829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Служащие                                 </w:t>
            </w:r>
          </w:p>
        </w:tc>
      </w:tr>
      <w:tr w:rsidR="00A06E85" w:rsidTr="006829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E85" w:rsidRDefault="00A06E85" w:rsidP="006829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E85" w:rsidRDefault="00A06E85" w:rsidP="006829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       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36E" w:rsidRDefault="002927AE" w:rsidP="003773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10669,66</w:t>
            </w:r>
          </w:p>
        </w:tc>
      </w:tr>
      <w:tr w:rsidR="002927AE" w:rsidTr="006829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AE" w:rsidRDefault="002927AE" w:rsidP="002927A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AE" w:rsidRDefault="002927AE" w:rsidP="006829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AE" w:rsidRDefault="002927AE" w:rsidP="003773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10108,34</w:t>
            </w:r>
          </w:p>
        </w:tc>
      </w:tr>
      <w:tr w:rsidR="002927AE" w:rsidTr="006829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AE" w:rsidRDefault="002927AE" w:rsidP="006829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AE" w:rsidRDefault="002927AE" w:rsidP="00A3203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AE" w:rsidRDefault="002927AE" w:rsidP="00A320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10108,34</w:t>
            </w:r>
          </w:p>
        </w:tc>
      </w:tr>
      <w:tr w:rsidR="002927AE" w:rsidTr="006829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7AE" w:rsidRDefault="002927AE" w:rsidP="002927A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7AE" w:rsidRDefault="002927AE" w:rsidP="006829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7AE" w:rsidRDefault="002927AE" w:rsidP="006829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10108,34</w:t>
            </w:r>
          </w:p>
        </w:tc>
      </w:tr>
      <w:tr w:rsidR="002927AE" w:rsidTr="006829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AE" w:rsidRDefault="002927AE" w:rsidP="002927A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AE" w:rsidRDefault="002927AE" w:rsidP="006829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AE" w:rsidRDefault="002927AE" w:rsidP="00A320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10108,34</w:t>
            </w:r>
          </w:p>
        </w:tc>
      </w:tr>
      <w:tr w:rsidR="002927AE" w:rsidTr="006829C1">
        <w:trPr>
          <w:cantSplit/>
          <w:trHeight w:val="240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7AE" w:rsidRDefault="002927AE" w:rsidP="006829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Рабочие                                 </w:t>
            </w:r>
          </w:p>
        </w:tc>
      </w:tr>
      <w:tr w:rsidR="002927AE" w:rsidTr="006829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7AE" w:rsidRDefault="002927AE" w:rsidP="006829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7AE" w:rsidRDefault="002927AE" w:rsidP="006829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Водитель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7AE" w:rsidRDefault="002927AE" w:rsidP="00A320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10108,34</w:t>
            </w:r>
          </w:p>
        </w:tc>
        <w:bookmarkStart w:id="0" w:name="_GoBack"/>
        <w:bookmarkEnd w:id="0"/>
      </w:tr>
      <w:tr w:rsidR="002927AE" w:rsidTr="006829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AE" w:rsidRDefault="002927AE" w:rsidP="006829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AE" w:rsidRDefault="002927AE" w:rsidP="006829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Гардеробщик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AE" w:rsidRDefault="002927AE" w:rsidP="00A320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10108,34</w:t>
            </w:r>
          </w:p>
        </w:tc>
      </w:tr>
      <w:tr w:rsidR="002927AE" w:rsidTr="006829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7AE" w:rsidRDefault="002927AE" w:rsidP="006829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7AE" w:rsidRDefault="002927AE" w:rsidP="006829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7AE" w:rsidRDefault="002927AE" w:rsidP="00A320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10108,34</w:t>
            </w:r>
          </w:p>
        </w:tc>
      </w:tr>
      <w:tr w:rsidR="002927AE" w:rsidTr="006829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AE" w:rsidRDefault="002927AE" w:rsidP="006829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AE" w:rsidRDefault="002927AE" w:rsidP="00A3203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благоустройству населенных пунктов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AE" w:rsidRDefault="002927AE" w:rsidP="00A320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10108,34</w:t>
            </w:r>
          </w:p>
        </w:tc>
      </w:tr>
      <w:tr w:rsidR="002927AE" w:rsidTr="006829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7AE" w:rsidRDefault="002927AE" w:rsidP="006829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7AE" w:rsidRDefault="002927AE" w:rsidP="006829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7AE" w:rsidRDefault="002927AE" w:rsidP="00A3203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10108,34</w:t>
            </w:r>
          </w:p>
        </w:tc>
      </w:tr>
      <w:tr w:rsidR="002927AE" w:rsidTr="006829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7AE" w:rsidRDefault="002927AE" w:rsidP="006829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7AE" w:rsidRDefault="002927AE" w:rsidP="006829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Уборщик служебных помещений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27AE" w:rsidRDefault="002927AE" w:rsidP="006829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10108,34</w:t>
            </w:r>
          </w:p>
        </w:tc>
      </w:tr>
    </w:tbl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E16" w:rsidRDefault="00C21E16" w:rsidP="00C21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21E16" w:rsidSect="0068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0262C"/>
    <w:multiLevelType w:val="hybridMultilevel"/>
    <w:tmpl w:val="62F85F84"/>
    <w:lvl w:ilvl="0" w:tplc="B574C2C8">
      <w:start w:val="1"/>
      <w:numFmt w:val="decimal"/>
      <w:lvlText w:val="%1."/>
      <w:lvlJc w:val="left"/>
      <w:pPr>
        <w:ind w:left="1395" w:hanging="85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FFE7D99"/>
    <w:multiLevelType w:val="hybridMultilevel"/>
    <w:tmpl w:val="80604FFE"/>
    <w:lvl w:ilvl="0" w:tplc="2CFAD85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EA4"/>
    <w:rsid w:val="000708A5"/>
    <w:rsid w:val="00172470"/>
    <w:rsid w:val="001B0A55"/>
    <w:rsid w:val="002927AE"/>
    <w:rsid w:val="002D6FF5"/>
    <w:rsid w:val="002E077A"/>
    <w:rsid w:val="0037736E"/>
    <w:rsid w:val="003D27F9"/>
    <w:rsid w:val="00493EA4"/>
    <w:rsid w:val="004E7B7A"/>
    <w:rsid w:val="00576BE2"/>
    <w:rsid w:val="00597B5B"/>
    <w:rsid w:val="005C09B4"/>
    <w:rsid w:val="00646076"/>
    <w:rsid w:val="006751C9"/>
    <w:rsid w:val="006829C1"/>
    <w:rsid w:val="00695C57"/>
    <w:rsid w:val="00752F21"/>
    <w:rsid w:val="00882CA1"/>
    <w:rsid w:val="00A06E85"/>
    <w:rsid w:val="00A10E16"/>
    <w:rsid w:val="00A45608"/>
    <w:rsid w:val="00AF2AC5"/>
    <w:rsid w:val="00B01945"/>
    <w:rsid w:val="00B32945"/>
    <w:rsid w:val="00C21E16"/>
    <w:rsid w:val="00C84B79"/>
    <w:rsid w:val="00DE2D02"/>
    <w:rsid w:val="00EF4F2A"/>
    <w:rsid w:val="00FC5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7B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7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4E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E7B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56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560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7B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7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4E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E7B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56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56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0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6</cp:revision>
  <cp:lastPrinted>2020-01-10T10:28:00Z</cp:lastPrinted>
  <dcterms:created xsi:type="dcterms:W3CDTF">2020-01-10T07:59:00Z</dcterms:created>
  <dcterms:modified xsi:type="dcterms:W3CDTF">2020-01-10T10:28:00Z</dcterms:modified>
</cp:coreProperties>
</file>