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E" w:rsidRPr="0024348C" w:rsidRDefault="00FE7C7E" w:rsidP="00FE7C7E">
      <w:pPr>
        <w:jc w:val="center"/>
        <w:rPr>
          <w:b/>
          <w:sz w:val="28"/>
        </w:rPr>
      </w:pPr>
      <w:r w:rsidRPr="0024348C">
        <w:rPr>
          <w:b/>
          <w:sz w:val="28"/>
        </w:rPr>
        <w:t>АДМИНИСТРАЦИЯ</w:t>
      </w:r>
    </w:p>
    <w:p w:rsidR="00FE7C7E" w:rsidRPr="0024348C" w:rsidRDefault="00FE7C7E" w:rsidP="00FE7C7E">
      <w:pPr>
        <w:jc w:val="center"/>
        <w:rPr>
          <w:b/>
          <w:sz w:val="28"/>
        </w:rPr>
      </w:pPr>
      <w:r w:rsidRPr="0024348C">
        <w:rPr>
          <w:b/>
          <w:sz w:val="28"/>
        </w:rPr>
        <w:t>СЕЛЬСКОГО ПОСЕЛЕНИЯ ЛЯМИНА</w:t>
      </w:r>
    </w:p>
    <w:p w:rsidR="00FE7C7E" w:rsidRPr="0024348C" w:rsidRDefault="00FE7C7E" w:rsidP="00FE7C7E">
      <w:pPr>
        <w:jc w:val="center"/>
        <w:rPr>
          <w:b/>
          <w:sz w:val="28"/>
        </w:rPr>
      </w:pPr>
      <w:r w:rsidRPr="0024348C">
        <w:rPr>
          <w:b/>
          <w:sz w:val="28"/>
        </w:rPr>
        <w:t>Сургутского района</w:t>
      </w:r>
    </w:p>
    <w:p w:rsidR="00FE7C7E" w:rsidRPr="0024348C" w:rsidRDefault="00FE7C7E" w:rsidP="00FE7C7E">
      <w:pPr>
        <w:jc w:val="center"/>
        <w:rPr>
          <w:b/>
          <w:sz w:val="28"/>
        </w:rPr>
      </w:pPr>
      <w:r w:rsidRPr="0024348C">
        <w:rPr>
          <w:b/>
          <w:sz w:val="28"/>
        </w:rPr>
        <w:t>Ханты-мансийского автономного округа-Югры</w:t>
      </w:r>
    </w:p>
    <w:p w:rsidR="00FE7C7E" w:rsidRPr="00750FB8" w:rsidRDefault="00FE7C7E" w:rsidP="00FE7C7E">
      <w:pPr>
        <w:jc w:val="center"/>
        <w:rPr>
          <w:b/>
        </w:rPr>
      </w:pPr>
    </w:p>
    <w:p w:rsidR="00FE7C7E" w:rsidRPr="0024348C" w:rsidRDefault="00FE7C7E" w:rsidP="00FE7C7E">
      <w:pPr>
        <w:jc w:val="center"/>
        <w:rPr>
          <w:b/>
          <w:sz w:val="28"/>
        </w:rPr>
      </w:pPr>
      <w:r w:rsidRPr="0024348C">
        <w:rPr>
          <w:b/>
          <w:sz w:val="28"/>
        </w:rPr>
        <w:t xml:space="preserve">ПОСТАНОВЛЕНИЕ </w:t>
      </w:r>
    </w:p>
    <w:p w:rsidR="00FE7C7E" w:rsidRDefault="00FE7C7E" w:rsidP="00FE7C7E">
      <w:pPr>
        <w:pStyle w:val="a6"/>
        <w:jc w:val="center"/>
        <w:rPr>
          <w:rFonts w:ascii="Times New Roman" w:hAnsi="Times New Roman"/>
          <w:b/>
          <w:sz w:val="32"/>
        </w:rPr>
      </w:pPr>
      <w:r>
        <w:rPr>
          <w:rFonts w:ascii="Times New Roman" w:hAnsi="Times New Roman"/>
          <w:b/>
          <w:sz w:val="32"/>
        </w:rPr>
        <w:t xml:space="preserve"> </w:t>
      </w:r>
    </w:p>
    <w:p w:rsidR="00FE7C7E" w:rsidRPr="00E42673" w:rsidRDefault="00566987" w:rsidP="00FE7C7E">
      <w:pPr>
        <w:pStyle w:val="a6"/>
        <w:rPr>
          <w:rFonts w:ascii="Times New Roman" w:hAnsi="Times New Roman"/>
          <w:sz w:val="24"/>
          <w:szCs w:val="24"/>
        </w:rPr>
      </w:pPr>
      <w:r>
        <w:rPr>
          <w:rFonts w:ascii="Times New Roman" w:hAnsi="Times New Roman"/>
          <w:sz w:val="24"/>
          <w:szCs w:val="24"/>
        </w:rPr>
        <w:t>«28</w:t>
      </w:r>
      <w:r w:rsidR="00FE7C7E" w:rsidRPr="00E42673">
        <w:rPr>
          <w:rFonts w:ascii="Times New Roman" w:hAnsi="Times New Roman"/>
          <w:sz w:val="24"/>
          <w:szCs w:val="24"/>
        </w:rPr>
        <w:t xml:space="preserve">» </w:t>
      </w:r>
      <w:r>
        <w:rPr>
          <w:rFonts w:ascii="Times New Roman" w:hAnsi="Times New Roman"/>
          <w:sz w:val="24"/>
          <w:szCs w:val="24"/>
        </w:rPr>
        <w:t xml:space="preserve">июля </w:t>
      </w:r>
      <w:r w:rsidR="00FE7C7E" w:rsidRPr="00E42673">
        <w:rPr>
          <w:rFonts w:ascii="Times New Roman" w:hAnsi="Times New Roman"/>
          <w:sz w:val="24"/>
          <w:szCs w:val="24"/>
        </w:rPr>
        <w:t>20</w:t>
      </w:r>
      <w:r>
        <w:rPr>
          <w:rFonts w:ascii="Times New Roman" w:hAnsi="Times New Roman"/>
          <w:sz w:val="24"/>
          <w:szCs w:val="24"/>
        </w:rPr>
        <w:t>17</w:t>
      </w:r>
      <w:r w:rsidR="00FE7C7E" w:rsidRPr="00E42673">
        <w:rPr>
          <w:rFonts w:ascii="Times New Roman" w:hAnsi="Times New Roman"/>
          <w:sz w:val="24"/>
          <w:szCs w:val="24"/>
        </w:rPr>
        <w:t xml:space="preserve"> года                          </w:t>
      </w:r>
      <w:r w:rsidR="00FE7C7E" w:rsidRPr="00E42673">
        <w:rPr>
          <w:rFonts w:ascii="Times New Roman" w:hAnsi="Times New Roman"/>
          <w:sz w:val="24"/>
          <w:szCs w:val="24"/>
        </w:rPr>
        <w:tab/>
        <w:t xml:space="preserve">                                         </w:t>
      </w:r>
      <w:r w:rsidR="00FE7C7E">
        <w:rPr>
          <w:rFonts w:ascii="Times New Roman" w:hAnsi="Times New Roman"/>
          <w:sz w:val="24"/>
          <w:szCs w:val="24"/>
        </w:rPr>
        <w:t xml:space="preserve">                        </w:t>
      </w:r>
      <w:r w:rsidR="00FE7C7E" w:rsidRPr="00E42673">
        <w:rPr>
          <w:rFonts w:ascii="Times New Roman" w:hAnsi="Times New Roman"/>
          <w:sz w:val="24"/>
          <w:szCs w:val="24"/>
        </w:rPr>
        <w:t xml:space="preserve">         №</w:t>
      </w:r>
      <w:r>
        <w:rPr>
          <w:rFonts w:ascii="Times New Roman" w:hAnsi="Times New Roman"/>
          <w:sz w:val="24"/>
          <w:szCs w:val="24"/>
        </w:rPr>
        <w:t xml:space="preserve"> 39</w:t>
      </w:r>
    </w:p>
    <w:p w:rsidR="00FE7C7E" w:rsidRPr="00E42673" w:rsidRDefault="00566987" w:rsidP="00FE7C7E">
      <w:pPr>
        <w:pStyle w:val="a6"/>
        <w:rPr>
          <w:rFonts w:ascii="Times New Roman" w:hAnsi="Times New Roman"/>
          <w:sz w:val="24"/>
          <w:szCs w:val="24"/>
        </w:rPr>
      </w:pPr>
      <w:r>
        <w:rPr>
          <w:rFonts w:ascii="Times New Roman" w:hAnsi="Times New Roman"/>
          <w:sz w:val="24"/>
          <w:szCs w:val="24"/>
        </w:rPr>
        <w:t xml:space="preserve"> с.п. Лямина</w:t>
      </w:r>
    </w:p>
    <w:p w:rsidR="003B3B59" w:rsidRDefault="003B3B59" w:rsidP="003B3B59">
      <w:pPr>
        <w:rPr>
          <w:rFonts w:ascii="Arial" w:hAnsi="Arial" w:cs="Arial"/>
        </w:rPr>
      </w:pPr>
    </w:p>
    <w:p w:rsidR="003B3B59" w:rsidRDefault="003B3B59" w:rsidP="003B3B59">
      <w:pPr>
        <w:ind w:right="-82"/>
        <w:rPr>
          <w:sz w:val="28"/>
          <w:szCs w:val="28"/>
        </w:rPr>
      </w:pPr>
      <w:r w:rsidRPr="00191D27">
        <w:rPr>
          <w:sz w:val="28"/>
          <w:szCs w:val="28"/>
        </w:rPr>
        <w:t xml:space="preserve">Об утверждении Положения о порядке </w:t>
      </w:r>
    </w:p>
    <w:p w:rsidR="003B3B59" w:rsidRDefault="003B3B59" w:rsidP="003B3B59">
      <w:pPr>
        <w:ind w:right="-82"/>
        <w:rPr>
          <w:sz w:val="28"/>
          <w:szCs w:val="28"/>
        </w:rPr>
      </w:pPr>
      <w:r w:rsidRPr="00191D27">
        <w:rPr>
          <w:sz w:val="28"/>
          <w:szCs w:val="28"/>
        </w:rPr>
        <w:t xml:space="preserve">обращения с ртутьсодержащими отходами </w:t>
      </w:r>
    </w:p>
    <w:p w:rsidR="003B3B59" w:rsidRPr="00191D27" w:rsidRDefault="00FE7C7E" w:rsidP="003B3B59">
      <w:pPr>
        <w:ind w:right="-82"/>
        <w:rPr>
          <w:sz w:val="28"/>
          <w:szCs w:val="28"/>
        </w:rPr>
      </w:pPr>
      <w:r>
        <w:rPr>
          <w:sz w:val="28"/>
          <w:szCs w:val="28"/>
        </w:rPr>
        <w:t>на территории сельского</w:t>
      </w:r>
      <w:r w:rsidR="003B3B59" w:rsidRPr="00191D27">
        <w:rPr>
          <w:sz w:val="28"/>
          <w:szCs w:val="28"/>
        </w:rPr>
        <w:t xml:space="preserve"> поселения </w:t>
      </w:r>
      <w:r>
        <w:rPr>
          <w:sz w:val="28"/>
          <w:szCs w:val="28"/>
        </w:rPr>
        <w:t>Лямина</w:t>
      </w:r>
    </w:p>
    <w:p w:rsidR="003B3B59" w:rsidRPr="00191D27" w:rsidRDefault="003B3B59" w:rsidP="003B3B59">
      <w:pPr>
        <w:ind w:right="5138"/>
        <w:jc w:val="both"/>
        <w:rPr>
          <w:sz w:val="28"/>
          <w:szCs w:val="28"/>
        </w:rPr>
      </w:pPr>
      <w:r w:rsidRPr="00191D27">
        <w:rPr>
          <w:sz w:val="28"/>
          <w:szCs w:val="28"/>
        </w:rPr>
        <w:t> </w:t>
      </w:r>
    </w:p>
    <w:p w:rsidR="008B0F7F" w:rsidRPr="008B0F7F" w:rsidRDefault="008B0F7F" w:rsidP="0030359F">
      <w:pPr>
        <w:spacing w:before="100" w:beforeAutospacing="1" w:after="240"/>
        <w:ind w:firstLine="567"/>
        <w:jc w:val="both"/>
        <w:rPr>
          <w:sz w:val="28"/>
          <w:szCs w:val="28"/>
        </w:rPr>
      </w:pPr>
      <w:r w:rsidRPr="008B0F7F">
        <w:rPr>
          <w:sz w:val="28"/>
          <w:szCs w:val="28"/>
        </w:rPr>
        <w:t xml:space="preserve">На основании </w:t>
      </w:r>
      <w:hyperlink r:id="rId6" w:history="1">
        <w:r w:rsidRPr="008B0F7F">
          <w:rPr>
            <w:color w:val="000000" w:themeColor="text1"/>
            <w:sz w:val="28"/>
            <w:szCs w:val="28"/>
          </w:rPr>
          <w:t>Федеральных законо</w:t>
        </w:r>
        <w:r>
          <w:rPr>
            <w:color w:val="000000" w:themeColor="text1"/>
            <w:sz w:val="28"/>
            <w:szCs w:val="28"/>
          </w:rPr>
          <w:t>в от 24 июня 1998 года № 89-ФЗ «</w:t>
        </w:r>
        <w:r w:rsidRPr="008B0F7F">
          <w:rPr>
            <w:color w:val="000000" w:themeColor="text1"/>
            <w:sz w:val="28"/>
            <w:szCs w:val="28"/>
          </w:rPr>
          <w:t>Об отходах производства и потребления</w:t>
        </w:r>
      </w:hyperlink>
      <w:r>
        <w:rPr>
          <w:color w:val="000000" w:themeColor="text1"/>
          <w:sz w:val="28"/>
          <w:szCs w:val="28"/>
        </w:rPr>
        <w:t>»</w:t>
      </w:r>
      <w:r>
        <w:rPr>
          <w:sz w:val="28"/>
          <w:szCs w:val="28"/>
        </w:rPr>
        <w:t>, от 30 марта 1999 года № 52-ФЗ «</w:t>
      </w:r>
      <w:r w:rsidRPr="008B0F7F">
        <w:rPr>
          <w:sz w:val="28"/>
          <w:szCs w:val="28"/>
        </w:rPr>
        <w:t>О санитарно-эпидемиологическом благополучии населения</w:t>
      </w:r>
      <w:r>
        <w:rPr>
          <w:sz w:val="28"/>
          <w:szCs w:val="28"/>
        </w:rPr>
        <w:t>»</w:t>
      </w:r>
      <w:r w:rsidRPr="008B0F7F">
        <w:rPr>
          <w:sz w:val="28"/>
          <w:szCs w:val="28"/>
        </w:rPr>
        <w:t>, в соответствии с Государс</w:t>
      </w:r>
      <w:r>
        <w:rPr>
          <w:sz w:val="28"/>
          <w:szCs w:val="28"/>
        </w:rPr>
        <w:t>твенным стандартом 12.3.031-83 «</w:t>
      </w:r>
      <w:r w:rsidRPr="008B0F7F">
        <w:rPr>
          <w:sz w:val="28"/>
          <w:szCs w:val="28"/>
        </w:rPr>
        <w:t>Система стандартов безопасности труда. Работы с ртутью. Требования безопасности</w:t>
      </w:r>
      <w:r>
        <w:rPr>
          <w:sz w:val="28"/>
          <w:szCs w:val="28"/>
        </w:rPr>
        <w:t>»</w:t>
      </w:r>
      <w:r w:rsidRPr="008B0F7F">
        <w:rPr>
          <w:sz w:val="28"/>
          <w:szCs w:val="28"/>
        </w:rPr>
        <w:t>, утвержденным постановлением Госстандарт</w:t>
      </w:r>
      <w:r>
        <w:rPr>
          <w:sz w:val="28"/>
          <w:szCs w:val="28"/>
        </w:rPr>
        <w:t>а СССР от 10 октября 1983 года №</w:t>
      </w:r>
      <w:r w:rsidRPr="008B0F7F">
        <w:rPr>
          <w:sz w:val="28"/>
          <w:szCs w:val="28"/>
        </w:rPr>
        <w:t xml:space="preserve"> 4833, Санитарными правилами при работе с ртутью, её соединениями и приборами с ртутным заполнением, утвержденными Главным государственным санитарным в</w:t>
      </w:r>
      <w:r>
        <w:rPr>
          <w:sz w:val="28"/>
          <w:szCs w:val="28"/>
        </w:rPr>
        <w:t>рачом СССР 04 апреля 1988 года №</w:t>
      </w:r>
      <w:r w:rsidRPr="008B0F7F">
        <w:rPr>
          <w:sz w:val="28"/>
          <w:szCs w:val="28"/>
        </w:rPr>
        <w:t xml:space="preserve"> 4607-88, </w:t>
      </w:r>
      <w:hyperlink r:id="rId7" w:history="1">
        <w:r w:rsidRPr="008B0F7F">
          <w:rPr>
            <w:color w:val="000000" w:themeColor="text1"/>
            <w:sz w:val="28"/>
            <w:szCs w:val="28"/>
          </w:rPr>
          <w:t>Постановления Правительства Российской Феде</w:t>
        </w:r>
        <w:r>
          <w:rPr>
            <w:color w:val="000000" w:themeColor="text1"/>
            <w:sz w:val="28"/>
            <w:szCs w:val="28"/>
          </w:rPr>
          <w:t>рации от 03 сентября 2010 года № 681 «</w:t>
        </w:r>
        <w:r w:rsidRPr="008B0F7F">
          <w:rPr>
            <w:color w:val="000000" w:themeColor="text1"/>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hyperlink>
      <w:r>
        <w:rPr>
          <w:color w:val="000000" w:themeColor="text1"/>
          <w:sz w:val="28"/>
          <w:szCs w:val="28"/>
        </w:rPr>
        <w:t>»</w:t>
      </w:r>
      <w:r w:rsidRPr="008B0F7F">
        <w:rPr>
          <w:color w:val="000000" w:themeColor="text1"/>
          <w:sz w:val="28"/>
          <w:szCs w:val="28"/>
        </w:rPr>
        <w:t>,</w:t>
      </w:r>
      <w:r w:rsidRPr="008B0F7F">
        <w:rPr>
          <w:sz w:val="28"/>
          <w:szCs w:val="28"/>
        </w:rPr>
        <w:t xml:space="preserve"> 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w:t>
      </w:r>
      <w:r>
        <w:rPr>
          <w:sz w:val="28"/>
          <w:szCs w:val="28"/>
        </w:rPr>
        <w:t>, на основании у</w:t>
      </w:r>
      <w:r w:rsidRPr="008B0F7F">
        <w:rPr>
          <w:sz w:val="28"/>
          <w:szCs w:val="28"/>
        </w:rPr>
        <w:t xml:space="preserve">става сельского поселения </w:t>
      </w:r>
      <w:r>
        <w:rPr>
          <w:sz w:val="28"/>
          <w:szCs w:val="28"/>
        </w:rPr>
        <w:t>Лямина</w:t>
      </w:r>
      <w:r w:rsidRPr="008B0F7F">
        <w:rPr>
          <w:sz w:val="28"/>
          <w:szCs w:val="28"/>
        </w:rPr>
        <w:t>,</w:t>
      </w:r>
    </w:p>
    <w:p w:rsidR="008B0F7F" w:rsidRPr="008B0F7F" w:rsidRDefault="008B0F7F" w:rsidP="0030359F">
      <w:pPr>
        <w:spacing w:before="100" w:beforeAutospacing="1" w:after="240"/>
        <w:ind w:firstLine="567"/>
        <w:jc w:val="both"/>
        <w:rPr>
          <w:sz w:val="28"/>
          <w:szCs w:val="28"/>
        </w:rPr>
      </w:pPr>
      <w:r w:rsidRPr="008B0F7F">
        <w:rPr>
          <w:sz w:val="28"/>
          <w:szCs w:val="28"/>
        </w:rPr>
        <w:t>1. Утвердить:</w:t>
      </w:r>
    </w:p>
    <w:p w:rsidR="008B0F7F" w:rsidRPr="008B0F7F" w:rsidRDefault="008B0F7F" w:rsidP="0030359F">
      <w:pPr>
        <w:spacing w:before="100" w:beforeAutospacing="1" w:after="240"/>
        <w:ind w:firstLine="567"/>
        <w:jc w:val="both"/>
        <w:rPr>
          <w:sz w:val="28"/>
          <w:szCs w:val="28"/>
        </w:rPr>
      </w:pPr>
      <w:r w:rsidRPr="008B0F7F">
        <w:rPr>
          <w:sz w:val="28"/>
          <w:szCs w:val="28"/>
        </w:rPr>
        <w:t xml:space="preserve">1.1. Положение о порядке обращения с ртутьсодержащими отходами на территории сельского поселения </w:t>
      </w:r>
      <w:r w:rsidR="0024348C">
        <w:rPr>
          <w:sz w:val="28"/>
          <w:szCs w:val="28"/>
        </w:rPr>
        <w:t>Лямина</w:t>
      </w:r>
      <w:r w:rsidRPr="008B0F7F">
        <w:rPr>
          <w:sz w:val="28"/>
          <w:szCs w:val="28"/>
        </w:rPr>
        <w:t xml:space="preserve"> согласно </w:t>
      </w:r>
      <w:hyperlink r:id="rId8" w:history="1">
        <w:r w:rsidRPr="0024348C">
          <w:rPr>
            <w:color w:val="000000" w:themeColor="text1"/>
            <w:sz w:val="28"/>
            <w:szCs w:val="28"/>
          </w:rPr>
          <w:t>приложению 1</w:t>
        </w:r>
      </w:hyperlink>
      <w:r w:rsidR="0024348C">
        <w:rPr>
          <w:sz w:val="28"/>
          <w:szCs w:val="28"/>
        </w:rPr>
        <w:t xml:space="preserve"> к настоящему постановлению.</w:t>
      </w:r>
    </w:p>
    <w:p w:rsidR="008B0F7F" w:rsidRPr="008B0F7F" w:rsidRDefault="008B0F7F" w:rsidP="0030359F">
      <w:pPr>
        <w:spacing w:before="100" w:beforeAutospacing="1" w:after="240"/>
        <w:ind w:firstLine="567"/>
        <w:jc w:val="both"/>
        <w:rPr>
          <w:sz w:val="28"/>
          <w:szCs w:val="28"/>
        </w:rPr>
      </w:pPr>
      <w:r w:rsidRPr="008B0F7F">
        <w:rPr>
          <w:sz w:val="28"/>
          <w:szCs w:val="28"/>
        </w:rPr>
        <w:t xml:space="preserve">1.2. Типовую инструкцию о порядке обращения с ртутьсодержащими отходами на территории сельского поселения </w:t>
      </w:r>
      <w:r w:rsidR="0024348C">
        <w:rPr>
          <w:sz w:val="28"/>
          <w:szCs w:val="28"/>
        </w:rPr>
        <w:t>Лямина</w:t>
      </w:r>
      <w:r w:rsidRPr="008B0F7F">
        <w:rPr>
          <w:sz w:val="28"/>
          <w:szCs w:val="28"/>
        </w:rPr>
        <w:t xml:space="preserve"> согласно </w:t>
      </w:r>
      <w:hyperlink r:id="rId9" w:history="1">
        <w:r w:rsidRPr="0024348C">
          <w:rPr>
            <w:color w:val="000000" w:themeColor="text1"/>
            <w:sz w:val="28"/>
            <w:szCs w:val="28"/>
          </w:rPr>
          <w:t>приложению 2</w:t>
        </w:r>
      </w:hyperlink>
      <w:r w:rsidR="0024348C">
        <w:rPr>
          <w:color w:val="000000" w:themeColor="text1"/>
          <w:sz w:val="28"/>
          <w:szCs w:val="28"/>
        </w:rPr>
        <w:t xml:space="preserve"> к настоящему постановлению.</w:t>
      </w:r>
    </w:p>
    <w:p w:rsidR="008B0F7F" w:rsidRPr="008B0F7F" w:rsidRDefault="008B0F7F" w:rsidP="0024348C">
      <w:pPr>
        <w:spacing w:before="100" w:beforeAutospacing="1" w:after="240"/>
        <w:ind w:firstLine="567"/>
        <w:jc w:val="both"/>
        <w:rPr>
          <w:sz w:val="28"/>
          <w:szCs w:val="28"/>
        </w:rPr>
      </w:pPr>
      <w:r w:rsidRPr="008B0F7F">
        <w:rPr>
          <w:sz w:val="28"/>
          <w:szCs w:val="28"/>
        </w:rPr>
        <w:t xml:space="preserve">1.3. Форму журнала учета образования и движения ртутьсодержащих отходов на территории сельского поселения </w:t>
      </w:r>
      <w:r w:rsidR="0024348C">
        <w:rPr>
          <w:sz w:val="28"/>
          <w:szCs w:val="28"/>
        </w:rPr>
        <w:t>Лямина</w:t>
      </w:r>
      <w:r w:rsidR="0024348C" w:rsidRPr="008B0F7F">
        <w:rPr>
          <w:sz w:val="28"/>
          <w:szCs w:val="28"/>
        </w:rPr>
        <w:t xml:space="preserve"> </w:t>
      </w:r>
      <w:r w:rsidRPr="008B0F7F">
        <w:rPr>
          <w:sz w:val="28"/>
          <w:szCs w:val="28"/>
        </w:rPr>
        <w:t xml:space="preserve">согласно </w:t>
      </w:r>
      <w:hyperlink r:id="rId10" w:history="1">
        <w:r w:rsidRPr="0024348C">
          <w:rPr>
            <w:color w:val="000000" w:themeColor="text1"/>
            <w:sz w:val="28"/>
            <w:szCs w:val="28"/>
          </w:rPr>
          <w:t>приложению 3</w:t>
        </w:r>
      </w:hyperlink>
      <w:r w:rsidR="0024348C">
        <w:rPr>
          <w:sz w:val="28"/>
          <w:szCs w:val="28"/>
        </w:rPr>
        <w:t xml:space="preserve"> к настоящему постановлению</w:t>
      </w:r>
      <w:r w:rsidRPr="008B0F7F">
        <w:rPr>
          <w:sz w:val="28"/>
          <w:szCs w:val="28"/>
        </w:rPr>
        <w:t>.</w:t>
      </w:r>
    </w:p>
    <w:p w:rsidR="008B0F7F" w:rsidRPr="008B0F7F" w:rsidRDefault="008B0F7F" w:rsidP="0024348C">
      <w:pPr>
        <w:spacing w:before="100" w:beforeAutospacing="1" w:after="240"/>
        <w:ind w:firstLine="567"/>
        <w:jc w:val="both"/>
        <w:rPr>
          <w:sz w:val="28"/>
          <w:szCs w:val="28"/>
        </w:rPr>
      </w:pPr>
      <w:r w:rsidRPr="008B0F7F">
        <w:rPr>
          <w:sz w:val="28"/>
          <w:szCs w:val="28"/>
        </w:rPr>
        <w:t>2. </w:t>
      </w:r>
      <w:r w:rsidR="0024348C">
        <w:rPr>
          <w:sz w:val="28"/>
          <w:szCs w:val="28"/>
        </w:rPr>
        <w:t>Администрации</w:t>
      </w:r>
      <w:r w:rsidRPr="008B0F7F">
        <w:rPr>
          <w:sz w:val="28"/>
          <w:szCs w:val="28"/>
        </w:rPr>
        <w:t xml:space="preserve"> сельского поселения </w:t>
      </w:r>
      <w:r w:rsidR="0024348C">
        <w:rPr>
          <w:sz w:val="28"/>
          <w:szCs w:val="28"/>
        </w:rPr>
        <w:t>Лямина</w:t>
      </w:r>
      <w:r w:rsidRPr="008B0F7F">
        <w:rPr>
          <w:sz w:val="28"/>
          <w:szCs w:val="28"/>
        </w:rPr>
        <w:t>:</w:t>
      </w:r>
    </w:p>
    <w:p w:rsidR="008B0F7F" w:rsidRPr="008B0F7F" w:rsidRDefault="008B0F7F" w:rsidP="0024348C">
      <w:pPr>
        <w:spacing w:before="100" w:beforeAutospacing="1" w:after="240"/>
        <w:ind w:firstLine="567"/>
        <w:jc w:val="both"/>
        <w:rPr>
          <w:sz w:val="28"/>
          <w:szCs w:val="28"/>
        </w:rPr>
      </w:pPr>
      <w:r w:rsidRPr="008B0F7F">
        <w:rPr>
          <w:sz w:val="28"/>
          <w:szCs w:val="28"/>
        </w:rPr>
        <w:lastRenderedPageBreak/>
        <w:t>2.1. обустроить места временного накопления ртутьсодержащих отходов;</w:t>
      </w:r>
    </w:p>
    <w:p w:rsidR="008B0F7F" w:rsidRPr="008B0F7F" w:rsidRDefault="008B0F7F" w:rsidP="0024348C">
      <w:pPr>
        <w:spacing w:before="100" w:beforeAutospacing="1" w:after="240"/>
        <w:ind w:firstLine="567"/>
        <w:jc w:val="both"/>
        <w:rPr>
          <w:sz w:val="28"/>
          <w:szCs w:val="28"/>
        </w:rPr>
      </w:pPr>
      <w:r w:rsidRPr="008B0F7F">
        <w:rPr>
          <w:sz w:val="28"/>
          <w:szCs w:val="28"/>
        </w:rPr>
        <w:t>2.2.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I-IV классов опасности, на сбор, транспортирование и обезвреживание ртутьсодержащих отходов;</w:t>
      </w:r>
    </w:p>
    <w:p w:rsidR="008B0F7F" w:rsidRPr="008B0F7F" w:rsidRDefault="008B0F7F" w:rsidP="0024348C">
      <w:pPr>
        <w:spacing w:before="100" w:beforeAutospacing="1" w:after="240"/>
        <w:ind w:firstLine="567"/>
        <w:jc w:val="both"/>
        <w:rPr>
          <w:sz w:val="28"/>
          <w:szCs w:val="28"/>
        </w:rPr>
      </w:pPr>
      <w:r w:rsidRPr="008B0F7F">
        <w:rPr>
          <w:sz w:val="28"/>
          <w:szCs w:val="28"/>
        </w:rPr>
        <w:t>2.3. разработать и утвердить инструкции о порядке обращения с</w:t>
      </w:r>
      <w:r w:rsidR="00A11A19">
        <w:rPr>
          <w:sz w:val="28"/>
          <w:szCs w:val="28"/>
        </w:rPr>
        <w:t>о</w:t>
      </w:r>
      <w:r w:rsidRPr="008B0F7F">
        <w:rPr>
          <w:sz w:val="28"/>
          <w:szCs w:val="28"/>
        </w:rPr>
        <w:t xml:space="preserve"> ртутьсодержащими отходами в соответствии с утверждённой Типовой инструкцией;</w:t>
      </w:r>
    </w:p>
    <w:p w:rsidR="008B0F7F" w:rsidRPr="008B0F7F" w:rsidRDefault="008B0F7F" w:rsidP="0024348C">
      <w:pPr>
        <w:spacing w:before="100" w:beforeAutospacing="1" w:after="240"/>
        <w:ind w:firstLine="567"/>
        <w:jc w:val="both"/>
        <w:rPr>
          <w:sz w:val="28"/>
          <w:szCs w:val="28"/>
        </w:rPr>
      </w:pPr>
      <w:r w:rsidRPr="008B0F7F">
        <w:rPr>
          <w:sz w:val="28"/>
          <w:szCs w:val="28"/>
        </w:rPr>
        <w:t>2.4. вести журнал учёта образования и движения ртутьсодержащих отходов</w:t>
      </w:r>
      <w:r w:rsidR="0024348C">
        <w:rPr>
          <w:sz w:val="28"/>
          <w:szCs w:val="28"/>
        </w:rPr>
        <w:t>;</w:t>
      </w:r>
    </w:p>
    <w:p w:rsidR="0024348C" w:rsidRDefault="008B0F7F" w:rsidP="0024348C">
      <w:pPr>
        <w:spacing w:before="100" w:beforeAutospacing="1" w:after="240"/>
        <w:ind w:firstLine="567"/>
        <w:jc w:val="both"/>
        <w:rPr>
          <w:sz w:val="28"/>
          <w:szCs w:val="28"/>
        </w:rPr>
      </w:pPr>
      <w:r w:rsidRPr="008B0F7F">
        <w:rPr>
          <w:sz w:val="28"/>
          <w:szCs w:val="28"/>
        </w:rPr>
        <w:t>2.5. </w:t>
      </w:r>
      <w:r w:rsidR="0024348C">
        <w:rPr>
          <w:sz w:val="28"/>
          <w:szCs w:val="28"/>
        </w:rPr>
        <w:t>довести до сведения жителей сельского</w:t>
      </w:r>
      <w:r w:rsidR="0024348C" w:rsidRPr="00191D27">
        <w:rPr>
          <w:sz w:val="28"/>
          <w:szCs w:val="28"/>
        </w:rPr>
        <w:t xml:space="preserve"> поселения </w:t>
      </w:r>
      <w:r w:rsidR="0024348C">
        <w:rPr>
          <w:sz w:val="28"/>
          <w:szCs w:val="28"/>
        </w:rPr>
        <w:t>Лямина</w:t>
      </w:r>
      <w:r w:rsidR="0024348C" w:rsidRPr="00191D27">
        <w:rPr>
          <w:sz w:val="28"/>
          <w:szCs w:val="28"/>
        </w:rPr>
        <w:t xml:space="preserve"> порядок сдачи ртуть содержащих отходов.</w:t>
      </w:r>
    </w:p>
    <w:p w:rsidR="0024348C" w:rsidRPr="00191D27" w:rsidRDefault="0024348C" w:rsidP="0024348C">
      <w:pPr>
        <w:tabs>
          <w:tab w:val="left" w:pos="360"/>
        </w:tabs>
        <w:ind w:firstLine="567"/>
        <w:jc w:val="both"/>
        <w:rPr>
          <w:sz w:val="28"/>
          <w:szCs w:val="28"/>
        </w:rPr>
      </w:pPr>
      <w:r w:rsidRPr="00191D27">
        <w:rPr>
          <w:sz w:val="28"/>
          <w:szCs w:val="28"/>
        </w:rPr>
        <w:t>3. Рекомендовать:</w:t>
      </w:r>
    </w:p>
    <w:p w:rsidR="0024348C" w:rsidRPr="00191D27" w:rsidRDefault="0024348C" w:rsidP="0024348C">
      <w:pPr>
        <w:tabs>
          <w:tab w:val="left" w:pos="360"/>
        </w:tabs>
        <w:ind w:firstLine="567"/>
        <w:jc w:val="both"/>
        <w:rPr>
          <w:sz w:val="28"/>
          <w:szCs w:val="28"/>
        </w:rPr>
      </w:pPr>
      <w:r w:rsidRPr="00191D27">
        <w:rPr>
          <w:sz w:val="28"/>
          <w:szCs w:val="28"/>
        </w:rPr>
        <w:t>3.1. Организациям всех форм собственности и индивидуальным предпринимате</w:t>
      </w:r>
      <w:r>
        <w:rPr>
          <w:sz w:val="28"/>
          <w:szCs w:val="28"/>
        </w:rPr>
        <w:t>лям, осуществляющим обращение с</w:t>
      </w:r>
      <w:r w:rsidRPr="00191D27">
        <w:rPr>
          <w:sz w:val="28"/>
          <w:szCs w:val="28"/>
        </w:rPr>
        <w:t xml:space="preserve"> ртутьсодержащими отходами:</w:t>
      </w:r>
    </w:p>
    <w:p w:rsidR="0024348C" w:rsidRPr="00191D27" w:rsidRDefault="0024348C" w:rsidP="0024348C">
      <w:pPr>
        <w:tabs>
          <w:tab w:val="left" w:pos="360"/>
        </w:tabs>
        <w:ind w:firstLine="567"/>
        <w:jc w:val="both"/>
        <w:rPr>
          <w:sz w:val="28"/>
          <w:szCs w:val="28"/>
        </w:rPr>
      </w:pPr>
      <w:r w:rsidRPr="00191D27">
        <w:rPr>
          <w:sz w:val="28"/>
          <w:szCs w:val="28"/>
        </w:rPr>
        <w:t>- обустроить места временного накопления ртутьсодержащих отходов;</w:t>
      </w:r>
    </w:p>
    <w:p w:rsidR="0024348C" w:rsidRPr="00191D27" w:rsidRDefault="0024348C" w:rsidP="0024348C">
      <w:pPr>
        <w:tabs>
          <w:tab w:val="left" w:pos="360"/>
        </w:tabs>
        <w:ind w:firstLine="567"/>
        <w:jc w:val="both"/>
        <w:rPr>
          <w:sz w:val="28"/>
          <w:szCs w:val="28"/>
        </w:rPr>
      </w:pPr>
      <w:r w:rsidRPr="00191D27">
        <w:rPr>
          <w:sz w:val="28"/>
          <w:szCs w:val="28"/>
        </w:rPr>
        <w:t xml:space="preserve">-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 на сбор, транспортирование и обезвреживание ртутьсодержащих отходов;</w:t>
      </w:r>
    </w:p>
    <w:p w:rsidR="0024348C" w:rsidRPr="00191D27" w:rsidRDefault="0024348C" w:rsidP="0024348C">
      <w:pPr>
        <w:tabs>
          <w:tab w:val="left" w:pos="360"/>
        </w:tabs>
        <w:ind w:firstLine="567"/>
        <w:jc w:val="both"/>
        <w:rPr>
          <w:sz w:val="28"/>
          <w:szCs w:val="28"/>
        </w:rPr>
      </w:pPr>
      <w:r w:rsidRPr="00191D27">
        <w:rPr>
          <w:sz w:val="28"/>
          <w:szCs w:val="28"/>
        </w:rPr>
        <w:t>- разработать и утвердить инструкцию о порядке обращения со ртутьсодержащими отходами в соответствии с утверждённой Типовой инструкцией;</w:t>
      </w:r>
    </w:p>
    <w:p w:rsidR="0024348C" w:rsidRDefault="0024348C" w:rsidP="0024348C">
      <w:pPr>
        <w:tabs>
          <w:tab w:val="left" w:pos="360"/>
        </w:tabs>
        <w:ind w:firstLine="567"/>
        <w:jc w:val="both"/>
        <w:rPr>
          <w:sz w:val="28"/>
          <w:szCs w:val="28"/>
        </w:rPr>
      </w:pPr>
      <w:r w:rsidRPr="00191D27">
        <w:rPr>
          <w:sz w:val="28"/>
          <w:szCs w:val="28"/>
        </w:rPr>
        <w:t>- вести журнал учёта образования и движения ртутьсодержащих отходов.</w:t>
      </w:r>
    </w:p>
    <w:p w:rsidR="00A11A19" w:rsidRPr="00191D27" w:rsidRDefault="00A11A19" w:rsidP="0024348C">
      <w:pPr>
        <w:tabs>
          <w:tab w:val="left" w:pos="360"/>
        </w:tabs>
        <w:ind w:firstLine="567"/>
        <w:jc w:val="both"/>
        <w:rPr>
          <w:sz w:val="28"/>
          <w:szCs w:val="28"/>
        </w:rPr>
      </w:pPr>
    </w:p>
    <w:p w:rsidR="0024348C" w:rsidRPr="00191D27" w:rsidRDefault="0024348C" w:rsidP="0024348C">
      <w:pPr>
        <w:tabs>
          <w:tab w:val="left" w:pos="360"/>
        </w:tabs>
        <w:ind w:firstLine="567"/>
        <w:jc w:val="both"/>
        <w:rPr>
          <w:sz w:val="28"/>
          <w:szCs w:val="28"/>
        </w:rPr>
      </w:pPr>
      <w:r w:rsidRPr="00191D27">
        <w:rPr>
          <w:sz w:val="28"/>
          <w:szCs w:val="28"/>
        </w:rPr>
        <w:t xml:space="preserve">3.2. </w:t>
      </w:r>
      <w:r>
        <w:rPr>
          <w:sz w:val="28"/>
          <w:szCs w:val="28"/>
        </w:rPr>
        <w:t>С</w:t>
      </w:r>
      <w:r w:rsidRPr="00191D27">
        <w:rPr>
          <w:sz w:val="28"/>
          <w:szCs w:val="28"/>
        </w:rPr>
        <w:t>обственникам жилых домов</w:t>
      </w:r>
      <w:r>
        <w:rPr>
          <w:sz w:val="28"/>
          <w:szCs w:val="28"/>
        </w:rPr>
        <w:t xml:space="preserve"> (частный сектор)</w:t>
      </w:r>
      <w:r w:rsidRPr="00191D27">
        <w:rPr>
          <w:sz w:val="28"/>
          <w:szCs w:val="28"/>
        </w:rPr>
        <w:t xml:space="preserve"> сдавать ртутьсодержащие отходы путём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 на сбор, транспортирование и обезвреживание ртутьсодержащих отходов.</w:t>
      </w:r>
    </w:p>
    <w:p w:rsidR="008B0F7F" w:rsidRPr="008B0F7F" w:rsidRDefault="008B0F7F" w:rsidP="008B0F7F">
      <w:pPr>
        <w:spacing w:before="100" w:beforeAutospacing="1" w:after="240"/>
        <w:ind w:firstLine="480"/>
        <w:jc w:val="both"/>
        <w:rPr>
          <w:sz w:val="28"/>
          <w:szCs w:val="28"/>
        </w:rPr>
      </w:pPr>
      <w:r w:rsidRPr="008B0F7F">
        <w:rPr>
          <w:sz w:val="28"/>
          <w:szCs w:val="28"/>
        </w:rPr>
        <w:t>4. Физическим лицам, собственникам жилых домов сдавать ртутьсодержащие отходы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отходов I-IV классов опасности, на сбор, транспортирование и обезвреживание ртутьсодержащих отходов.</w:t>
      </w:r>
    </w:p>
    <w:p w:rsidR="0024348C" w:rsidRPr="0024348C" w:rsidRDefault="0024348C" w:rsidP="0024348C">
      <w:pPr>
        <w:ind w:firstLine="567"/>
        <w:jc w:val="both"/>
        <w:rPr>
          <w:sz w:val="28"/>
          <w:szCs w:val="28"/>
        </w:rPr>
      </w:pPr>
      <w:bookmarkStart w:id="0" w:name="P001D"/>
      <w:bookmarkEnd w:id="0"/>
      <w:r w:rsidRPr="0024348C">
        <w:rPr>
          <w:bCs/>
          <w:sz w:val="28"/>
          <w:szCs w:val="28"/>
        </w:rPr>
        <w:t>5.</w:t>
      </w:r>
      <w:r w:rsidRPr="0024348C">
        <w:rPr>
          <w:sz w:val="28"/>
          <w:szCs w:val="28"/>
        </w:rPr>
        <w:t xml:space="preserve"> Обнародовать</w:t>
      </w:r>
      <w:r w:rsidRPr="0024348C">
        <w:rPr>
          <w:bCs/>
          <w:sz w:val="28"/>
          <w:szCs w:val="28"/>
        </w:rPr>
        <w:t xml:space="preserve"> настоящее постановление</w:t>
      </w:r>
      <w:r w:rsidRPr="0024348C">
        <w:rPr>
          <w:b/>
          <w:bCs/>
          <w:sz w:val="28"/>
          <w:szCs w:val="28"/>
        </w:rPr>
        <w:t xml:space="preserve"> </w:t>
      </w:r>
      <w:r w:rsidRPr="0024348C">
        <w:rPr>
          <w:sz w:val="28"/>
          <w:szCs w:val="28"/>
        </w:rPr>
        <w:t xml:space="preserve">и разместить на </w:t>
      </w:r>
      <w:r w:rsidRPr="0024348C">
        <w:rPr>
          <w:bCs/>
          <w:sz w:val="28"/>
          <w:szCs w:val="28"/>
        </w:rPr>
        <w:t>официальном сайте администрации сельского поселения Лямина.</w:t>
      </w:r>
      <w:r w:rsidRPr="0024348C">
        <w:rPr>
          <w:sz w:val="28"/>
          <w:szCs w:val="28"/>
        </w:rPr>
        <w:t xml:space="preserve"> </w:t>
      </w:r>
    </w:p>
    <w:p w:rsidR="0024348C" w:rsidRPr="0024348C" w:rsidRDefault="0024348C" w:rsidP="0024348C">
      <w:pPr>
        <w:pStyle w:val="ConsPlusTitle"/>
        <w:widowControl/>
        <w:spacing w:after="120"/>
        <w:ind w:firstLine="567"/>
        <w:jc w:val="both"/>
        <w:rPr>
          <w:rFonts w:ascii="Times New Roman" w:hAnsi="Times New Roman" w:cs="Times New Roman"/>
          <w:b w:val="0"/>
          <w:bCs w:val="0"/>
          <w:sz w:val="28"/>
          <w:szCs w:val="28"/>
        </w:rPr>
      </w:pPr>
      <w:r w:rsidRPr="0024348C">
        <w:rPr>
          <w:rFonts w:ascii="Times New Roman" w:hAnsi="Times New Roman" w:cs="Times New Roman"/>
          <w:b w:val="0"/>
          <w:bCs w:val="0"/>
          <w:sz w:val="28"/>
          <w:szCs w:val="28"/>
        </w:rPr>
        <w:lastRenderedPageBreak/>
        <w:t>6.  Настоящее постановление вступает в силу после его обнародования.</w:t>
      </w:r>
    </w:p>
    <w:p w:rsidR="0024348C" w:rsidRPr="0024348C" w:rsidRDefault="0024348C" w:rsidP="0024348C">
      <w:pPr>
        <w:pStyle w:val="ConsPlusTitle"/>
        <w:widowControl/>
        <w:ind w:firstLine="567"/>
        <w:jc w:val="both"/>
        <w:rPr>
          <w:rFonts w:ascii="Times New Roman" w:hAnsi="Times New Roman" w:cs="Times New Roman"/>
          <w:b w:val="0"/>
          <w:bCs w:val="0"/>
          <w:sz w:val="28"/>
          <w:szCs w:val="28"/>
        </w:rPr>
      </w:pPr>
      <w:r w:rsidRPr="0024348C">
        <w:rPr>
          <w:rFonts w:ascii="Times New Roman" w:hAnsi="Times New Roman" w:cs="Times New Roman"/>
          <w:b w:val="0"/>
          <w:bCs w:val="0"/>
          <w:sz w:val="28"/>
          <w:szCs w:val="28"/>
        </w:rPr>
        <w:t xml:space="preserve">7. Контроль за исполнением данного постановления возложить на главу сельского поселения Лямина.   </w:t>
      </w:r>
    </w:p>
    <w:p w:rsidR="0024348C" w:rsidRPr="0024348C" w:rsidRDefault="0024348C" w:rsidP="0024348C">
      <w:pPr>
        <w:pStyle w:val="ConsPlusTitle"/>
        <w:widowControl/>
        <w:ind w:firstLine="567"/>
        <w:jc w:val="both"/>
        <w:rPr>
          <w:rFonts w:ascii="Times New Roman" w:hAnsi="Times New Roman" w:cs="Times New Roman"/>
          <w:b w:val="0"/>
          <w:bCs w:val="0"/>
          <w:sz w:val="28"/>
          <w:szCs w:val="28"/>
        </w:rPr>
      </w:pPr>
      <w:r w:rsidRPr="0024348C">
        <w:rPr>
          <w:rFonts w:ascii="Times New Roman" w:hAnsi="Times New Roman" w:cs="Times New Roman"/>
          <w:b w:val="0"/>
          <w:bCs w:val="0"/>
          <w:sz w:val="28"/>
          <w:szCs w:val="28"/>
        </w:rPr>
        <w:t xml:space="preserve">    </w:t>
      </w:r>
    </w:p>
    <w:p w:rsidR="0024348C" w:rsidRPr="0024348C" w:rsidRDefault="0024348C" w:rsidP="0024348C">
      <w:pPr>
        <w:shd w:val="clear" w:color="auto" w:fill="FFFFFF"/>
        <w:tabs>
          <w:tab w:val="left" w:pos="567"/>
        </w:tabs>
        <w:spacing w:line="322" w:lineRule="exact"/>
        <w:jc w:val="both"/>
        <w:rPr>
          <w:color w:val="FF0000"/>
          <w:sz w:val="28"/>
          <w:szCs w:val="28"/>
        </w:rPr>
      </w:pPr>
    </w:p>
    <w:p w:rsidR="0024348C" w:rsidRPr="0024348C" w:rsidRDefault="0024348C" w:rsidP="0024348C">
      <w:pPr>
        <w:shd w:val="clear" w:color="auto" w:fill="FFFFFF"/>
        <w:tabs>
          <w:tab w:val="left" w:pos="567"/>
        </w:tabs>
        <w:spacing w:line="322" w:lineRule="exact"/>
        <w:jc w:val="both"/>
        <w:rPr>
          <w:color w:val="000000"/>
          <w:sz w:val="28"/>
          <w:szCs w:val="28"/>
        </w:rPr>
        <w:sectPr w:rsidR="0024348C" w:rsidRPr="0024348C" w:rsidSect="00F40DFB">
          <w:pgSz w:w="11906" w:h="16838"/>
          <w:pgMar w:top="568" w:right="849" w:bottom="567" w:left="1418" w:header="709" w:footer="164" w:gutter="0"/>
          <w:pgNumType w:start="1"/>
          <w:cols w:space="720"/>
        </w:sectPr>
      </w:pPr>
      <w:r>
        <w:rPr>
          <w:sz w:val="28"/>
          <w:szCs w:val="28"/>
        </w:rPr>
        <w:t>И.п. главы</w:t>
      </w:r>
      <w:r w:rsidRPr="0024348C">
        <w:rPr>
          <w:sz w:val="28"/>
          <w:szCs w:val="28"/>
        </w:rPr>
        <w:t xml:space="preserve"> сельского поселения Лямина                                       </w:t>
      </w:r>
      <w:r>
        <w:rPr>
          <w:sz w:val="28"/>
          <w:szCs w:val="28"/>
        </w:rPr>
        <w:t>Е.П. Перфилова</w:t>
      </w:r>
    </w:p>
    <w:p w:rsidR="00566987" w:rsidRDefault="0024348C" w:rsidP="0024348C">
      <w:pPr>
        <w:jc w:val="right"/>
        <w:rPr>
          <w:szCs w:val="28"/>
        </w:rPr>
      </w:pPr>
      <w:r w:rsidRPr="0030359F">
        <w:rPr>
          <w:szCs w:val="28"/>
        </w:rPr>
        <w:lastRenderedPageBreak/>
        <w:t>Приложение 1 к постановлению</w:t>
      </w:r>
    </w:p>
    <w:p w:rsidR="00A11A19" w:rsidRPr="0030359F" w:rsidRDefault="00A11A19" w:rsidP="0024348C">
      <w:pPr>
        <w:jc w:val="right"/>
        <w:rPr>
          <w:szCs w:val="28"/>
        </w:rPr>
      </w:pPr>
      <w:r w:rsidRPr="0030359F">
        <w:rPr>
          <w:szCs w:val="28"/>
        </w:rPr>
        <w:t>администрации сельского поселения Лямина</w:t>
      </w:r>
    </w:p>
    <w:p w:rsidR="00A11A19" w:rsidRPr="0030359F" w:rsidRDefault="0024348C" w:rsidP="0024348C">
      <w:pPr>
        <w:jc w:val="right"/>
        <w:rPr>
          <w:szCs w:val="28"/>
        </w:rPr>
      </w:pPr>
      <w:r w:rsidRPr="0030359F">
        <w:rPr>
          <w:szCs w:val="28"/>
        </w:rPr>
        <w:t>от</w:t>
      </w:r>
      <w:r w:rsidR="00566987">
        <w:rPr>
          <w:szCs w:val="28"/>
        </w:rPr>
        <w:t xml:space="preserve"> «28</w:t>
      </w:r>
      <w:r w:rsidR="00A11A19" w:rsidRPr="0030359F">
        <w:rPr>
          <w:szCs w:val="28"/>
        </w:rPr>
        <w:t xml:space="preserve">» </w:t>
      </w:r>
      <w:r w:rsidR="00566987">
        <w:rPr>
          <w:szCs w:val="28"/>
        </w:rPr>
        <w:t>июля</w:t>
      </w:r>
      <w:r w:rsidR="00A11A19" w:rsidRPr="0030359F">
        <w:rPr>
          <w:szCs w:val="28"/>
        </w:rPr>
        <w:t xml:space="preserve"> 20</w:t>
      </w:r>
      <w:r w:rsidR="00566987">
        <w:rPr>
          <w:szCs w:val="28"/>
        </w:rPr>
        <w:t>17</w:t>
      </w:r>
      <w:r w:rsidR="00A11A19" w:rsidRPr="0030359F">
        <w:rPr>
          <w:szCs w:val="28"/>
        </w:rPr>
        <w:t xml:space="preserve"> года  № </w:t>
      </w:r>
      <w:r w:rsidR="00566987">
        <w:rPr>
          <w:szCs w:val="28"/>
        </w:rPr>
        <w:t>39</w:t>
      </w:r>
    </w:p>
    <w:p w:rsidR="00A11A19" w:rsidRDefault="00A11A19" w:rsidP="0024348C">
      <w:pPr>
        <w:jc w:val="right"/>
        <w:rPr>
          <w:sz w:val="28"/>
          <w:szCs w:val="28"/>
        </w:rPr>
      </w:pPr>
    </w:p>
    <w:p w:rsidR="0024348C" w:rsidRDefault="0024348C" w:rsidP="0024348C">
      <w:pPr>
        <w:jc w:val="right"/>
        <w:rPr>
          <w:sz w:val="28"/>
          <w:szCs w:val="28"/>
        </w:rPr>
      </w:pPr>
      <w:r>
        <w:rPr>
          <w:sz w:val="28"/>
          <w:szCs w:val="28"/>
        </w:rPr>
        <w:t xml:space="preserve"> </w:t>
      </w:r>
    </w:p>
    <w:p w:rsidR="0024348C" w:rsidRDefault="0024348C" w:rsidP="0024348C">
      <w:pPr>
        <w:jc w:val="center"/>
        <w:rPr>
          <w:sz w:val="28"/>
          <w:szCs w:val="28"/>
        </w:rPr>
      </w:pPr>
      <w:r>
        <w:rPr>
          <w:sz w:val="28"/>
          <w:szCs w:val="28"/>
        </w:rPr>
        <w:t>ПОЛОЖЕНИЕ</w:t>
      </w:r>
    </w:p>
    <w:p w:rsidR="0024348C" w:rsidRPr="005339A8" w:rsidRDefault="0024348C" w:rsidP="0024348C">
      <w:pPr>
        <w:jc w:val="center"/>
        <w:rPr>
          <w:sz w:val="28"/>
          <w:szCs w:val="28"/>
        </w:rPr>
      </w:pPr>
      <w:r w:rsidRPr="005339A8">
        <w:rPr>
          <w:sz w:val="28"/>
          <w:szCs w:val="28"/>
        </w:rPr>
        <w:t xml:space="preserve">о порядке обращения со ртутьсодержащими </w:t>
      </w:r>
    </w:p>
    <w:p w:rsidR="00A11A19" w:rsidRDefault="0024348C" w:rsidP="00A11A19">
      <w:pPr>
        <w:jc w:val="center"/>
        <w:rPr>
          <w:sz w:val="28"/>
          <w:szCs w:val="28"/>
        </w:rPr>
      </w:pPr>
      <w:r w:rsidRPr="005339A8">
        <w:rPr>
          <w:sz w:val="28"/>
          <w:szCs w:val="28"/>
        </w:rPr>
        <w:t xml:space="preserve">отходами на территории </w:t>
      </w:r>
      <w:r w:rsidR="00A11A19">
        <w:rPr>
          <w:sz w:val="28"/>
          <w:szCs w:val="28"/>
        </w:rPr>
        <w:t>сельского</w:t>
      </w:r>
      <w:r w:rsidR="00A11A19" w:rsidRPr="00191D27">
        <w:rPr>
          <w:sz w:val="28"/>
          <w:szCs w:val="28"/>
        </w:rPr>
        <w:t xml:space="preserve"> поселения </w:t>
      </w:r>
      <w:r w:rsidR="00A11A19">
        <w:rPr>
          <w:sz w:val="28"/>
          <w:szCs w:val="28"/>
        </w:rPr>
        <w:t>Лямина</w:t>
      </w:r>
    </w:p>
    <w:p w:rsidR="0024348C" w:rsidRPr="005339A8" w:rsidRDefault="0024348C" w:rsidP="00A11A19">
      <w:pPr>
        <w:jc w:val="center"/>
        <w:rPr>
          <w:sz w:val="28"/>
          <w:szCs w:val="28"/>
        </w:rPr>
      </w:pPr>
      <w:r w:rsidRPr="005339A8">
        <w:rPr>
          <w:sz w:val="28"/>
          <w:szCs w:val="28"/>
        </w:rPr>
        <w:t> </w:t>
      </w:r>
    </w:p>
    <w:p w:rsidR="0024348C" w:rsidRDefault="0024348C" w:rsidP="00A11A19">
      <w:pPr>
        <w:jc w:val="center"/>
        <w:rPr>
          <w:sz w:val="28"/>
          <w:szCs w:val="28"/>
        </w:rPr>
      </w:pPr>
      <w:r w:rsidRPr="005339A8">
        <w:rPr>
          <w:sz w:val="28"/>
          <w:szCs w:val="28"/>
        </w:rPr>
        <w:t>1. Общие положения</w:t>
      </w:r>
    </w:p>
    <w:p w:rsidR="00A11A19" w:rsidRPr="005339A8" w:rsidRDefault="00A11A19" w:rsidP="00A11A19">
      <w:pPr>
        <w:jc w:val="center"/>
        <w:rPr>
          <w:sz w:val="28"/>
          <w:szCs w:val="28"/>
        </w:rPr>
      </w:pPr>
    </w:p>
    <w:p w:rsidR="0024348C" w:rsidRPr="00191D27" w:rsidRDefault="0024348C" w:rsidP="0030359F">
      <w:pPr>
        <w:ind w:firstLine="567"/>
        <w:jc w:val="both"/>
        <w:rPr>
          <w:sz w:val="28"/>
          <w:szCs w:val="28"/>
        </w:rPr>
      </w:pPr>
      <w:r w:rsidRPr="00191D27">
        <w:rPr>
          <w:sz w:val="28"/>
          <w:szCs w:val="28"/>
        </w:rPr>
        <w:t xml:space="preserve">1.1. Положение о порядке обращения со ртутьсодержащими отходами на территории </w:t>
      </w:r>
      <w:r w:rsidR="00A11A19">
        <w:rPr>
          <w:sz w:val="28"/>
          <w:szCs w:val="28"/>
        </w:rPr>
        <w:t>сельского</w:t>
      </w:r>
      <w:r w:rsidR="00A11A19" w:rsidRPr="00191D27">
        <w:rPr>
          <w:sz w:val="28"/>
          <w:szCs w:val="28"/>
        </w:rPr>
        <w:t xml:space="preserve"> поселения </w:t>
      </w:r>
      <w:r w:rsidR="00A11A19">
        <w:rPr>
          <w:sz w:val="28"/>
          <w:szCs w:val="28"/>
        </w:rPr>
        <w:t>Лямина</w:t>
      </w:r>
      <w:r w:rsidR="00A11A19" w:rsidRPr="00191D27">
        <w:rPr>
          <w:sz w:val="28"/>
          <w:szCs w:val="28"/>
        </w:rPr>
        <w:t xml:space="preserve"> </w:t>
      </w:r>
      <w:r w:rsidRPr="00191D27">
        <w:rPr>
          <w:sz w:val="28"/>
          <w:szCs w:val="28"/>
        </w:rPr>
        <w:t>(далее именуется - Положение) разработано в целях снижения их неблагоприятного воздействия на здоровье населения и среду обитания путём организации системы обращения со ртутьсодержащими отходами.</w:t>
      </w:r>
    </w:p>
    <w:p w:rsidR="0024348C" w:rsidRPr="00191D27" w:rsidRDefault="0024348C" w:rsidP="0030359F">
      <w:pPr>
        <w:ind w:firstLine="567"/>
        <w:jc w:val="both"/>
        <w:rPr>
          <w:sz w:val="28"/>
          <w:szCs w:val="28"/>
        </w:rPr>
      </w:pPr>
      <w:r w:rsidRPr="00191D27">
        <w:rPr>
          <w:sz w:val="28"/>
          <w:szCs w:val="28"/>
        </w:rPr>
        <w:t xml:space="preserve">1.2. Требования Положения распространяются на все муниципальные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w:t>
      </w:r>
      <w:r w:rsidR="00A11A19">
        <w:rPr>
          <w:sz w:val="28"/>
          <w:szCs w:val="28"/>
        </w:rPr>
        <w:t>сельского</w:t>
      </w:r>
      <w:r w:rsidR="00A11A19" w:rsidRPr="00191D27">
        <w:rPr>
          <w:sz w:val="28"/>
          <w:szCs w:val="28"/>
        </w:rPr>
        <w:t xml:space="preserve"> поселения </w:t>
      </w:r>
      <w:r w:rsidR="00A11A19">
        <w:rPr>
          <w:sz w:val="28"/>
          <w:szCs w:val="28"/>
        </w:rPr>
        <w:t>Лямина</w:t>
      </w:r>
      <w:r w:rsidRPr="00191D27">
        <w:rPr>
          <w:sz w:val="28"/>
          <w:szCs w:val="28"/>
        </w:rPr>
        <w:t>, а также населением поселения.</w:t>
      </w:r>
    </w:p>
    <w:p w:rsidR="0024348C" w:rsidRPr="00191D27" w:rsidRDefault="0024348C" w:rsidP="0030359F">
      <w:pPr>
        <w:ind w:firstLine="567"/>
        <w:jc w:val="both"/>
        <w:rPr>
          <w:sz w:val="28"/>
          <w:szCs w:val="28"/>
        </w:rPr>
      </w:pPr>
      <w:r w:rsidRPr="00191D27">
        <w:rPr>
          <w:sz w:val="28"/>
          <w:szCs w:val="28"/>
        </w:rPr>
        <w:t>Положение не распространяется на обращение со ртутьсодержащими отходами потребления и производства в части осветительных устройств и электрических ламп за исключением организации сбора отработанных ртутьсодержащих ламп.</w:t>
      </w:r>
    </w:p>
    <w:p w:rsidR="0024348C" w:rsidRPr="00191D27" w:rsidRDefault="0024348C" w:rsidP="0030359F">
      <w:pPr>
        <w:ind w:firstLine="567"/>
        <w:jc w:val="both"/>
        <w:rPr>
          <w:sz w:val="28"/>
          <w:szCs w:val="28"/>
        </w:rPr>
      </w:pPr>
      <w:r w:rsidRPr="00191D27">
        <w:rPr>
          <w:sz w:val="28"/>
          <w:szCs w:val="28"/>
        </w:rPr>
        <w:t>1.3. Положение разработано в соответствии с Федеральны</w:t>
      </w:r>
      <w:r w:rsidR="00A11A19">
        <w:rPr>
          <w:sz w:val="28"/>
          <w:szCs w:val="28"/>
        </w:rPr>
        <w:t>м законом от 24.06.1998 № 89-ФЗ «</w:t>
      </w:r>
      <w:r w:rsidRPr="00191D27">
        <w:rPr>
          <w:sz w:val="28"/>
          <w:szCs w:val="28"/>
        </w:rPr>
        <w:t>Об отходах производства и потребления</w:t>
      </w:r>
      <w:r w:rsidR="00A11A19">
        <w:rPr>
          <w:sz w:val="28"/>
          <w:szCs w:val="28"/>
        </w:rPr>
        <w:t>»</w:t>
      </w:r>
      <w:r w:rsidRPr="00191D27">
        <w:rPr>
          <w:sz w:val="28"/>
          <w:szCs w:val="28"/>
        </w:rPr>
        <w:t xml:space="preserve">, Государственным стандартом 12.3.031-83 </w:t>
      </w:r>
      <w:r w:rsidR="00A11A19">
        <w:rPr>
          <w:sz w:val="28"/>
          <w:szCs w:val="28"/>
        </w:rPr>
        <w:t>«</w:t>
      </w:r>
      <w:r w:rsidRPr="00191D27">
        <w:rPr>
          <w:sz w:val="28"/>
          <w:szCs w:val="28"/>
        </w:rPr>
        <w:t>Система стандартов безопасности труда. Работы с ртутью.</w:t>
      </w:r>
      <w:r w:rsidR="00A11A19">
        <w:rPr>
          <w:sz w:val="28"/>
          <w:szCs w:val="28"/>
        </w:rPr>
        <w:t xml:space="preserve"> Требования безопасности»</w:t>
      </w:r>
      <w:r w:rsidRPr="00191D27">
        <w:rPr>
          <w:sz w:val="28"/>
          <w:szCs w:val="28"/>
        </w:rPr>
        <w:t>, утверждённым постановлением Госстандарта СССР от 10.10.1983 №</w:t>
      </w:r>
      <w:r w:rsidR="00A11A19">
        <w:rPr>
          <w:sz w:val="28"/>
          <w:szCs w:val="28"/>
        </w:rPr>
        <w:t xml:space="preserve"> </w:t>
      </w:r>
      <w:r w:rsidRPr="00191D27">
        <w:rPr>
          <w:sz w:val="28"/>
          <w:szCs w:val="28"/>
        </w:rPr>
        <w:t>4833.</w:t>
      </w:r>
    </w:p>
    <w:p w:rsidR="0024348C" w:rsidRPr="00191D27" w:rsidRDefault="0024348C" w:rsidP="0030359F">
      <w:pPr>
        <w:ind w:firstLine="567"/>
        <w:jc w:val="both"/>
        <w:rPr>
          <w:sz w:val="28"/>
          <w:szCs w:val="28"/>
        </w:rPr>
      </w:pPr>
      <w:r w:rsidRPr="00191D27">
        <w:rPr>
          <w:sz w:val="28"/>
          <w:szCs w:val="28"/>
        </w:rPr>
        <w:t>1.4. Обязательными документами для организаций, индивидуальных предпринимателей и муниципальных предприятий при обращении со ртутьсодержащими отходами являются:</w:t>
      </w:r>
    </w:p>
    <w:p w:rsidR="0024348C" w:rsidRPr="00191D27" w:rsidRDefault="0024348C" w:rsidP="0030359F">
      <w:pPr>
        <w:ind w:firstLine="567"/>
        <w:jc w:val="both"/>
        <w:rPr>
          <w:sz w:val="28"/>
          <w:szCs w:val="28"/>
        </w:rPr>
      </w:pPr>
      <w:r w:rsidRPr="00191D27">
        <w:rPr>
          <w:sz w:val="28"/>
          <w:szCs w:val="28"/>
        </w:rPr>
        <w:t>- проект нормативов образования отходов и лимитов на их размещение (за исключением субъектов малого и среднего бизнеса);</w:t>
      </w:r>
    </w:p>
    <w:p w:rsidR="0024348C" w:rsidRPr="00191D27" w:rsidRDefault="0024348C" w:rsidP="0030359F">
      <w:pPr>
        <w:ind w:firstLine="567"/>
        <w:jc w:val="both"/>
        <w:rPr>
          <w:sz w:val="28"/>
          <w:szCs w:val="28"/>
        </w:rPr>
      </w:pPr>
      <w:r w:rsidRPr="00191D27">
        <w:rPr>
          <w:sz w:val="28"/>
          <w:szCs w:val="28"/>
        </w:rPr>
        <w:t>- лимиты на размещение отходов (за исключением субъектов малого и среднего бизнеса);</w:t>
      </w:r>
    </w:p>
    <w:p w:rsidR="0024348C" w:rsidRPr="00191D27" w:rsidRDefault="0024348C" w:rsidP="0030359F">
      <w:pPr>
        <w:ind w:firstLine="567"/>
        <w:jc w:val="both"/>
        <w:rPr>
          <w:sz w:val="28"/>
          <w:szCs w:val="28"/>
        </w:rPr>
      </w:pPr>
      <w:r w:rsidRPr="00191D27">
        <w:rPr>
          <w:sz w:val="28"/>
          <w:szCs w:val="28"/>
        </w:rPr>
        <w:t>- паспорта опасных отходов;</w:t>
      </w:r>
    </w:p>
    <w:p w:rsidR="0024348C" w:rsidRPr="00191D27" w:rsidRDefault="0024348C" w:rsidP="0030359F">
      <w:pPr>
        <w:ind w:firstLine="567"/>
        <w:jc w:val="both"/>
        <w:rPr>
          <w:sz w:val="28"/>
          <w:szCs w:val="28"/>
        </w:rPr>
      </w:pPr>
      <w:r w:rsidRPr="00191D27">
        <w:rPr>
          <w:sz w:val="28"/>
          <w:szCs w:val="28"/>
        </w:rPr>
        <w:t>- инструкция о порядке обращения со ртутьсодержащими отходами на предприятии;</w:t>
      </w:r>
    </w:p>
    <w:p w:rsidR="0024348C" w:rsidRPr="00191D27" w:rsidRDefault="0024348C" w:rsidP="0030359F">
      <w:pPr>
        <w:ind w:firstLine="567"/>
        <w:jc w:val="both"/>
        <w:rPr>
          <w:sz w:val="28"/>
          <w:szCs w:val="28"/>
        </w:rPr>
      </w:pPr>
      <w:r w:rsidRPr="00191D27">
        <w:rPr>
          <w:sz w:val="28"/>
          <w:szCs w:val="28"/>
        </w:rPr>
        <w:t xml:space="preserve">- </w:t>
      </w:r>
      <w:r w:rsidR="00A11A19">
        <w:rPr>
          <w:sz w:val="28"/>
          <w:szCs w:val="28"/>
        </w:rPr>
        <w:t>распоряжение</w:t>
      </w:r>
      <w:r w:rsidRPr="00191D27">
        <w:rPr>
          <w:sz w:val="28"/>
          <w:szCs w:val="28"/>
        </w:rPr>
        <w:t xml:space="preserve"> руководителя о назначении лиц, ответственных за обращение с опасными отходами;</w:t>
      </w:r>
    </w:p>
    <w:p w:rsidR="0024348C" w:rsidRPr="00191D27" w:rsidRDefault="0024348C" w:rsidP="0030359F">
      <w:pPr>
        <w:ind w:firstLine="567"/>
        <w:jc w:val="both"/>
        <w:rPr>
          <w:sz w:val="28"/>
          <w:szCs w:val="28"/>
        </w:rPr>
      </w:pPr>
      <w:r w:rsidRPr="00191D27">
        <w:rPr>
          <w:sz w:val="28"/>
          <w:szCs w:val="28"/>
        </w:rPr>
        <w:t>- документ установленного образца, подтверждающий прохождение обучения по обращению с опасными отходами;</w:t>
      </w:r>
    </w:p>
    <w:p w:rsidR="0024348C" w:rsidRPr="00191D27" w:rsidRDefault="0024348C" w:rsidP="0030359F">
      <w:pPr>
        <w:ind w:firstLine="567"/>
        <w:jc w:val="both"/>
        <w:rPr>
          <w:sz w:val="28"/>
          <w:szCs w:val="28"/>
        </w:rPr>
      </w:pPr>
      <w:r w:rsidRPr="00191D27">
        <w:rPr>
          <w:sz w:val="28"/>
          <w:szCs w:val="28"/>
        </w:rPr>
        <w:t>- журнал учёта образования и движения ртутьсодержащих отходов;</w:t>
      </w:r>
    </w:p>
    <w:p w:rsidR="0024348C" w:rsidRPr="00191D27" w:rsidRDefault="0024348C" w:rsidP="0030359F">
      <w:pPr>
        <w:ind w:firstLine="567"/>
        <w:jc w:val="both"/>
        <w:rPr>
          <w:sz w:val="28"/>
          <w:szCs w:val="28"/>
        </w:rPr>
      </w:pPr>
      <w:r w:rsidRPr="00191D27">
        <w:rPr>
          <w:sz w:val="28"/>
          <w:szCs w:val="28"/>
        </w:rPr>
        <w:lastRenderedPageBreak/>
        <w:t xml:space="preserve">-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 (в том числе ртутьсодержащих).</w:t>
      </w:r>
    </w:p>
    <w:p w:rsidR="0024348C" w:rsidRPr="00191D27" w:rsidRDefault="0024348C" w:rsidP="0030359F">
      <w:pPr>
        <w:ind w:firstLine="567"/>
        <w:jc w:val="both"/>
        <w:rPr>
          <w:sz w:val="28"/>
          <w:szCs w:val="28"/>
        </w:rPr>
      </w:pPr>
      <w:r w:rsidRPr="00191D27">
        <w:rPr>
          <w:sz w:val="28"/>
          <w:szCs w:val="28"/>
        </w:rPr>
        <w:t xml:space="preserve">1.5. Сведения о количестве ртутьсодержащих отходов,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w:t>
      </w:r>
    </w:p>
    <w:p w:rsidR="00A11A19" w:rsidRDefault="00A11A19" w:rsidP="0024348C">
      <w:pPr>
        <w:jc w:val="center"/>
        <w:rPr>
          <w:sz w:val="28"/>
          <w:szCs w:val="28"/>
        </w:rPr>
      </w:pPr>
    </w:p>
    <w:p w:rsidR="0024348C" w:rsidRDefault="0024348C" w:rsidP="0024348C">
      <w:pPr>
        <w:jc w:val="center"/>
        <w:rPr>
          <w:sz w:val="28"/>
          <w:szCs w:val="28"/>
        </w:rPr>
      </w:pPr>
      <w:r>
        <w:rPr>
          <w:sz w:val="28"/>
          <w:szCs w:val="28"/>
        </w:rPr>
        <w:t>2. Порядок обращения с</w:t>
      </w:r>
      <w:r w:rsidRPr="008D507A">
        <w:rPr>
          <w:sz w:val="28"/>
          <w:szCs w:val="28"/>
        </w:rPr>
        <w:t xml:space="preserve"> ртутьсодержащими отходами</w:t>
      </w:r>
    </w:p>
    <w:p w:rsidR="00A11A19" w:rsidRPr="008D507A" w:rsidRDefault="00A11A19" w:rsidP="0024348C">
      <w:pPr>
        <w:jc w:val="center"/>
        <w:rPr>
          <w:sz w:val="28"/>
          <w:szCs w:val="28"/>
        </w:rPr>
      </w:pPr>
    </w:p>
    <w:p w:rsidR="0024348C" w:rsidRPr="00191D27" w:rsidRDefault="0024348C" w:rsidP="0030359F">
      <w:pPr>
        <w:ind w:firstLine="567"/>
        <w:jc w:val="both"/>
        <w:rPr>
          <w:sz w:val="28"/>
          <w:szCs w:val="28"/>
        </w:rPr>
      </w:pPr>
      <w:r w:rsidRPr="00191D27">
        <w:rPr>
          <w:sz w:val="28"/>
          <w:szCs w:val="28"/>
        </w:rPr>
        <w:t>2.1. Организованная в муниципальных предприятиях и учреждениях система обращения с ртутьсодержащими отходами состоит из следующих этапов:</w:t>
      </w:r>
    </w:p>
    <w:p w:rsidR="0024348C" w:rsidRPr="00191D27" w:rsidRDefault="0024348C" w:rsidP="0030359F">
      <w:pPr>
        <w:ind w:firstLine="567"/>
        <w:jc w:val="both"/>
        <w:rPr>
          <w:sz w:val="28"/>
          <w:szCs w:val="28"/>
        </w:rPr>
      </w:pPr>
      <w:r w:rsidRPr="00191D27">
        <w:rPr>
          <w:sz w:val="28"/>
          <w:szCs w:val="28"/>
        </w:rPr>
        <w:t>- организационные мероприятия (обучение и инструктаж персонала, приобретение материалов и оборудования, обустройство мест накопления ртутьсодержащих отходов);</w:t>
      </w:r>
    </w:p>
    <w:p w:rsidR="0024348C" w:rsidRPr="00191D27" w:rsidRDefault="0024348C" w:rsidP="0030359F">
      <w:pPr>
        <w:ind w:firstLine="567"/>
        <w:jc w:val="both"/>
        <w:rPr>
          <w:sz w:val="28"/>
          <w:szCs w:val="28"/>
        </w:rPr>
      </w:pPr>
      <w:r w:rsidRPr="00191D27">
        <w:rPr>
          <w:sz w:val="28"/>
          <w:szCs w:val="28"/>
        </w:rPr>
        <w:t xml:space="preserve">- обустройство мест накопления ртутьсодержащих отходов; </w:t>
      </w:r>
    </w:p>
    <w:p w:rsidR="0024348C" w:rsidRPr="00191D27" w:rsidRDefault="0024348C" w:rsidP="0030359F">
      <w:pPr>
        <w:ind w:firstLine="567"/>
        <w:jc w:val="both"/>
        <w:rPr>
          <w:sz w:val="28"/>
          <w:szCs w:val="28"/>
        </w:rPr>
      </w:pPr>
      <w:r w:rsidRPr="00191D27">
        <w:rPr>
          <w:sz w:val="28"/>
          <w:szCs w:val="28"/>
        </w:rPr>
        <w:t>- накопление ртутьсодержащих отходов.</w:t>
      </w:r>
    </w:p>
    <w:p w:rsidR="0024348C" w:rsidRPr="00191D27" w:rsidRDefault="0024348C" w:rsidP="0030359F">
      <w:pPr>
        <w:ind w:firstLine="567"/>
        <w:jc w:val="both"/>
        <w:rPr>
          <w:sz w:val="28"/>
          <w:szCs w:val="28"/>
        </w:rPr>
      </w:pPr>
      <w:r>
        <w:rPr>
          <w:sz w:val="28"/>
          <w:szCs w:val="28"/>
        </w:rPr>
        <w:t>2.2. Обращение с</w:t>
      </w:r>
      <w:r w:rsidRPr="00191D27">
        <w:rPr>
          <w:sz w:val="28"/>
          <w:szCs w:val="28"/>
        </w:rPr>
        <w:t xml:space="preserve"> ртутьсодержащими отходами должно производиться  в соответствии с постановлением Правительства Российской Федераци</w:t>
      </w:r>
      <w:r w:rsidR="00A11A19">
        <w:rPr>
          <w:sz w:val="28"/>
          <w:szCs w:val="28"/>
        </w:rPr>
        <w:t>и           от 03.09.2010 №681 «</w:t>
      </w:r>
      <w:r w:rsidRPr="00191D27">
        <w:rPr>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A11A19">
        <w:rPr>
          <w:sz w:val="28"/>
          <w:szCs w:val="28"/>
        </w:rPr>
        <w:t>»</w:t>
      </w:r>
      <w:r w:rsidRPr="00191D27">
        <w:rPr>
          <w:sz w:val="28"/>
          <w:szCs w:val="28"/>
        </w:rPr>
        <w:t xml:space="preserve">, </w:t>
      </w:r>
      <w:r w:rsidR="00A11A19">
        <w:rPr>
          <w:sz w:val="28"/>
          <w:szCs w:val="28"/>
        </w:rPr>
        <w:t>требованиями ГОСТа 12.3.031-83 «</w:t>
      </w:r>
      <w:r w:rsidRPr="00191D27">
        <w:rPr>
          <w:sz w:val="28"/>
          <w:szCs w:val="28"/>
        </w:rPr>
        <w:t>Система стандартов безопасности труда. Работы с ртутью. Требования безопасности</w:t>
      </w:r>
      <w:r w:rsidR="00A11A19">
        <w:rPr>
          <w:sz w:val="28"/>
          <w:szCs w:val="28"/>
        </w:rPr>
        <w:t>»,</w:t>
      </w:r>
      <w:r w:rsidRPr="00191D27">
        <w:rPr>
          <w:sz w:val="28"/>
          <w:szCs w:val="28"/>
        </w:rPr>
        <w:t xml:space="preserve"> утвержденного постановлением Госстандарта СССР от 10.10.1983 №</w:t>
      </w:r>
      <w:r w:rsidR="00A11A19">
        <w:rPr>
          <w:sz w:val="28"/>
          <w:szCs w:val="28"/>
        </w:rPr>
        <w:t xml:space="preserve"> </w:t>
      </w:r>
      <w:r w:rsidRPr="00191D27">
        <w:rPr>
          <w:sz w:val="28"/>
          <w:szCs w:val="28"/>
        </w:rPr>
        <w:t>4833, Санитарными правилами при работе с ртутью, ее соединениями и приборами с ртутным заполнением, утвержденными Главным государственным санитарным врачом СССР 04.04.1988 №</w:t>
      </w:r>
      <w:r w:rsidR="00A11A19">
        <w:rPr>
          <w:sz w:val="28"/>
          <w:szCs w:val="28"/>
        </w:rPr>
        <w:t xml:space="preserve"> </w:t>
      </w:r>
      <w:r w:rsidRPr="00191D27">
        <w:rPr>
          <w:sz w:val="28"/>
          <w:szCs w:val="28"/>
        </w:rPr>
        <w:t>4607-88.</w:t>
      </w:r>
    </w:p>
    <w:p w:rsidR="0024348C" w:rsidRPr="00191D27" w:rsidRDefault="0024348C" w:rsidP="0030359F">
      <w:pPr>
        <w:ind w:firstLine="567"/>
        <w:jc w:val="both"/>
        <w:rPr>
          <w:sz w:val="28"/>
          <w:szCs w:val="28"/>
        </w:rPr>
      </w:pPr>
      <w:r w:rsidRPr="00191D27">
        <w:rPr>
          <w:sz w:val="28"/>
          <w:szCs w:val="28"/>
        </w:rPr>
        <w:t>2.3. Приём ртутьсодержащих отходов от населения и их накопление осуществляется на территории организаций, осуществляющих управление жилищным фондом в соответствии с инструкцией обращения с ртутьсодержащими отходами.</w:t>
      </w:r>
    </w:p>
    <w:p w:rsidR="0024348C" w:rsidRPr="00191D27" w:rsidRDefault="0024348C" w:rsidP="0030359F">
      <w:pPr>
        <w:ind w:firstLine="567"/>
        <w:jc w:val="both"/>
        <w:rPr>
          <w:sz w:val="28"/>
          <w:szCs w:val="28"/>
        </w:rPr>
      </w:pPr>
      <w:r w:rsidRPr="00191D27">
        <w:rPr>
          <w:sz w:val="28"/>
          <w:szCs w:val="28"/>
        </w:rPr>
        <w:t xml:space="preserve">2.4. Сбор и транспортирование ртутьсодержащих отходов производится организацией, имеющей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 (в том числе ртутьсодержащих).</w:t>
      </w:r>
    </w:p>
    <w:p w:rsidR="0024348C" w:rsidRPr="00191D27" w:rsidRDefault="0024348C" w:rsidP="0030359F">
      <w:pPr>
        <w:ind w:firstLine="567"/>
        <w:jc w:val="both"/>
        <w:rPr>
          <w:sz w:val="28"/>
          <w:szCs w:val="28"/>
        </w:rPr>
      </w:pPr>
      <w:r w:rsidRPr="00191D27">
        <w:rPr>
          <w:sz w:val="28"/>
          <w:szCs w:val="28"/>
        </w:rPr>
        <w:t>2.5. Муниципальные предприятия и учреждения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24348C" w:rsidRPr="00191D27" w:rsidRDefault="0024348C" w:rsidP="0030359F">
      <w:pPr>
        <w:ind w:firstLine="567"/>
        <w:jc w:val="both"/>
        <w:rPr>
          <w:sz w:val="28"/>
          <w:szCs w:val="28"/>
        </w:rPr>
      </w:pPr>
      <w:r w:rsidRPr="00191D27">
        <w:rPr>
          <w:sz w:val="28"/>
          <w:szCs w:val="28"/>
        </w:rPr>
        <w:lastRenderedPageBreak/>
        <w:t xml:space="preserve">2.6. В случае разлива ртути сбор, обезвреживание и демеркуризация производятся с привлечением организации, имеющей лицензию на деятельность по сбору, использованию, обезвреживанию, транспортировке, размещению отходов </w:t>
      </w:r>
      <w:r w:rsidRPr="00191D27">
        <w:rPr>
          <w:sz w:val="28"/>
          <w:szCs w:val="28"/>
          <w:lang w:val="en-US"/>
        </w:rPr>
        <w:t>I</w:t>
      </w:r>
      <w:r w:rsidRPr="00191D27">
        <w:rPr>
          <w:sz w:val="28"/>
          <w:szCs w:val="28"/>
        </w:rPr>
        <w:t>-</w:t>
      </w:r>
      <w:r w:rsidRPr="00191D27">
        <w:rPr>
          <w:sz w:val="28"/>
          <w:szCs w:val="28"/>
          <w:lang w:val="en-US"/>
        </w:rPr>
        <w:t>IV</w:t>
      </w:r>
      <w:r w:rsidRPr="00191D27">
        <w:rPr>
          <w:sz w:val="28"/>
          <w:szCs w:val="28"/>
        </w:rPr>
        <w:t xml:space="preserve"> классов опасности, либо собственными силами и средствами по инструкции,  утверждённой руководителем предприятия, в соответствии с типовой инструкцией.</w:t>
      </w:r>
    </w:p>
    <w:p w:rsidR="0024348C" w:rsidRPr="00191D27" w:rsidRDefault="0024348C" w:rsidP="0030359F">
      <w:pPr>
        <w:ind w:firstLine="567"/>
        <w:jc w:val="both"/>
        <w:rPr>
          <w:sz w:val="28"/>
          <w:szCs w:val="28"/>
        </w:rPr>
      </w:pPr>
      <w:r w:rsidRPr="00191D27">
        <w:rPr>
          <w:sz w:val="28"/>
          <w:szCs w:val="28"/>
        </w:rPr>
        <w:t>2.7. Муниципальные предприятия и учреждения обязаны иметь оформленные должным образом документы, подтверждающие обезвреживание ртутьсодержащих отходов.</w:t>
      </w:r>
    </w:p>
    <w:p w:rsidR="0024348C" w:rsidRPr="00191D27" w:rsidRDefault="0024348C" w:rsidP="0030359F">
      <w:pPr>
        <w:ind w:firstLine="567"/>
        <w:jc w:val="both"/>
        <w:rPr>
          <w:sz w:val="28"/>
          <w:szCs w:val="28"/>
        </w:rPr>
      </w:pPr>
      <w:r w:rsidRPr="00191D27">
        <w:rPr>
          <w:sz w:val="28"/>
          <w:szCs w:val="28"/>
        </w:rPr>
        <w:t xml:space="preserve">2.8. Ответственность за нарушение правил обращения с ртутьсодержащими отходами несут руководители муниципальных предприятий и учреждений </w:t>
      </w:r>
      <w:r w:rsidR="00A11A19">
        <w:rPr>
          <w:sz w:val="28"/>
          <w:szCs w:val="28"/>
        </w:rPr>
        <w:t>сельского</w:t>
      </w:r>
      <w:r w:rsidR="00A11A19" w:rsidRPr="00191D27">
        <w:rPr>
          <w:sz w:val="28"/>
          <w:szCs w:val="28"/>
        </w:rPr>
        <w:t xml:space="preserve"> поселения </w:t>
      </w:r>
      <w:r w:rsidR="00A11A19">
        <w:rPr>
          <w:sz w:val="28"/>
          <w:szCs w:val="28"/>
        </w:rPr>
        <w:t>Лямина</w:t>
      </w:r>
      <w:r w:rsidR="00A11A19" w:rsidRPr="00191D27">
        <w:rPr>
          <w:sz w:val="28"/>
          <w:szCs w:val="28"/>
        </w:rPr>
        <w:t xml:space="preserve"> </w:t>
      </w:r>
      <w:r w:rsidRPr="00191D27">
        <w:rPr>
          <w:sz w:val="28"/>
          <w:szCs w:val="28"/>
        </w:rPr>
        <w:t>в соответствии с законодательством Российской Федерации.</w:t>
      </w:r>
    </w:p>
    <w:p w:rsidR="0024348C" w:rsidRPr="00191D27" w:rsidRDefault="0024348C" w:rsidP="0030359F">
      <w:pPr>
        <w:ind w:firstLine="567"/>
        <w:jc w:val="both"/>
        <w:rPr>
          <w:sz w:val="28"/>
          <w:szCs w:val="28"/>
        </w:rPr>
      </w:pPr>
      <w:r w:rsidRPr="00191D27">
        <w:rPr>
          <w:sz w:val="28"/>
          <w:szCs w:val="28"/>
        </w:rPr>
        <w:t>2.9. Контроль за</w:t>
      </w:r>
      <w:r>
        <w:rPr>
          <w:sz w:val="28"/>
          <w:szCs w:val="28"/>
        </w:rPr>
        <w:t xml:space="preserve"> соблюдением правил обращения с</w:t>
      </w:r>
      <w:r w:rsidRPr="00191D27">
        <w:rPr>
          <w:sz w:val="28"/>
          <w:szCs w:val="28"/>
        </w:rPr>
        <w:t xml:space="preserve"> ртутьсодержащими отходами осуществляет отдел архитектуры, строительства и жилищно-коммунального хозяйства администрации </w:t>
      </w:r>
      <w:r w:rsidR="0030359F">
        <w:rPr>
          <w:sz w:val="28"/>
          <w:szCs w:val="28"/>
        </w:rPr>
        <w:t>сельского поселения Лямина</w:t>
      </w:r>
      <w:r w:rsidRPr="00191D27">
        <w:rPr>
          <w:sz w:val="28"/>
          <w:szCs w:val="28"/>
        </w:rPr>
        <w:t>.</w:t>
      </w: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30359F" w:rsidRDefault="0030359F"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566987" w:rsidRDefault="00A11A19" w:rsidP="00A11A19">
      <w:pPr>
        <w:jc w:val="right"/>
        <w:rPr>
          <w:szCs w:val="28"/>
        </w:rPr>
      </w:pPr>
      <w:r w:rsidRPr="0030359F">
        <w:rPr>
          <w:szCs w:val="28"/>
        </w:rPr>
        <w:lastRenderedPageBreak/>
        <w:t>Приложение 2 к постановлению</w:t>
      </w:r>
    </w:p>
    <w:p w:rsidR="00A11A19" w:rsidRPr="0030359F" w:rsidRDefault="00566987" w:rsidP="00A11A19">
      <w:pPr>
        <w:jc w:val="right"/>
        <w:rPr>
          <w:szCs w:val="28"/>
        </w:rPr>
      </w:pPr>
      <w:r w:rsidRPr="0030359F">
        <w:rPr>
          <w:szCs w:val="28"/>
        </w:rPr>
        <w:t xml:space="preserve"> </w:t>
      </w:r>
      <w:r w:rsidR="00A11A19" w:rsidRPr="0030359F">
        <w:rPr>
          <w:szCs w:val="28"/>
        </w:rPr>
        <w:t>администрации сельского поселения Лямина</w:t>
      </w:r>
    </w:p>
    <w:p w:rsidR="00566987" w:rsidRPr="0030359F" w:rsidRDefault="00566987" w:rsidP="00566987">
      <w:pPr>
        <w:jc w:val="right"/>
        <w:rPr>
          <w:szCs w:val="28"/>
        </w:rPr>
      </w:pPr>
      <w:r w:rsidRPr="0030359F">
        <w:rPr>
          <w:szCs w:val="28"/>
        </w:rPr>
        <w:t>от</w:t>
      </w:r>
      <w:r>
        <w:rPr>
          <w:szCs w:val="28"/>
        </w:rPr>
        <w:t xml:space="preserve"> «28</w:t>
      </w:r>
      <w:r w:rsidRPr="0030359F">
        <w:rPr>
          <w:szCs w:val="28"/>
        </w:rPr>
        <w:t xml:space="preserve">» </w:t>
      </w:r>
      <w:r>
        <w:rPr>
          <w:szCs w:val="28"/>
        </w:rPr>
        <w:t>июля</w:t>
      </w:r>
      <w:r w:rsidRPr="0030359F">
        <w:rPr>
          <w:szCs w:val="28"/>
        </w:rPr>
        <w:t xml:space="preserve"> 20</w:t>
      </w:r>
      <w:r>
        <w:rPr>
          <w:szCs w:val="28"/>
        </w:rPr>
        <w:t>17</w:t>
      </w:r>
      <w:r w:rsidRPr="0030359F">
        <w:rPr>
          <w:szCs w:val="28"/>
        </w:rPr>
        <w:t xml:space="preserve"> года  № </w:t>
      </w:r>
      <w:r>
        <w:rPr>
          <w:szCs w:val="28"/>
        </w:rPr>
        <w:t>39</w:t>
      </w:r>
    </w:p>
    <w:p w:rsidR="00A11A19" w:rsidRDefault="00A11A19" w:rsidP="00A11A19">
      <w:pPr>
        <w:jc w:val="right"/>
        <w:rPr>
          <w:sz w:val="28"/>
          <w:szCs w:val="28"/>
        </w:rPr>
      </w:pPr>
    </w:p>
    <w:p w:rsidR="00A11A19" w:rsidRDefault="00A11A19" w:rsidP="00A11A19">
      <w:pPr>
        <w:jc w:val="right"/>
        <w:rPr>
          <w:sz w:val="28"/>
          <w:szCs w:val="28"/>
        </w:rPr>
      </w:pPr>
    </w:p>
    <w:p w:rsidR="0024348C" w:rsidRDefault="0024348C" w:rsidP="0024348C">
      <w:pPr>
        <w:jc w:val="center"/>
        <w:rPr>
          <w:sz w:val="28"/>
          <w:szCs w:val="28"/>
        </w:rPr>
      </w:pPr>
      <w:r>
        <w:rPr>
          <w:sz w:val="28"/>
          <w:szCs w:val="28"/>
        </w:rPr>
        <w:t>ТИПОВАЯ ИНСТРУКЦИЯ</w:t>
      </w:r>
    </w:p>
    <w:p w:rsidR="00A11A19" w:rsidRDefault="0024348C" w:rsidP="0024348C">
      <w:pPr>
        <w:jc w:val="center"/>
        <w:rPr>
          <w:sz w:val="28"/>
          <w:szCs w:val="28"/>
        </w:rPr>
      </w:pPr>
      <w:r>
        <w:rPr>
          <w:sz w:val="28"/>
          <w:szCs w:val="28"/>
        </w:rPr>
        <w:t>о порядке обращения с</w:t>
      </w:r>
      <w:r w:rsidRPr="00FB08E7">
        <w:rPr>
          <w:sz w:val="28"/>
          <w:szCs w:val="28"/>
        </w:rPr>
        <w:t xml:space="preserve"> ртутьсодержащими отходами на территории </w:t>
      </w:r>
    </w:p>
    <w:p w:rsidR="0024348C" w:rsidRPr="00FB08E7" w:rsidRDefault="00A11A19" w:rsidP="0024348C">
      <w:pPr>
        <w:jc w:val="center"/>
        <w:rPr>
          <w:sz w:val="28"/>
          <w:szCs w:val="28"/>
        </w:rPr>
      </w:pPr>
      <w:r>
        <w:rPr>
          <w:sz w:val="28"/>
          <w:szCs w:val="28"/>
        </w:rPr>
        <w:t xml:space="preserve">сельского поселения Лямина </w:t>
      </w:r>
    </w:p>
    <w:p w:rsidR="0024348C" w:rsidRPr="00FB08E7" w:rsidRDefault="0024348C" w:rsidP="0024348C">
      <w:pPr>
        <w:rPr>
          <w:sz w:val="28"/>
          <w:szCs w:val="28"/>
        </w:rPr>
      </w:pPr>
      <w:r w:rsidRPr="00FB08E7">
        <w:rPr>
          <w:sz w:val="28"/>
          <w:szCs w:val="28"/>
        </w:rPr>
        <w:t> </w:t>
      </w:r>
    </w:p>
    <w:p w:rsidR="0024348C" w:rsidRDefault="0024348C" w:rsidP="0024348C">
      <w:pPr>
        <w:jc w:val="center"/>
        <w:rPr>
          <w:sz w:val="28"/>
          <w:szCs w:val="28"/>
        </w:rPr>
      </w:pPr>
      <w:r>
        <w:rPr>
          <w:sz w:val="28"/>
          <w:szCs w:val="28"/>
        </w:rPr>
        <w:t>1. Обращение с</w:t>
      </w:r>
      <w:r w:rsidRPr="00FB08E7">
        <w:rPr>
          <w:sz w:val="28"/>
          <w:szCs w:val="28"/>
        </w:rPr>
        <w:t xml:space="preserve"> ртутьсодержащими отходами</w:t>
      </w:r>
    </w:p>
    <w:p w:rsidR="00A11A19" w:rsidRPr="00FB08E7" w:rsidRDefault="00A11A19" w:rsidP="0024348C">
      <w:pPr>
        <w:jc w:val="center"/>
        <w:rPr>
          <w:sz w:val="28"/>
          <w:szCs w:val="28"/>
        </w:rPr>
      </w:pPr>
    </w:p>
    <w:p w:rsidR="0024348C" w:rsidRPr="0063686A" w:rsidRDefault="0024348C" w:rsidP="0030359F">
      <w:pPr>
        <w:ind w:firstLine="567"/>
        <w:jc w:val="both"/>
        <w:rPr>
          <w:sz w:val="28"/>
          <w:szCs w:val="28"/>
        </w:rPr>
      </w:pPr>
      <w:r w:rsidRPr="0063686A">
        <w:rPr>
          <w:sz w:val="28"/>
          <w:szCs w:val="28"/>
        </w:rPr>
        <w:t>1.1. Типовая инструкция о порядке о</w:t>
      </w:r>
      <w:r>
        <w:rPr>
          <w:sz w:val="28"/>
          <w:szCs w:val="28"/>
        </w:rPr>
        <w:t>бращения с</w:t>
      </w:r>
      <w:r w:rsidRPr="0063686A">
        <w:rPr>
          <w:sz w:val="28"/>
          <w:szCs w:val="28"/>
        </w:rPr>
        <w:t xml:space="preserve"> ртутьсодержащими отходами на территории </w:t>
      </w:r>
      <w:r w:rsidR="00A11A19" w:rsidRPr="00A11A19">
        <w:rPr>
          <w:sz w:val="28"/>
          <w:szCs w:val="28"/>
        </w:rPr>
        <w:t xml:space="preserve">сельского поселения Лямина </w:t>
      </w:r>
      <w:r w:rsidRPr="0063686A">
        <w:rPr>
          <w:sz w:val="28"/>
          <w:szCs w:val="28"/>
        </w:rPr>
        <w:t>(далее - Типовая инструкция) разработана с целью снижения неблагоприятного воздействия ртутьсодержащих отходов на здоровье населения и среду обитания.</w:t>
      </w:r>
    </w:p>
    <w:p w:rsidR="0024348C" w:rsidRPr="0063686A" w:rsidRDefault="0024348C" w:rsidP="0030359F">
      <w:pPr>
        <w:ind w:firstLine="567"/>
        <w:jc w:val="both"/>
        <w:rPr>
          <w:sz w:val="28"/>
          <w:szCs w:val="28"/>
        </w:rPr>
      </w:pPr>
      <w:r w:rsidRPr="0063686A">
        <w:rPr>
          <w:sz w:val="28"/>
          <w:szCs w:val="28"/>
        </w:rPr>
        <w:t>Типовая инструкция не распространяется на обращение со ртутьсодержащими отходами потребления и производства в части осветительных устройств и электрических ламп за исключением организации сбора отработанных ртутьсодержащих ламп.</w:t>
      </w:r>
    </w:p>
    <w:p w:rsidR="0024348C" w:rsidRPr="0063686A" w:rsidRDefault="0024348C" w:rsidP="0030359F">
      <w:pPr>
        <w:ind w:firstLine="567"/>
        <w:jc w:val="both"/>
        <w:rPr>
          <w:sz w:val="28"/>
          <w:szCs w:val="28"/>
        </w:rPr>
      </w:pPr>
      <w:r w:rsidRPr="0063686A">
        <w:rPr>
          <w:sz w:val="28"/>
          <w:szCs w:val="28"/>
        </w:rPr>
        <w:t>1.2. Ртуть металлическая, ее соединения, приборы с ртутным заполнением подлежат строгому учёту с записями о</w:t>
      </w:r>
      <w:r w:rsidR="00A11A19">
        <w:rPr>
          <w:sz w:val="28"/>
          <w:szCs w:val="28"/>
        </w:rPr>
        <w:t xml:space="preserve"> приходе, расходе, перемещении </w:t>
      </w:r>
      <w:r w:rsidRPr="0063686A">
        <w:rPr>
          <w:sz w:val="28"/>
          <w:szCs w:val="28"/>
        </w:rPr>
        <w:t>и приходе в негодность в специальном журнале.</w:t>
      </w:r>
    </w:p>
    <w:p w:rsidR="0024348C" w:rsidRPr="0063686A" w:rsidRDefault="0024348C" w:rsidP="0030359F">
      <w:pPr>
        <w:ind w:firstLine="567"/>
        <w:jc w:val="both"/>
        <w:rPr>
          <w:sz w:val="28"/>
          <w:szCs w:val="28"/>
        </w:rPr>
      </w:pPr>
      <w:r w:rsidRPr="0063686A">
        <w:rPr>
          <w:sz w:val="28"/>
          <w:szCs w:val="28"/>
        </w:rPr>
        <w:t xml:space="preserve">1.3. Накопление ртутьсодержащих отходов без повреждения ртутной системы осуществляется в заводской таре и должно быть сосредоточено в кладовых, закреплённых за ответственным лицом, при обеспечении полной сохранности. </w:t>
      </w:r>
    </w:p>
    <w:p w:rsidR="0024348C" w:rsidRPr="0063686A" w:rsidRDefault="0024348C" w:rsidP="0030359F">
      <w:pPr>
        <w:ind w:firstLine="567"/>
        <w:jc w:val="both"/>
        <w:rPr>
          <w:sz w:val="28"/>
          <w:szCs w:val="28"/>
        </w:rPr>
      </w:pPr>
      <w:r w:rsidRPr="0063686A">
        <w:rPr>
          <w:sz w:val="28"/>
          <w:szCs w:val="28"/>
        </w:rPr>
        <w:t>1.4. 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24348C" w:rsidRPr="0063686A" w:rsidRDefault="0024348C" w:rsidP="0030359F">
      <w:pPr>
        <w:ind w:firstLine="567"/>
        <w:jc w:val="both"/>
        <w:rPr>
          <w:sz w:val="28"/>
          <w:szCs w:val="28"/>
        </w:rPr>
      </w:pPr>
      <w:r w:rsidRPr="0063686A">
        <w:rPr>
          <w:sz w:val="28"/>
          <w:szCs w:val="28"/>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24348C" w:rsidRPr="0063686A" w:rsidRDefault="0024348C" w:rsidP="0030359F">
      <w:pPr>
        <w:ind w:firstLine="567"/>
        <w:jc w:val="both"/>
        <w:rPr>
          <w:sz w:val="28"/>
          <w:szCs w:val="28"/>
        </w:rPr>
      </w:pPr>
      <w:r w:rsidRPr="0063686A">
        <w:rPr>
          <w:sz w:val="28"/>
          <w:szCs w:val="28"/>
        </w:rPr>
        <w:t>1.5. При разливе небольшого количества ртути необходимые демеркуризационные работы осуществляются в соответствии с разделом 2 Типовой инструкции.</w:t>
      </w:r>
    </w:p>
    <w:p w:rsidR="0024348C" w:rsidRPr="0063686A" w:rsidRDefault="0024348C" w:rsidP="0030359F">
      <w:pPr>
        <w:ind w:firstLine="567"/>
        <w:jc w:val="both"/>
        <w:rPr>
          <w:sz w:val="28"/>
          <w:szCs w:val="28"/>
        </w:rPr>
      </w:pPr>
      <w:r>
        <w:rPr>
          <w:sz w:val="28"/>
          <w:szCs w:val="28"/>
        </w:rPr>
        <w:t>1.6. При обращении с</w:t>
      </w:r>
      <w:r w:rsidRPr="0063686A">
        <w:rPr>
          <w:sz w:val="28"/>
          <w:szCs w:val="28"/>
        </w:rPr>
        <w:t xml:space="preserve"> ртутьсодержащими отходами запрещается:</w:t>
      </w:r>
    </w:p>
    <w:p w:rsidR="0024348C" w:rsidRPr="0063686A" w:rsidRDefault="0024348C" w:rsidP="0030359F">
      <w:pPr>
        <w:ind w:firstLine="567"/>
        <w:jc w:val="both"/>
        <w:rPr>
          <w:sz w:val="28"/>
          <w:szCs w:val="28"/>
        </w:rPr>
      </w:pPr>
      <w:r w:rsidRPr="0063686A">
        <w:rPr>
          <w:sz w:val="28"/>
          <w:szCs w:val="28"/>
        </w:rPr>
        <w:t>- выбрасывать в мусорные контейнеры, сливать ртуть в канализацию, закапывать в землю, сжигать загрязненную ртутью тару;</w:t>
      </w:r>
    </w:p>
    <w:p w:rsidR="0024348C" w:rsidRPr="0063686A" w:rsidRDefault="0024348C" w:rsidP="0030359F">
      <w:pPr>
        <w:ind w:firstLine="567"/>
        <w:jc w:val="both"/>
        <w:rPr>
          <w:sz w:val="28"/>
          <w:szCs w:val="28"/>
        </w:rPr>
      </w:pPr>
      <w:r w:rsidRPr="0063686A">
        <w:rPr>
          <w:sz w:val="28"/>
          <w:szCs w:val="28"/>
        </w:rPr>
        <w:t>- размещать вблизи нагревательных или отопительных приборов;</w:t>
      </w:r>
    </w:p>
    <w:p w:rsidR="0024348C" w:rsidRPr="0063686A" w:rsidRDefault="0024348C" w:rsidP="0030359F">
      <w:pPr>
        <w:ind w:firstLine="567"/>
        <w:jc w:val="both"/>
        <w:rPr>
          <w:sz w:val="28"/>
          <w:szCs w:val="28"/>
        </w:rPr>
      </w:pPr>
      <w:r w:rsidRPr="0063686A">
        <w:rPr>
          <w:sz w:val="28"/>
          <w:szCs w:val="28"/>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24348C" w:rsidRPr="0063686A" w:rsidRDefault="0024348C" w:rsidP="0030359F">
      <w:pPr>
        <w:ind w:firstLine="567"/>
        <w:jc w:val="both"/>
        <w:rPr>
          <w:sz w:val="28"/>
          <w:szCs w:val="28"/>
        </w:rPr>
      </w:pPr>
      <w:r w:rsidRPr="0063686A">
        <w:rPr>
          <w:sz w:val="28"/>
          <w:szCs w:val="28"/>
        </w:rPr>
        <w:t>- привлекать для работ с ртутью лиц, не прошедших предварительный инструктаж, и лиц моложе 18 лет.</w:t>
      </w:r>
    </w:p>
    <w:p w:rsidR="0024348C" w:rsidRDefault="0024348C" w:rsidP="0030359F">
      <w:pPr>
        <w:jc w:val="center"/>
        <w:rPr>
          <w:sz w:val="28"/>
          <w:szCs w:val="28"/>
        </w:rPr>
      </w:pPr>
      <w:r w:rsidRPr="00FB08E7">
        <w:rPr>
          <w:sz w:val="28"/>
          <w:szCs w:val="28"/>
        </w:rPr>
        <w:lastRenderedPageBreak/>
        <w:t>2. Памятка для проведения демеркуризационных работ</w:t>
      </w:r>
    </w:p>
    <w:p w:rsidR="00A11A19" w:rsidRPr="00FB08E7" w:rsidRDefault="00A11A19" w:rsidP="0024348C">
      <w:pPr>
        <w:jc w:val="center"/>
        <w:rPr>
          <w:sz w:val="28"/>
          <w:szCs w:val="28"/>
        </w:rPr>
      </w:pPr>
    </w:p>
    <w:p w:rsidR="0024348C" w:rsidRPr="0063686A" w:rsidRDefault="0024348C" w:rsidP="0030359F">
      <w:pPr>
        <w:ind w:firstLine="567"/>
        <w:jc w:val="both"/>
        <w:rPr>
          <w:sz w:val="28"/>
          <w:szCs w:val="28"/>
        </w:rPr>
      </w:pPr>
      <w:r w:rsidRPr="0063686A">
        <w:rPr>
          <w:sz w:val="28"/>
          <w:szCs w:val="28"/>
        </w:rPr>
        <w:t> 2.1. 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24348C" w:rsidRPr="0063686A" w:rsidRDefault="0024348C" w:rsidP="0030359F">
      <w:pPr>
        <w:ind w:firstLine="567"/>
        <w:jc w:val="both"/>
        <w:rPr>
          <w:sz w:val="28"/>
          <w:szCs w:val="28"/>
        </w:rPr>
      </w:pPr>
      <w:r w:rsidRPr="0063686A">
        <w:rPr>
          <w:sz w:val="28"/>
          <w:szCs w:val="28"/>
        </w:rPr>
        <w:t>2.2. При обнаружении небольшого разлива ртути (не более 1 медицинского термометра) необходимо:</w:t>
      </w:r>
    </w:p>
    <w:p w:rsidR="0024348C" w:rsidRPr="0063686A" w:rsidRDefault="0024348C" w:rsidP="0030359F">
      <w:pPr>
        <w:ind w:firstLine="567"/>
        <w:jc w:val="both"/>
        <w:rPr>
          <w:sz w:val="28"/>
          <w:szCs w:val="28"/>
        </w:rPr>
      </w:pPr>
      <w:r w:rsidRPr="0063686A">
        <w:rPr>
          <w:sz w:val="28"/>
          <w:szCs w:val="28"/>
        </w:rPr>
        <w:t>2.2.1. Принять меры по предотвращению переноса ртути на обуви, прекратив доступ к месту разлива.</w:t>
      </w:r>
    </w:p>
    <w:p w:rsidR="0024348C" w:rsidRPr="0063686A" w:rsidRDefault="0024348C" w:rsidP="0030359F">
      <w:pPr>
        <w:ind w:firstLine="567"/>
        <w:jc w:val="both"/>
        <w:rPr>
          <w:sz w:val="28"/>
          <w:szCs w:val="28"/>
        </w:rPr>
      </w:pPr>
      <w:r w:rsidRPr="0063686A">
        <w:rPr>
          <w:sz w:val="28"/>
          <w:szCs w:val="28"/>
        </w:rPr>
        <w:t>2.2.2. Поставить в известность руководителя организации.</w:t>
      </w:r>
    </w:p>
    <w:p w:rsidR="0024348C" w:rsidRPr="0063686A" w:rsidRDefault="0024348C" w:rsidP="0030359F">
      <w:pPr>
        <w:ind w:firstLine="567"/>
        <w:jc w:val="both"/>
        <w:rPr>
          <w:sz w:val="28"/>
          <w:szCs w:val="28"/>
        </w:rPr>
      </w:pPr>
      <w:r w:rsidRPr="0063686A">
        <w:rPr>
          <w:sz w:val="28"/>
          <w:szCs w:val="28"/>
        </w:rPr>
        <w:t>2.2.3. Удалить из помещения персонал, не занятый демеркуризационными работами.</w:t>
      </w:r>
    </w:p>
    <w:p w:rsidR="0024348C" w:rsidRPr="0063686A" w:rsidRDefault="0024348C" w:rsidP="0030359F">
      <w:pPr>
        <w:ind w:firstLine="567"/>
        <w:jc w:val="both"/>
        <w:rPr>
          <w:sz w:val="28"/>
          <w:szCs w:val="28"/>
        </w:rPr>
      </w:pPr>
      <w:r w:rsidRPr="0063686A">
        <w:rPr>
          <w:sz w:val="28"/>
          <w:szCs w:val="28"/>
        </w:rPr>
        <w:t>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пригодны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24348C" w:rsidRPr="0063686A" w:rsidRDefault="0024348C" w:rsidP="0030359F">
      <w:pPr>
        <w:ind w:firstLine="567"/>
        <w:jc w:val="both"/>
        <w:rPr>
          <w:sz w:val="28"/>
          <w:szCs w:val="28"/>
        </w:rPr>
      </w:pPr>
      <w:r w:rsidRPr="0063686A">
        <w:rPr>
          <w:sz w:val="28"/>
          <w:szCs w:val="28"/>
        </w:rPr>
        <w:t>2.2.5. Убедиться, путём тщательного осмотра, в полноте сбора ртути,        в том числе учесть наличие щелей в полу.</w:t>
      </w:r>
    </w:p>
    <w:p w:rsidR="0024348C" w:rsidRPr="0063686A" w:rsidRDefault="0024348C" w:rsidP="0030359F">
      <w:pPr>
        <w:ind w:firstLine="567"/>
        <w:jc w:val="both"/>
        <w:rPr>
          <w:sz w:val="28"/>
          <w:szCs w:val="28"/>
        </w:rPr>
      </w:pPr>
      <w:r w:rsidRPr="0063686A">
        <w:rPr>
          <w:sz w:val="28"/>
          <w:szCs w:val="28"/>
        </w:rPr>
        <w:t>2.2.6. Обработать обильно (0,5-1,0 л/кв.м) загрязнённые места с помощью кисти одним из следующих демеркуризационных растворов: 20%-м раствором хлорного железа или 10%-м раствором перманганата калия, подкисленного  5%-й соляной кислотой.</w:t>
      </w:r>
    </w:p>
    <w:p w:rsidR="0024348C" w:rsidRPr="0063686A" w:rsidRDefault="0024348C" w:rsidP="0030359F">
      <w:pPr>
        <w:ind w:firstLine="567"/>
        <w:jc w:val="both"/>
        <w:rPr>
          <w:sz w:val="28"/>
          <w:szCs w:val="28"/>
        </w:rPr>
      </w:pPr>
      <w:r w:rsidRPr="0063686A">
        <w:rPr>
          <w:sz w:val="28"/>
          <w:szCs w:val="28"/>
        </w:rPr>
        <w:t>2.2.7. Оставить демеркуризационный раствор на загрязненном месте на  4-6 часов.</w:t>
      </w:r>
    </w:p>
    <w:p w:rsidR="0024348C" w:rsidRPr="0063686A" w:rsidRDefault="0024348C" w:rsidP="0030359F">
      <w:pPr>
        <w:ind w:firstLine="567"/>
        <w:jc w:val="both"/>
        <w:rPr>
          <w:sz w:val="28"/>
          <w:szCs w:val="28"/>
        </w:rPr>
      </w:pPr>
      <w:r w:rsidRPr="0063686A">
        <w:rPr>
          <w:sz w:val="28"/>
          <w:szCs w:val="28"/>
        </w:rPr>
        <w:t>2.2.8. Тщательно вымыть загрязненный участок мыльной водой.</w:t>
      </w:r>
    </w:p>
    <w:p w:rsidR="0024348C" w:rsidRPr="0063686A" w:rsidRDefault="0024348C" w:rsidP="0030359F">
      <w:pPr>
        <w:ind w:firstLine="567"/>
        <w:jc w:val="both"/>
        <w:rPr>
          <w:sz w:val="28"/>
          <w:szCs w:val="28"/>
        </w:rPr>
      </w:pPr>
      <w:r w:rsidRPr="0063686A">
        <w:rPr>
          <w:sz w:val="28"/>
          <w:szCs w:val="28"/>
        </w:rPr>
        <w:t>2.2.9. Проветрить помещение.</w:t>
      </w:r>
    </w:p>
    <w:p w:rsidR="0024348C" w:rsidRPr="0063686A" w:rsidRDefault="0024348C" w:rsidP="0030359F">
      <w:pPr>
        <w:ind w:firstLine="567"/>
        <w:jc w:val="both"/>
        <w:rPr>
          <w:sz w:val="28"/>
          <w:szCs w:val="28"/>
        </w:rPr>
      </w:pPr>
      <w:r w:rsidRPr="0063686A">
        <w:rPr>
          <w:sz w:val="28"/>
          <w:szCs w:val="28"/>
        </w:rPr>
        <w:t>2.2.10. После каждого этапа работ тщательно мыть руки. Все работы проводятся в резиновых перчатках и респираторе (марлевой повязке).</w:t>
      </w:r>
    </w:p>
    <w:p w:rsidR="0024348C" w:rsidRPr="0063686A" w:rsidRDefault="0024348C" w:rsidP="0030359F">
      <w:pPr>
        <w:ind w:firstLine="567"/>
        <w:jc w:val="both"/>
        <w:rPr>
          <w:sz w:val="28"/>
          <w:szCs w:val="28"/>
        </w:rPr>
      </w:pPr>
      <w:r w:rsidRPr="0063686A">
        <w:rPr>
          <w:sz w:val="28"/>
          <w:szCs w:val="28"/>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24348C" w:rsidRPr="0063686A" w:rsidRDefault="0024348C" w:rsidP="0030359F">
      <w:pPr>
        <w:ind w:firstLine="567"/>
        <w:jc w:val="both"/>
        <w:rPr>
          <w:sz w:val="28"/>
          <w:szCs w:val="28"/>
        </w:rPr>
      </w:pPr>
      <w:r w:rsidRPr="0063686A">
        <w:rPr>
          <w:sz w:val="28"/>
          <w:szCs w:val="28"/>
        </w:rPr>
        <w:t xml:space="preserve">- выполнить мероприятия, указанные в подпунктах 2.2.1 - 2.2.2 данной Типовой инструкции о порядке обращения со ртутьсодержащими отходами на территории </w:t>
      </w:r>
      <w:r w:rsidR="00A11A19" w:rsidRPr="00A11A19">
        <w:rPr>
          <w:sz w:val="28"/>
          <w:szCs w:val="28"/>
        </w:rPr>
        <w:t>сельского поселения Лямина</w:t>
      </w:r>
      <w:r w:rsidRPr="0063686A">
        <w:rPr>
          <w:sz w:val="28"/>
          <w:szCs w:val="28"/>
        </w:rPr>
        <w:t>;</w:t>
      </w:r>
    </w:p>
    <w:p w:rsidR="0024348C" w:rsidRPr="0063686A" w:rsidRDefault="0024348C" w:rsidP="0030359F">
      <w:pPr>
        <w:ind w:firstLine="567"/>
        <w:jc w:val="both"/>
        <w:rPr>
          <w:color w:val="000000"/>
          <w:sz w:val="28"/>
          <w:szCs w:val="28"/>
        </w:rPr>
      </w:pPr>
      <w:r w:rsidRPr="0063686A">
        <w:rPr>
          <w:sz w:val="28"/>
          <w:szCs w:val="28"/>
        </w:rPr>
        <w:t>- удалить из помещения всех людей, отключить все электроприборы, обеспечить проветривание помещения, закрыть помещение;</w:t>
      </w:r>
    </w:p>
    <w:p w:rsidR="0024348C" w:rsidRPr="0063686A" w:rsidRDefault="0024348C" w:rsidP="0030359F">
      <w:pPr>
        <w:ind w:firstLine="567"/>
        <w:jc w:val="both"/>
        <w:rPr>
          <w:color w:val="000000"/>
          <w:sz w:val="28"/>
          <w:szCs w:val="28"/>
        </w:rPr>
      </w:pPr>
      <w:r w:rsidRPr="0063686A">
        <w:rPr>
          <w:color w:val="000000"/>
          <w:sz w:val="28"/>
          <w:szCs w:val="28"/>
        </w:rPr>
        <w:t xml:space="preserve">- сообщить о происшествии диспетчеру ПЧ </w:t>
      </w:r>
      <w:r w:rsidR="00A11A19" w:rsidRPr="00A11A19">
        <w:rPr>
          <w:sz w:val="28"/>
          <w:szCs w:val="28"/>
        </w:rPr>
        <w:t>сельского поселения Лямина</w:t>
      </w:r>
      <w:r w:rsidRPr="0063686A">
        <w:rPr>
          <w:color w:val="000000"/>
          <w:sz w:val="28"/>
          <w:szCs w:val="28"/>
        </w:rPr>
        <w:t xml:space="preserve"> ФБУ «Центроспас-Югория» по Сур</w:t>
      </w:r>
      <w:r w:rsidR="00A11A19">
        <w:rPr>
          <w:color w:val="000000"/>
          <w:sz w:val="28"/>
          <w:szCs w:val="28"/>
        </w:rPr>
        <w:t>гутскому району по телефону: 736-801</w:t>
      </w:r>
      <w:r w:rsidRPr="0063686A">
        <w:rPr>
          <w:color w:val="000000"/>
          <w:sz w:val="28"/>
          <w:szCs w:val="28"/>
        </w:rPr>
        <w:t>.</w:t>
      </w:r>
    </w:p>
    <w:p w:rsidR="0024348C" w:rsidRPr="0063686A" w:rsidRDefault="0024348C" w:rsidP="0024348C">
      <w:pPr>
        <w:jc w:val="both"/>
        <w:rPr>
          <w:sz w:val="28"/>
          <w:szCs w:val="28"/>
        </w:rPr>
      </w:pPr>
    </w:p>
    <w:p w:rsidR="0030359F" w:rsidRDefault="0024348C" w:rsidP="0030359F">
      <w:pPr>
        <w:jc w:val="center"/>
        <w:rPr>
          <w:sz w:val="28"/>
          <w:szCs w:val="28"/>
        </w:rPr>
      </w:pPr>
      <w:r w:rsidRPr="00FB08E7">
        <w:rPr>
          <w:sz w:val="28"/>
          <w:szCs w:val="28"/>
        </w:rPr>
        <w:lastRenderedPageBreak/>
        <w:t>3. Правила поведения при выявлении разбитых</w:t>
      </w:r>
    </w:p>
    <w:p w:rsidR="0024348C" w:rsidRDefault="0024348C" w:rsidP="00A11A19">
      <w:pPr>
        <w:jc w:val="center"/>
        <w:rPr>
          <w:sz w:val="28"/>
          <w:szCs w:val="28"/>
        </w:rPr>
      </w:pPr>
      <w:r w:rsidRPr="00FB08E7">
        <w:rPr>
          <w:sz w:val="28"/>
          <w:szCs w:val="28"/>
        </w:rPr>
        <w:t>ртутьсодержащих ламп</w:t>
      </w:r>
    </w:p>
    <w:p w:rsidR="00A11A19" w:rsidRPr="00FB08E7" w:rsidRDefault="00A11A19" w:rsidP="00A11A19">
      <w:pPr>
        <w:jc w:val="center"/>
        <w:rPr>
          <w:sz w:val="28"/>
          <w:szCs w:val="28"/>
        </w:rPr>
      </w:pPr>
    </w:p>
    <w:p w:rsidR="0024348C" w:rsidRPr="0063686A" w:rsidRDefault="0024348C" w:rsidP="0030359F">
      <w:pPr>
        <w:ind w:firstLine="567"/>
        <w:jc w:val="both"/>
        <w:rPr>
          <w:sz w:val="28"/>
          <w:szCs w:val="28"/>
        </w:rPr>
      </w:pPr>
      <w:r>
        <w:rPr>
          <w:sz w:val="28"/>
          <w:szCs w:val="28"/>
        </w:rPr>
        <w:t xml:space="preserve"> В сл</w:t>
      </w:r>
      <w:r w:rsidRPr="0063686A">
        <w:rPr>
          <w:sz w:val="28"/>
          <w:szCs w:val="28"/>
        </w:rPr>
        <w:t>учае выявления разбитых ртутьсодержащих ламп необходимо:</w:t>
      </w:r>
    </w:p>
    <w:p w:rsidR="0024348C" w:rsidRPr="0063686A" w:rsidRDefault="0024348C" w:rsidP="0030359F">
      <w:pPr>
        <w:ind w:firstLine="567"/>
        <w:jc w:val="both"/>
        <w:rPr>
          <w:sz w:val="28"/>
          <w:szCs w:val="28"/>
        </w:rPr>
      </w:pPr>
      <w:r w:rsidRPr="0063686A">
        <w:rPr>
          <w:sz w:val="28"/>
          <w:szCs w:val="28"/>
        </w:rPr>
        <w:t>- поставить в известность руководителя предприятия (организации);</w:t>
      </w:r>
    </w:p>
    <w:p w:rsidR="0024348C" w:rsidRPr="0063686A" w:rsidRDefault="0024348C" w:rsidP="0030359F">
      <w:pPr>
        <w:ind w:firstLine="567"/>
        <w:jc w:val="both"/>
        <w:rPr>
          <w:sz w:val="28"/>
          <w:szCs w:val="28"/>
        </w:rPr>
      </w:pPr>
      <w:r w:rsidRPr="0063686A">
        <w:rPr>
          <w:sz w:val="28"/>
          <w:szCs w:val="28"/>
        </w:rPr>
        <w:t xml:space="preserve">- удалить из помещения персонал, не занятый демеркуризационными работами; </w:t>
      </w:r>
    </w:p>
    <w:p w:rsidR="0024348C" w:rsidRPr="0063686A" w:rsidRDefault="0024348C" w:rsidP="0030359F">
      <w:pPr>
        <w:ind w:firstLine="567"/>
        <w:jc w:val="both"/>
        <w:rPr>
          <w:color w:val="000000"/>
          <w:sz w:val="28"/>
          <w:szCs w:val="28"/>
        </w:rPr>
      </w:pPr>
      <w:r w:rsidRPr="0063686A">
        <w:rPr>
          <w:sz w:val="28"/>
          <w:szCs w:val="28"/>
        </w:rPr>
        <w:t xml:space="preserve">- в случае выявления большого количества разбитых ртутьсодержащих ламп сообщить о происшествии </w:t>
      </w:r>
      <w:r w:rsidRPr="0063686A">
        <w:rPr>
          <w:color w:val="000000"/>
          <w:sz w:val="28"/>
          <w:szCs w:val="28"/>
        </w:rPr>
        <w:t xml:space="preserve">диспетчеру ПЧ </w:t>
      </w:r>
      <w:r w:rsidR="00A11A19" w:rsidRPr="00A11A19">
        <w:rPr>
          <w:sz w:val="28"/>
          <w:szCs w:val="28"/>
        </w:rPr>
        <w:t xml:space="preserve">сельского поселения Лямина </w:t>
      </w:r>
      <w:r w:rsidRPr="0063686A">
        <w:rPr>
          <w:color w:val="000000"/>
          <w:sz w:val="28"/>
          <w:szCs w:val="28"/>
        </w:rPr>
        <w:t xml:space="preserve">ФБУ «Центроспас-Югория» по Сургутскому </w:t>
      </w:r>
      <w:r w:rsidR="00A11A19">
        <w:rPr>
          <w:color w:val="000000"/>
          <w:sz w:val="28"/>
          <w:szCs w:val="28"/>
        </w:rPr>
        <w:t>району по телефону: 736-801</w:t>
      </w:r>
      <w:r w:rsidRPr="0063686A">
        <w:rPr>
          <w:color w:val="000000"/>
          <w:sz w:val="28"/>
          <w:szCs w:val="28"/>
        </w:rPr>
        <w:t>;</w:t>
      </w:r>
    </w:p>
    <w:p w:rsidR="0024348C" w:rsidRPr="0063686A" w:rsidRDefault="0024348C" w:rsidP="0030359F">
      <w:pPr>
        <w:ind w:firstLine="567"/>
        <w:jc w:val="both"/>
        <w:rPr>
          <w:sz w:val="28"/>
          <w:szCs w:val="28"/>
        </w:rPr>
      </w:pPr>
      <w:r w:rsidRPr="0063686A">
        <w:rPr>
          <w:sz w:val="28"/>
          <w:szCs w:val="28"/>
        </w:rPr>
        <w:t>- собрать осколки ламп подручными приспособлениями;</w:t>
      </w:r>
    </w:p>
    <w:p w:rsidR="0024348C" w:rsidRPr="0063686A" w:rsidRDefault="0024348C" w:rsidP="0030359F">
      <w:pPr>
        <w:ind w:firstLine="567"/>
        <w:jc w:val="both"/>
        <w:rPr>
          <w:sz w:val="28"/>
          <w:szCs w:val="28"/>
        </w:rPr>
      </w:pPr>
      <w:r w:rsidRPr="0063686A">
        <w:rPr>
          <w:sz w:val="28"/>
          <w:szCs w:val="28"/>
        </w:rPr>
        <w:t>- убедиться, путём тщательного осмотра, в полноте сбора осколков, в том числе учесть наличие щелей в полу;</w:t>
      </w:r>
    </w:p>
    <w:p w:rsidR="0024348C" w:rsidRPr="0063686A" w:rsidRDefault="0024348C" w:rsidP="0030359F">
      <w:pPr>
        <w:ind w:firstLine="567"/>
        <w:jc w:val="both"/>
        <w:rPr>
          <w:sz w:val="28"/>
          <w:szCs w:val="28"/>
        </w:rPr>
      </w:pPr>
      <w:r w:rsidRPr="0063686A">
        <w:rPr>
          <w:sz w:val="28"/>
          <w:szCs w:val="28"/>
        </w:rPr>
        <w:t>- выполнить мероприятия, указанные в подпунктах 2.2.6-2.2.10 данной Типовой и</w:t>
      </w:r>
      <w:r>
        <w:rPr>
          <w:sz w:val="28"/>
          <w:szCs w:val="28"/>
        </w:rPr>
        <w:t>нструкции о порядке обращения с</w:t>
      </w:r>
      <w:r w:rsidRPr="0063686A">
        <w:rPr>
          <w:sz w:val="28"/>
          <w:szCs w:val="28"/>
        </w:rPr>
        <w:t xml:space="preserve"> ртутьсодержащими отходами на территории </w:t>
      </w:r>
      <w:r w:rsidR="0030359F">
        <w:rPr>
          <w:sz w:val="28"/>
          <w:szCs w:val="28"/>
        </w:rPr>
        <w:t>сельского поселения Лямина</w:t>
      </w:r>
      <w:r w:rsidRPr="0063686A">
        <w:rPr>
          <w:sz w:val="28"/>
          <w:szCs w:val="28"/>
        </w:rPr>
        <w:t>.</w:t>
      </w:r>
    </w:p>
    <w:p w:rsidR="0024348C" w:rsidRPr="0063686A" w:rsidRDefault="0024348C" w:rsidP="0024348C">
      <w:pPr>
        <w:rPr>
          <w:i/>
          <w:iCs/>
          <w:sz w:val="28"/>
          <w:szCs w:val="28"/>
        </w:rPr>
      </w:pPr>
      <w:r w:rsidRPr="0063686A">
        <w:rPr>
          <w:sz w:val="28"/>
          <w:szCs w:val="28"/>
        </w:rPr>
        <w:t> </w:t>
      </w:r>
    </w:p>
    <w:p w:rsidR="0024348C" w:rsidRDefault="0024348C" w:rsidP="0024348C">
      <w:pPr>
        <w:jc w:val="center"/>
        <w:rPr>
          <w:sz w:val="28"/>
          <w:szCs w:val="28"/>
        </w:rPr>
      </w:pPr>
      <w:r w:rsidRPr="00FB08E7">
        <w:rPr>
          <w:sz w:val="28"/>
          <w:szCs w:val="28"/>
        </w:rPr>
        <w:t>4. Признаки отравления парами ртути</w:t>
      </w:r>
    </w:p>
    <w:p w:rsidR="00A11A19" w:rsidRPr="00FB08E7" w:rsidRDefault="00A11A19" w:rsidP="0024348C">
      <w:pPr>
        <w:jc w:val="center"/>
        <w:rPr>
          <w:sz w:val="28"/>
          <w:szCs w:val="28"/>
        </w:rPr>
      </w:pPr>
    </w:p>
    <w:p w:rsidR="0024348C" w:rsidRPr="0063686A" w:rsidRDefault="0024348C" w:rsidP="0030359F">
      <w:pPr>
        <w:ind w:firstLine="567"/>
        <w:jc w:val="both"/>
        <w:rPr>
          <w:sz w:val="28"/>
          <w:szCs w:val="28"/>
        </w:rPr>
      </w:pPr>
      <w:r w:rsidRPr="0063686A">
        <w:rPr>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24348C" w:rsidRPr="0063686A" w:rsidRDefault="0024348C" w:rsidP="0030359F">
      <w:pPr>
        <w:ind w:firstLine="567"/>
        <w:jc w:val="both"/>
        <w:rPr>
          <w:sz w:val="28"/>
          <w:szCs w:val="28"/>
        </w:rPr>
      </w:pPr>
      <w:r w:rsidRPr="0063686A">
        <w:rPr>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5%-м раствором хлорида цинка, 2%-м раствором танина, принятие цистамина (0,3 г), далее срочная госпитализация пострадавшего.</w:t>
      </w:r>
    </w:p>
    <w:p w:rsidR="0024348C" w:rsidRDefault="0024348C" w:rsidP="0024348C">
      <w:pPr>
        <w:jc w:val="both"/>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566987" w:rsidRDefault="00566987" w:rsidP="0030359F">
      <w:pPr>
        <w:jc w:val="right"/>
        <w:rPr>
          <w:szCs w:val="28"/>
        </w:rPr>
      </w:pPr>
      <w:r>
        <w:rPr>
          <w:szCs w:val="28"/>
        </w:rPr>
        <w:lastRenderedPageBreak/>
        <w:t>Приложение 3</w:t>
      </w:r>
      <w:r w:rsidR="0030359F" w:rsidRPr="0030359F">
        <w:rPr>
          <w:szCs w:val="28"/>
        </w:rPr>
        <w:t xml:space="preserve"> к постановлению</w:t>
      </w:r>
    </w:p>
    <w:p w:rsidR="0030359F" w:rsidRPr="0030359F" w:rsidRDefault="0030359F" w:rsidP="0030359F">
      <w:pPr>
        <w:jc w:val="right"/>
        <w:rPr>
          <w:szCs w:val="28"/>
        </w:rPr>
      </w:pPr>
      <w:r w:rsidRPr="0030359F">
        <w:rPr>
          <w:szCs w:val="28"/>
        </w:rPr>
        <w:t>администрации сельского поселения Лямина</w:t>
      </w:r>
    </w:p>
    <w:p w:rsidR="00566987" w:rsidRPr="0030359F" w:rsidRDefault="00566987" w:rsidP="00566987">
      <w:pPr>
        <w:jc w:val="right"/>
        <w:rPr>
          <w:szCs w:val="28"/>
        </w:rPr>
      </w:pPr>
      <w:r w:rsidRPr="0030359F">
        <w:rPr>
          <w:szCs w:val="28"/>
        </w:rPr>
        <w:t>от</w:t>
      </w:r>
      <w:r>
        <w:rPr>
          <w:szCs w:val="28"/>
        </w:rPr>
        <w:t xml:space="preserve"> «28</w:t>
      </w:r>
      <w:r w:rsidRPr="0030359F">
        <w:rPr>
          <w:szCs w:val="28"/>
        </w:rPr>
        <w:t xml:space="preserve">» </w:t>
      </w:r>
      <w:r>
        <w:rPr>
          <w:szCs w:val="28"/>
        </w:rPr>
        <w:t>июля</w:t>
      </w:r>
      <w:r w:rsidRPr="0030359F">
        <w:rPr>
          <w:szCs w:val="28"/>
        </w:rPr>
        <w:t xml:space="preserve"> 20</w:t>
      </w:r>
      <w:r>
        <w:rPr>
          <w:szCs w:val="28"/>
        </w:rPr>
        <w:t>17</w:t>
      </w:r>
      <w:r w:rsidRPr="0030359F">
        <w:rPr>
          <w:szCs w:val="28"/>
        </w:rPr>
        <w:t xml:space="preserve"> года  № </w:t>
      </w:r>
      <w:r>
        <w:rPr>
          <w:szCs w:val="28"/>
        </w:rPr>
        <w:t>39</w:t>
      </w:r>
    </w:p>
    <w:p w:rsidR="0030359F" w:rsidRDefault="0030359F" w:rsidP="0030359F">
      <w:pPr>
        <w:jc w:val="right"/>
        <w:rPr>
          <w:sz w:val="28"/>
          <w:szCs w:val="28"/>
        </w:rPr>
      </w:pPr>
    </w:p>
    <w:p w:rsidR="0030359F" w:rsidRDefault="0030359F" w:rsidP="0030359F">
      <w:pPr>
        <w:jc w:val="right"/>
        <w:rPr>
          <w:sz w:val="28"/>
          <w:szCs w:val="28"/>
        </w:rPr>
      </w:pPr>
    </w:p>
    <w:p w:rsidR="0024348C" w:rsidRPr="00331323" w:rsidRDefault="0024348C" w:rsidP="0024348C">
      <w:pPr>
        <w:pStyle w:val="ConsPlusTitle"/>
        <w:widowControl/>
        <w:jc w:val="center"/>
        <w:rPr>
          <w:rFonts w:ascii="Times New Roman" w:hAnsi="Times New Roman" w:cs="Times New Roman"/>
          <w:b w:val="0"/>
          <w:bCs w:val="0"/>
          <w:sz w:val="28"/>
          <w:szCs w:val="28"/>
        </w:rPr>
      </w:pPr>
      <w:r w:rsidRPr="00331323">
        <w:rPr>
          <w:rFonts w:ascii="Times New Roman" w:hAnsi="Times New Roman" w:cs="Times New Roman"/>
          <w:b w:val="0"/>
          <w:bCs w:val="0"/>
          <w:sz w:val="28"/>
          <w:szCs w:val="28"/>
        </w:rPr>
        <w:t>Форма журнала</w:t>
      </w:r>
    </w:p>
    <w:p w:rsidR="0024348C" w:rsidRPr="00331323" w:rsidRDefault="0024348C" w:rsidP="0024348C">
      <w:pPr>
        <w:pStyle w:val="ConsPlusTitle"/>
        <w:widowControl/>
        <w:jc w:val="center"/>
        <w:rPr>
          <w:rFonts w:ascii="Times New Roman" w:hAnsi="Times New Roman" w:cs="Times New Roman"/>
          <w:b w:val="0"/>
          <w:bCs w:val="0"/>
          <w:sz w:val="28"/>
          <w:szCs w:val="28"/>
        </w:rPr>
      </w:pPr>
      <w:r w:rsidRPr="00331323">
        <w:rPr>
          <w:rFonts w:ascii="Times New Roman" w:hAnsi="Times New Roman" w:cs="Times New Roman"/>
          <w:b w:val="0"/>
          <w:bCs w:val="0"/>
          <w:sz w:val="28"/>
          <w:szCs w:val="28"/>
        </w:rPr>
        <w:t>учёта образования и движения ртутьсодержащих отходов</w:t>
      </w:r>
    </w:p>
    <w:p w:rsidR="0024348C" w:rsidRPr="00331323" w:rsidRDefault="0024348C" w:rsidP="0030359F">
      <w:pPr>
        <w:pStyle w:val="ConsPlusTitle"/>
        <w:widowControl/>
        <w:jc w:val="center"/>
        <w:rPr>
          <w:rFonts w:ascii="Times New Roman" w:hAnsi="Times New Roman" w:cs="Times New Roman"/>
        </w:rPr>
      </w:pPr>
      <w:r w:rsidRPr="00331323">
        <w:rPr>
          <w:rFonts w:ascii="Times New Roman" w:hAnsi="Times New Roman" w:cs="Times New Roman"/>
          <w:b w:val="0"/>
          <w:bCs w:val="0"/>
          <w:sz w:val="28"/>
          <w:szCs w:val="28"/>
        </w:rPr>
        <w:t xml:space="preserve">на территории </w:t>
      </w:r>
      <w:r w:rsidR="0030359F" w:rsidRPr="0030359F">
        <w:rPr>
          <w:rFonts w:ascii="Times New Roman" w:hAnsi="Times New Roman" w:cs="Times New Roman"/>
          <w:b w:val="0"/>
          <w:bCs w:val="0"/>
          <w:sz w:val="28"/>
          <w:szCs w:val="28"/>
        </w:rPr>
        <w:t>сельского поселения Лямина</w:t>
      </w:r>
    </w:p>
    <w:p w:rsidR="0024348C" w:rsidRPr="00331323" w:rsidRDefault="0024348C" w:rsidP="0024348C">
      <w:pPr>
        <w:pStyle w:val="ConsPlusNonformat"/>
        <w:widowControl/>
        <w:rPr>
          <w:rFonts w:ascii="Times New Roman" w:hAnsi="Times New Roman" w:cs="Times New Roman"/>
          <w:sz w:val="28"/>
          <w:szCs w:val="28"/>
        </w:rPr>
      </w:pPr>
      <w:r w:rsidRPr="0033132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4348C" w:rsidRPr="00331323" w:rsidRDefault="0024348C" w:rsidP="0024348C">
      <w:pPr>
        <w:pStyle w:val="ConsPlusNonformat"/>
        <w:widowControl/>
        <w:jc w:val="center"/>
        <w:rPr>
          <w:rFonts w:ascii="Times New Roman" w:hAnsi="Times New Roman" w:cs="Times New Roman"/>
          <w:sz w:val="28"/>
          <w:szCs w:val="28"/>
        </w:rPr>
      </w:pPr>
      <w:r w:rsidRPr="00331323">
        <w:rPr>
          <w:rFonts w:ascii="Times New Roman" w:hAnsi="Times New Roman" w:cs="Times New Roman"/>
          <w:sz w:val="28"/>
          <w:szCs w:val="28"/>
        </w:rPr>
        <w:t>(наименование организации)</w:t>
      </w:r>
    </w:p>
    <w:p w:rsidR="0024348C" w:rsidRPr="00331323" w:rsidRDefault="0024348C" w:rsidP="0024348C">
      <w:pPr>
        <w:pStyle w:val="ConsPlusNonformat"/>
        <w:widowControl/>
        <w:rPr>
          <w:rFonts w:ascii="Times New Roman" w:hAnsi="Times New Roman" w:cs="Times New Roman"/>
          <w:sz w:val="28"/>
          <w:szCs w:val="28"/>
        </w:rPr>
      </w:pPr>
    </w:p>
    <w:p w:rsidR="0024348C" w:rsidRPr="00331323" w:rsidRDefault="0024348C" w:rsidP="0024348C">
      <w:pPr>
        <w:pStyle w:val="ConsPlusNonformat"/>
        <w:widowControl/>
        <w:rPr>
          <w:rFonts w:ascii="Times New Roman" w:hAnsi="Times New Roman" w:cs="Times New Roman"/>
          <w:sz w:val="28"/>
          <w:szCs w:val="28"/>
        </w:rPr>
      </w:pPr>
      <w:r w:rsidRPr="00331323">
        <w:rPr>
          <w:rFonts w:ascii="Times New Roman" w:hAnsi="Times New Roman" w:cs="Times New Roman"/>
          <w:sz w:val="28"/>
          <w:szCs w:val="28"/>
        </w:rPr>
        <w:t>Дата начала ведения журнала ___________________</w:t>
      </w:r>
    </w:p>
    <w:p w:rsidR="0024348C" w:rsidRPr="00331323" w:rsidRDefault="0024348C" w:rsidP="0024348C">
      <w:pPr>
        <w:pStyle w:val="ConsPlusNonformat"/>
        <w:widowControl/>
        <w:rPr>
          <w:rFonts w:ascii="Times New Roman" w:hAnsi="Times New Roman" w:cs="Times New Roman"/>
          <w:sz w:val="28"/>
          <w:szCs w:val="28"/>
        </w:rPr>
      </w:pPr>
    </w:p>
    <w:p w:rsidR="0024348C" w:rsidRPr="00331323" w:rsidRDefault="0024348C" w:rsidP="0024348C">
      <w:pPr>
        <w:pStyle w:val="ConsPlusNonformat"/>
        <w:widowControl/>
        <w:rPr>
          <w:rFonts w:ascii="Times New Roman" w:hAnsi="Times New Roman" w:cs="Times New Roman"/>
          <w:sz w:val="28"/>
          <w:szCs w:val="28"/>
        </w:rPr>
      </w:pPr>
      <w:r w:rsidRPr="00331323">
        <w:rPr>
          <w:rFonts w:ascii="Times New Roman" w:hAnsi="Times New Roman" w:cs="Times New Roman"/>
          <w:sz w:val="28"/>
          <w:szCs w:val="28"/>
        </w:rPr>
        <w:t>Ответственный за ведение журнала _____________________________________</w:t>
      </w:r>
    </w:p>
    <w:p w:rsidR="0024348C" w:rsidRPr="00331323" w:rsidRDefault="0024348C" w:rsidP="0024348C">
      <w:pPr>
        <w:pStyle w:val="ConsPlusNormal"/>
        <w:widowControl/>
        <w:ind w:firstLine="540"/>
        <w:jc w:val="both"/>
        <w:rPr>
          <w:rFonts w:ascii="Times New Roman" w:hAnsi="Times New Roman" w:cs="Times New Roman"/>
          <w:sz w:val="28"/>
          <w:szCs w:val="28"/>
        </w:rPr>
      </w:pPr>
    </w:p>
    <w:tbl>
      <w:tblPr>
        <w:tblW w:w="5000" w:type="pct"/>
        <w:tblLayout w:type="fixed"/>
        <w:tblCellMar>
          <w:left w:w="70" w:type="dxa"/>
          <w:right w:w="70" w:type="dxa"/>
        </w:tblCellMar>
        <w:tblLook w:val="0000"/>
      </w:tblPr>
      <w:tblGrid>
        <w:gridCol w:w="1432"/>
        <w:gridCol w:w="1390"/>
        <w:gridCol w:w="1300"/>
        <w:gridCol w:w="1233"/>
        <w:gridCol w:w="1453"/>
        <w:gridCol w:w="1453"/>
        <w:gridCol w:w="1314"/>
      </w:tblGrid>
      <w:tr w:rsidR="0024348C" w:rsidRPr="00331323" w:rsidTr="00872127">
        <w:trPr>
          <w:cantSplit/>
          <w:trHeight w:val="240"/>
        </w:trPr>
        <w:tc>
          <w:tcPr>
            <w:tcW w:w="2152" w:type="pct"/>
            <w:gridSpan w:val="3"/>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Учёт образования РСО</w:t>
            </w:r>
          </w:p>
        </w:tc>
        <w:tc>
          <w:tcPr>
            <w:tcW w:w="2848" w:type="pct"/>
            <w:gridSpan w:val="4"/>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Учёт сдачи РСО на обезвреживание</w:t>
            </w:r>
          </w:p>
        </w:tc>
      </w:tr>
      <w:tr w:rsidR="0024348C" w:rsidRPr="00331323" w:rsidTr="00872127">
        <w:trPr>
          <w:cantSplit/>
          <w:trHeight w:val="1680"/>
        </w:trPr>
        <w:tc>
          <w:tcPr>
            <w:tcW w:w="747"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структурное</w:t>
            </w:r>
            <w:r w:rsidRPr="00331323">
              <w:rPr>
                <w:rFonts w:ascii="Times New Roman" w:hAnsi="Times New Roman" w:cs="Times New Roman"/>
                <w:sz w:val="24"/>
                <w:szCs w:val="24"/>
              </w:rPr>
              <w:br/>
              <w:t xml:space="preserve">подразделение, сдавшее </w:t>
            </w:r>
            <w:r w:rsidRPr="00331323">
              <w:rPr>
                <w:rFonts w:ascii="Times New Roman" w:hAnsi="Times New Roman" w:cs="Times New Roman"/>
                <w:sz w:val="24"/>
                <w:szCs w:val="24"/>
              </w:rPr>
              <w:br/>
              <w:t xml:space="preserve">ртуть- </w:t>
            </w:r>
            <w:r w:rsidRPr="00331323">
              <w:rPr>
                <w:rFonts w:ascii="Times New Roman" w:hAnsi="Times New Roman" w:cs="Times New Roman"/>
                <w:sz w:val="24"/>
                <w:szCs w:val="24"/>
              </w:rPr>
              <w:br/>
              <w:t xml:space="preserve">содержащие </w:t>
            </w:r>
            <w:r w:rsidRPr="00331323">
              <w:rPr>
                <w:rFonts w:ascii="Times New Roman" w:hAnsi="Times New Roman" w:cs="Times New Roman"/>
                <w:sz w:val="24"/>
                <w:szCs w:val="24"/>
              </w:rPr>
              <w:br/>
              <w:t>отходы для накопления</w:t>
            </w:r>
          </w:p>
        </w:tc>
        <w:tc>
          <w:tcPr>
            <w:tcW w:w="726"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наименование (вид), </w:t>
            </w:r>
          </w:p>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количество</w:t>
            </w:r>
            <w:r w:rsidRPr="00331323">
              <w:rPr>
                <w:rFonts w:ascii="Times New Roman" w:hAnsi="Times New Roman" w:cs="Times New Roman"/>
                <w:sz w:val="24"/>
                <w:szCs w:val="24"/>
              </w:rPr>
              <w:br/>
              <w:t>(прописью)</w:t>
            </w:r>
            <w:r w:rsidRPr="00331323">
              <w:rPr>
                <w:rFonts w:ascii="Times New Roman" w:hAnsi="Times New Roman" w:cs="Times New Roman"/>
                <w:sz w:val="24"/>
                <w:szCs w:val="24"/>
              </w:rPr>
              <w:br/>
              <w:t xml:space="preserve">принятых </w:t>
            </w:r>
            <w:r w:rsidRPr="00331323">
              <w:rPr>
                <w:rFonts w:ascii="Times New Roman" w:hAnsi="Times New Roman" w:cs="Times New Roman"/>
                <w:sz w:val="24"/>
                <w:szCs w:val="24"/>
              </w:rPr>
              <w:br/>
              <w:t xml:space="preserve">ртуть- </w:t>
            </w:r>
            <w:r w:rsidRPr="00331323">
              <w:rPr>
                <w:rFonts w:ascii="Times New Roman" w:hAnsi="Times New Roman" w:cs="Times New Roman"/>
                <w:sz w:val="24"/>
                <w:szCs w:val="24"/>
              </w:rPr>
              <w:br/>
              <w:t>содержащих</w:t>
            </w:r>
            <w:r w:rsidRPr="00331323">
              <w:rPr>
                <w:rFonts w:ascii="Times New Roman" w:hAnsi="Times New Roman" w:cs="Times New Roman"/>
                <w:sz w:val="24"/>
                <w:szCs w:val="24"/>
              </w:rPr>
              <w:br/>
              <w:t>отходов для накопления</w:t>
            </w:r>
          </w:p>
        </w:tc>
        <w:tc>
          <w:tcPr>
            <w:tcW w:w="679"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лицо, </w:t>
            </w:r>
            <w:r w:rsidRPr="00331323">
              <w:rPr>
                <w:rFonts w:ascii="Times New Roman" w:hAnsi="Times New Roman" w:cs="Times New Roman"/>
                <w:sz w:val="24"/>
                <w:szCs w:val="24"/>
              </w:rPr>
              <w:br/>
              <w:t xml:space="preserve">сдавшее </w:t>
            </w:r>
            <w:r w:rsidRPr="00331323">
              <w:rPr>
                <w:rFonts w:ascii="Times New Roman" w:hAnsi="Times New Roman" w:cs="Times New Roman"/>
                <w:sz w:val="24"/>
                <w:szCs w:val="24"/>
              </w:rPr>
              <w:br/>
              <w:t>ртутьсодержащие отходы для накопления</w:t>
            </w:r>
            <w:r w:rsidRPr="00331323">
              <w:rPr>
                <w:rFonts w:ascii="Times New Roman" w:hAnsi="Times New Roman" w:cs="Times New Roman"/>
                <w:sz w:val="24"/>
                <w:szCs w:val="24"/>
              </w:rPr>
              <w:br/>
              <w:t xml:space="preserve">(фамилия, </w:t>
            </w:r>
            <w:r w:rsidRPr="00331323">
              <w:rPr>
                <w:rFonts w:ascii="Times New Roman" w:hAnsi="Times New Roman" w:cs="Times New Roman"/>
                <w:sz w:val="24"/>
                <w:szCs w:val="24"/>
              </w:rPr>
              <w:br/>
              <w:t xml:space="preserve">имя, </w:t>
            </w:r>
            <w:r w:rsidRPr="00331323">
              <w:rPr>
                <w:rFonts w:ascii="Times New Roman" w:hAnsi="Times New Roman" w:cs="Times New Roman"/>
                <w:sz w:val="24"/>
                <w:szCs w:val="24"/>
              </w:rPr>
              <w:br/>
              <w:t xml:space="preserve">отчество, </w:t>
            </w:r>
            <w:r w:rsidRPr="00331323">
              <w:rPr>
                <w:rFonts w:ascii="Times New Roman" w:hAnsi="Times New Roman" w:cs="Times New Roman"/>
                <w:sz w:val="24"/>
                <w:szCs w:val="24"/>
              </w:rPr>
              <w:br/>
              <w:t xml:space="preserve">дата, </w:t>
            </w:r>
            <w:r w:rsidRPr="00331323">
              <w:rPr>
                <w:rFonts w:ascii="Times New Roman" w:hAnsi="Times New Roman" w:cs="Times New Roman"/>
                <w:sz w:val="24"/>
                <w:szCs w:val="24"/>
              </w:rPr>
              <w:br/>
              <w:t>подпись)</w:t>
            </w:r>
          </w:p>
        </w:tc>
        <w:tc>
          <w:tcPr>
            <w:tcW w:w="644"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лицо, </w:t>
            </w:r>
            <w:r w:rsidRPr="00331323">
              <w:rPr>
                <w:rFonts w:ascii="Times New Roman" w:hAnsi="Times New Roman" w:cs="Times New Roman"/>
                <w:sz w:val="24"/>
                <w:szCs w:val="24"/>
              </w:rPr>
              <w:br/>
              <w:t xml:space="preserve">принявшее </w:t>
            </w:r>
            <w:r w:rsidRPr="00331323">
              <w:rPr>
                <w:rFonts w:ascii="Times New Roman" w:hAnsi="Times New Roman" w:cs="Times New Roman"/>
                <w:sz w:val="24"/>
                <w:szCs w:val="24"/>
              </w:rPr>
              <w:br/>
              <w:t xml:space="preserve">ртуть- </w:t>
            </w:r>
            <w:r w:rsidRPr="00331323">
              <w:rPr>
                <w:rFonts w:ascii="Times New Roman" w:hAnsi="Times New Roman" w:cs="Times New Roman"/>
                <w:sz w:val="24"/>
                <w:szCs w:val="24"/>
              </w:rPr>
              <w:br/>
              <w:t>содержащие</w:t>
            </w:r>
            <w:r w:rsidRPr="00331323">
              <w:rPr>
                <w:rFonts w:ascii="Times New Roman" w:hAnsi="Times New Roman" w:cs="Times New Roman"/>
                <w:sz w:val="24"/>
                <w:szCs w:val="24"/>
              </w:rPr>
              <w:br/>
              <w:t>отходы для накопления</w:t>
            </w:r>
            <w:r w:rsidRPr="00331323">
              <w:rPr>
                <w:rFonts w:ascii="Times New Roman" w:hAnsi="Times New Roman" w:cs="Times New Roman"/>
                <w:sz w:val="24"/>
                <w:szCs w:val="24"/>
              </w:rPr>
              <w:br/>
              <w:t xml:space="preserve">(фамилия, </w:t>
            </w:r>
            <w:r w:rsidRPr="00331323">
              <w:rPr>
                <w:rFonts w:ascii="Times New Roman" w:hAnsi="Times New Roman" w:cs="Times New Roman"/>
                <w:sz w:val="24"/>
                <w:szCs w:val="24"/>
              </w:rPr>
              <w:br/>
              <w:t xml:space="preserve">имя, </w:t>
            </w:r>
            <w:r w:rsidRPr="00331323">
              <w:rPr>
                <w:rFonts w:ascii="Times New Roman" w:hAnsi="Times New Roman" w:cs="Times New Roman"/>
                <w:sz w:val="24"/>
                <w:szCs w:val="24"/>
              </w:rPr>
              <w:br/>
              <w:t xml:space="preserve">отчество, </w:t>
            </w:r>
            <w:r w:rsidRPr="00331323">
              <w:rPr>
                <w:rFonts w:ascii="Times New Roman" w:hAnsi="Times New Roman" w:cs="Times New Roman"/>
                <w:sz w:val="24"/>
                <w:szCs w:val="24"/>
              </w:rPr>
              <w:br/>
              <w:t xml:space="preserve">дата, </w:t>
            </w:r>
            <w:r w:rsidRPr="00331323">
              <w:rPr>
                <w:rFonts w:ascii="Times New Roman" w:hAnsi="Times New Roman" w:cs="Times New Roman"/>
                <w:sz w:val="24"/>
                <w:szCs w:val="24"/>
              </w:rPr>
              <w:br/>
              <w:t>подпись)</w:t>
            </w:r>
          </w:p>
        </w:tc>
        <w:tc>
          <w:tcPr>
            <w:tcW w:w="759"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наименование </w:t>
            </w:r>
            <w:r w:rsidRPr="00331323">
              <w:rPr>
                <w:rFonts w:ascii="Times New Roman" w:hAnsi="Times New Roman" w:cs="Times New Roman"/>
                <w:sz w:val="24"/>
                <w:szCs w:val="24"/>
              </w:rPr>
              <w:br/>
              <w:t xml:space="preserve">(вид), </w:t>
            </w:r>
            <w:r w:rsidRPr="00331323">
              <w:rPr>
                <w:rFonts w:ascii="Times New Roman" w:hAnsi="Times New Roman" w:cs="Times New Roman"/>
                <w:sz w:val="24"/>
                <w:szCs w:val="24"/>
              </w:rPr>
              <w:br/>
              <w:t>количество</w:t>
            </w:r>
            <w:r w:rsidRPr="00331323">
              <w:rPr>
                <w:rFonts w:ascii="Times New Roman" w:hAnsi="Times New Roman" w:cs="Times New Roman"/>
                <w:sz w:val="24"/>
                <w:szCs w:val="24"/>
              </w:rPr>
              <w:br/>
              <w:t>(прописью)</w:t>
            </w:r>
            <w:r w:rsidRPr="00331323">
              <w:rPr>
                <w:rFonts w:ascii="Times New Roman" w:hAnsi="Times New Roman" w:cs="Times New Roman"/>
                <w:sz w:val="24"/>
                <w:szCs w:val="24"/>
              </w:rPr>
              <w:br/>
              <w:t xml:space="preserve">ртуть- </w:t>
            </w:r>
            <w:r w:rsidRPr="00331323">
              <w:rPr>
                <w:rFonts w:ascii="Times New Roman" w:hAnsi="Times New Roman" w:cs="Times New Roman"/>
                <w:sz w:val="24"/>
                <w:szCs w:val="24"/>
              </w:rPr>
              <w:br/>
              <w:t>содержащих</w:t>
            </w:r>
            <w:r w:rsidRPr="00331323">
              <w:rPr>
                <w:rFonts w:ascii="Times New Roman" w:hAnsi="Times New Roman" w:cs="Times New Roman"/>
                <w:sz w:val="24"/>
                <w:szCs w:val="24"/>
              </w:rPr>
              <w:br/>
              <w:t xml:space="preserve">отходов, </w:t>
            </w:r>
            <w:r w:rsidRPr="00331323">
              <w:rPr>
                <w:rFonts w:ascii="Times New Roman" w:hAnsi="Times New Roman" w:cs="Times New Roman"/>
                <w:sz w:val="24"/>
                <w:szCs w:val="24"/>
              </w:rPr>
              <w:br/>
              <w:t>сданных на сбор, транспортирование,</w:t>
            </w:r>
            <w:r w:rsidRPr="00331323">
              <w:rPr>
                <w:rFonts w:ascii="Times New Roman" w:hAnsi="Times New Roman" w:cs="Times New Roman"/>
                <w:sz w:val="24"/>
                <w:szCs w:val="24"/>
              </w:rPr>
              <w:br/>
              <w:t>обезвреживание</w:t>
            </w:r>
          </w:p>
        </w:tc>
        <w:tc>
          <w:tcPr>
            <w:tcW w:w="759"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лицо,</w:t>
            </w:r>
          </w:p>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 сдавшее </w:t>
            </w:r>
            <w:r w:rsidRPr="00331323">
              <w:rPr>
                <w:rFonts w:ascii="Times New Roman" w:hAnsi="Times New Roman" w:cs="Times New Roman"/>
                <w:sz w:val="24"/>
                <w:szCs w:val="24"/>
              </w:rPr>
              <w:br/>
              <w:t xml:space="preserve">ртуть- </w:t>
            </w:r>
            <w:r w:rsidRPr="00331323">
              <w:rPr>
                <w:rFonts w:ascii="Times New Roman" w:hAnsi="Times New Roman" w:cs="Times New Roman"/>
                <w:sz w:val="24"/>
                <w:szCs w:val="24"/>
              </w:rPr>
              <w:br/>
              <w:t>содержащие</w:t>
            </w:r>
            <w:r w:rsidRPr="00331323">
              <w:rPr>
                <w:rFonts w:ascii="Times New Roman" w:hAnsi="Times New Roman" w:cs="Times New Roman"/>
                <w:sz w:val="24"/>
                <w:szCs w:val="24"/>
              </w:rPr>
              <w:br/>
              <w:t>отходы на</w:t>
            </w:r>
          </w:p>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сбор, транспортирование,</w:t>
            </w:r>
            <w:r w:rsidRPr="00331323">
              <w:rPr>
                <w:rFonts w:ascii="Times New Roman" w:hAnsi="Times New Roman" w:cs="Times New Roman"/>
                <w:sz w:val="24"/>
                <w:szCs w:val="24"/>
              </w:rPr>
              <w:br/>
              <w:t>обезвреживание</w:t>
            </w:r>
          </w:p>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(фамилия, </w:t>
            </w:r>
            <w:r w:rsidRPr="00331323">
              <w:rPr>
                <w:rFonts w:ascii="Times New Roman" w:hAnsi="Times New Roman" w:cs="Times New Roman"/>
                <w:sz w:val="24"/>
                <w:szCs w:val="24"/>
              </w:rPr>
              <w:br/>
              <w:t xml:space="preserve">имя, </w:t>
            </w:r>
            <w:r w:rsidRPr="00331323">
              <w:rPr>
                <w:rFonts w:ascii="Times New Roman" w:hAnsi="Times New Roman" w:cs="Times New Roman"/>
                <w:sz w:val="24"/>
                <w:szCs w:val="24"/>
              </w:rPr>
              <w:br/>
              <w:t xml:space="preserve">отчество, </w:t>
            </w:r>
            <w:r w:rsidRPr="00331323">
              <w:rPr>
                <w:rFonts w:ascii="Times New Roman" w:hAnsi="Times New Roman" w:cs="Times New Roman"/>
                <w:sz w:val="24"/>
                <w:szCs w:val="24"/>
              </w:rPr>
              <w:br/>
              <w:t xml:space="preserve">дата </w:t>
            </w:r>
            <w:r w:rsidRPr="00331323">
              <w:rPr>
                <w:rFonts w:ascii="Times New Roman" w:hAnsi="Times New Roman" w:cs="Times New Roman"/>
                <w:sz w:val="24"/>
                <w:szCs w:val="24"/>
              </w:rPr>
              <w:br/>
              <w:t xml:space="preserve">сдачи, </w:t>
            </w:r>
            <w:r w:rsidRPr="00331323">
              <w:rPr>
                <w:rFonts w:ascii="Times New Roman" w:hAnsi="Times New Roman" w:cs="Times New Roman"/>
                <w:sz w:val="24"/>
                <w:szCs w:val="24"/>
              </w:rPr>
              <w:br/>
              <w:t>подпись)</w:t>
            </w:r>
          </w:p>
        </w:tc>
        <w:tc>
          <w:tcPr>
            <w:tcW w:w="686" w:type="pct"/>
            <w:tcBorders>
              <w:top w:val="single" w:sz="6" w:space="0" w:color="auto"/>
              <w:left w:val="single" w:sz="6" w:space="0" w:color="auto"/>
              <w:bottom w:val="single" w:sz="6" w:space="0" w:color="auto"/>
              <w:right w:val="single" w:sz="6" w:space="0" w:color="auto"/>
            </w:tcBorders>
          </w:tcPr>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 xml:space="preserve">документ, </w:t>
            </w:r>
            <w:r w:rsidRPr="00331323">
              <w:rPr>
                <w:rFonts w:ascii="Times New Roman" w:hAnsi="Times New Roman" w:cs="Times New Roman"/>
                <w:sz w:val="24"/>
                <w:szCs w:val="24"/>
              </w:rPr>
              <w:br/>
              <w:t xml:space="preserve">подтверждающий сдачу ртуть- </w:t>
            </w:r>
            <w:r w:rsidRPr="00331323">
              <w:rPr>
                <w:rFonts w:ascii="Times New Roman" w:hAnsi="Times New Roman" w:cs="Times New Roman"/>
                <w:sz w:val="24"/>
                <w:szCs w:val="24"/>
              </w:rPr>
              <w:br/>
              <w:t>содержащих</w:t>
            </w:r>
            <w:r w:rsidRPr="00331323">
              <w:rPr>
                <w:rFonts w:ascii="Times New Roman" w:hAnsi="Times New Roman" w:cs="Times New Roman"/>
                <w:sz w:val="24"/>
                <w:szCs w:val="24"/>
              </w:rPr>
              <w:br/>
              <w:t>отходов на</w:t>
            </w:r>
          </w:p>
          <w:p w:rsidR="0024348C" w:rsidRPr="00331323" w:rsidRDefault="0024348C" w:rsidP="00872127">
            <w:pPr>
              <w:pStyle w:val="ConsPlusNormal"/>
              <w:widowControl/>
              <w:ind w:firstLine="0"/>
              <w:jc w:val="center"/>
              <w:rPr>
                <w:rFonts w:ascii="Times New Roman" w:hAnsi="Times New Roman" w:cs="Times New Roman"/>
                <w:sz w:val="24"/>
                <w:szCs w:val="24"/>
              </w:rPr>
            </w:pPr>
            <w:r w:rsidRPr="00331323">
              <w:rPr>
                <w:rFonts w:ascii="Times New Roman" w:hAnsi="Times New Roman" w:cs="Times New Roman"/>
                <w:sz w:val="24"/>
                <w:szCs w:val="24"/>
              </w:rPr>
              <w:t>сбор, транспортирование,</w:t>
            </w:r>
            <w:r w:rsidRPr="00331323">
              <w:rPr>
                <w:rFonts w:ascii="Times New Roman" w:hAnsi="Times New Roman" w:cs="Times New Roman"/>
                <w:sz w:val="24"/>
                <w:szCs w:val="24"/>
              </w:rPr>
              <w:br/>
              <w:t>обезвреживание (наименование, №, дата)</w:t>
            </w:r>
          </w:p>
        </w:tc>
      </w:tr>
    </w:tbl>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24348C" w:rsidRDefault="0024348C"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24348C">
      <w:pPr>
        <w:jc w:val="right"/>
        <w:rPr>
          <w:sz w:val="28"/>
          <w:szCs w:val="28"/>
        </w:rPr>
      </w:pPr>
    </w:p>
    <w:p w:rsidR="0030359F" w:rsidRDefault="0030359F" w:rsidP="0030359F">
      <w:pPr>
        <w:widowControl w:val="0"/>
        <w:autoSpaceDE w:val="0"/>
        <w:autoSpaceDN w:val="0"/>
        <w:adjustRightInd w:val="0"/>
        <w:ind w:left="2" w:hanging="2"/>
        <w:jc w:val="center"/>
      </w:pPr>
    </w:p>
    <w:sectPr w:rsidR="0030359F" w:rsidSect="00D570B2">
      <w:pgSz w:w="11906" w:h="16838"/>
      <w:pgMar w:top="1134" w:right="851"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72" w:rsidRDefault="00202872" w:rsidP="0024348C">
      <w:r>
        <w:separator/>
      </w:r>
    </w:p>
  </w:endnote>
  <w:endnote w:type="continuationSeparator" w:id="1">
    <w:p w:rsidR="00202872" w:rsidRDefault="00202872" w:rsidP="00243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72" w:rsidRDefault="00202872" w:rsidP="0024348C">
      <w:r>
        <w:separator/>
      </w:r>
    </w:p>
  </w:footnote>
  <w:footnote w:type="continuationSeparator" w:id="1">
    <w:p w:rsidR="00202872" w:rsidRDefault="00202872" w:rsidP="00243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B3B59"/>
    <w:rsid w:val="0000096D"/>
    <w:rsid w:val="00000D83"/>
    <w:rsid w:val="0001089F"/>
    <w:rsid w:val="00012DB7"/>
    <w:rsid w:val="000131B0"/>
    <w:rsid w:val="00017FC9"/>
    <w:rsid w:val="000234DC"/>
    <w:rsid w:val="00024040"/>
    <w:rsid w:val="000258AD"/>
    <w:rsid w:val="0003305E"/>
    <w:rsid w:val="00033B0A"/>
    <w:rsid w:val="00034009"/>
    <w:rsid w:val="00044950"/>
    <w:rsid w:val="00044B93"/>
    <w:rsid w:val="0005196B"/>
    <w:rsid w:val="00053F9D"/>
    <w:rsid w:val="00054ACB"/>
    <w:rsid w:val="00055691"/>
    <w:rsid w:val="00055738"/>
    <w:rsid w:val="000573CF"/>
    <w:rsid w:val="000627DD"/>
    <w:rsid w:val="000639C7"/>
    <w:rsid w:val="00064D90"/>
    <w:rsid w:val="00065E6D"/>
    <w:rsid w:val="000668BD"/>
    <w:rsid w:val="00067101"/>
    <w:rsid w:val="000673BA"/>
    <w:rsid w:val="0007091C"/>
    <w:rsid w:val="00071011"/>
    <w:rsid w:val="000729D9"/>
    <w:rsid w:val="00073666"/>
    <w:rsid w:val="00074C46"/>
    <w:rsid w:val="0007720B"/>
    <w:rsid w:val="00082509"/>
    <w:rsid w:val="00082A4B"/>
    <w:rsid w:val="00082A7B"/>
    <w:rsid w:val="00086C79"/>
    <w:rsid w:val="000967D8"/>
    <w:rsid w:val="00096A4E"/>
    <w:rsid w:val="00096D8A"/>
    <w:rsid w:val="000A0CE6"/>
    <w:rsid w:val="000A18D7"/>
    <w:rsid w:val="000A2C75"/>
    <w:rsid w:val="000A599A"/>
    <w:rsid w:val="000A5E0C"/>
    <w:rsid w:val="000B1432"/>
    <w:rsid w:val="000B494E"/>
    <w:rsid w:val="000B4C11"/>
    <w:rsid w:val="000C18FA"/>
    <w:rsid w:val="000C4525"/>
    <w:rsid w:val="000C4CCC"/>
    <w:rsid w:val="000C4D4E"/>
    <w:rsid w:val="000C74A1"/>
    <w:rsid w:val="000D00BB"/>
    <w:rsid w:val="000D194D"/>
    <w:rsid w:val="000D1A5B"/>
    <w:rsid w:val="000D2AA1"/>
    <w:rsid w:val="000D2B1D"/>
    <w:rsid w:val="000D3FB4"/>
    <w:rsid w:val="000E069C"/>
    <w:rsid w:val="000E0F92"/>
    <w:rsid w:val="000F493D"/>
    <w:rsid w:val="000F4F72"/>
    <w:rsid w:val="001041FC"/>
    <w:rsid w:val="001076E0"/>
    <w:rsid w:val="00115A06"/>
    <w:rsid w:val="00117F99"/>
    <w:rsid w:val="00120742"/>
    <w:rsid w:val="001207E7"/>
    <w:rsid w:val="00121F8E"/>
    <w:rsid w:val="001221B9"/>
    <w:rsid w:val="00122843"/>
    <w:rsid w:val="001310E4"/>
    <w:rsid w:val="00133223"/>
    <w:rsid w:val="001515EF"/>
    <w:rsid w:val="00152737"/>
    <w:rsid w:val="0015279D"/>
    <w:rsid w:val="00155010"/>
    <w:rsid w:val="00156F49"/>
    <w:rsid w:val="001574FE"/>
    <w:rsid w:val="001645FD"/>
    <w:rsid w:val="00164E55"/>
    <w:rsid w:val="00165312"/>
    <w:rsid w:val="00166504"/>
    <w:rsid w:val="00166B0D"/>
    <w:rsid w:val="00167911"/>
    <w:rsid w:val="00171A38"/>
    <w:rsid w:val="00172506"/>
    <w:rsid w:val="00173606"/>
    <w:rsid w:val="0017417A"/>
    <w:rsid w:val="00175AC0"/>
    <w:rsid w:val="0017717C"/>
    <w:rsid w:val="001827F0"/>
    <w:rsid w:val="00182852"/>
    <w:rsid w:val="00185DD3"/>
    <w:rsid w:val="00190A00"/>
    <w:rsid w:val="0019372B"/>
    <w:rsid w:val="00197261"/>
    <w:rsid w:val="001A4061"/>
    <w:rsid w:val="001A7D33"/>
    <w:rsid w:val="001B32CC"/>
    <w:rsid w:val="001B34E9"/>
    <w:rsid w:val="001B4CB8"/>
    <w:rsid w:val="001B5DE7"/>
    <w:rsid w:val="001B7D2D"/>
    <w:rsid w:val="001C12CA"/>
    <w:rsid w:val="001C1962"/>
    <w:rsid w:val="001D216A"/>
    <w:rsid w:val="001D3520"/>
    <w:rsid w:val="001D3C66"/>
    <w:rsid w:val="001D48DE"/>
    <w:rsid w:val="001D5F7C"/>
    <w:rsid w:val="001F14A4"/>
    <w:rsid w:val="001F1E6F"/>
    <w:rsid w:val="001F4F80"/>
    <w:rsid w:val="002022CF"/>
    <w:rsid w:val="00202872"/>
    <w:rsid w:val="002069A5"/>
    <w:rsid w:val="002104A7"/>
    <w:rsid w:val="00213B75"/>
    <w:rsid w:val="00217B9F"/>
    <w:rsid w:val="00220004"/>
    <w:rsid w:val="00222763"/>
    <w:rsid w:val="002232E0"/>
    <w:rsid w:val="002272B8"/>
    <w:rsid w:val="00230F41"/>
    <w:rsid w:val="002320B1"/>
    <w:rsid w:val="00233614"/>
    <w:rsid w:val="0024096B"/>
    <w:rsid w:val="0024176C"/>
    <w:rsid w:val="00241815"/>
    <w:rsid w:val="0024348C"/>
    <w:rsid w:val="002437DD"/>
    <w:rsid w:val="00243BF9"/>
    <w:rsid w:val="00243F81"/>
    <w:rsid w:val="00245B95"/>
    <w:rsid w:val="00245EE5"/>
    <w:rsid w:val="002470E2"/>
    <w:rsid w:val="00247A8D"/>
    <w:rsid w:val="00247D68"/>
    <w:rsid w:val="00251C74"/>
    <w:rsid w:val="00252F7C"/>
    <w:rsid w:val="0025492F"/>
    <w:rsid w:val="00262FAA"/>
    <w:rsid w:val="00267F81"/>
    <w:rsid w:val="002735B3"/>
    <w:rsid w:val="0027585E"/>
    <w:rsid w:val="00276A99"/>
    <w:rsid w:val="00276FE3"/>
    <w:rsid w:val="002807E5"/>
    <w:rsid w:val="00283FE6"/>
    <w:rsid w:val="00286B1F"/>
    <w:rsid w:val="00287074"/>
    <w:rsid w:val="0029195D"/>
    <w:rsid w:val="00291D1D"/>
    <w:rsid w:val="00292C48"/>
    <w:rsid w:val="00292FDF"/>
    <w:rsid w:val="00294478"/>
    <w:rsid w:val="002957D2"/>
    <w:rsid w:val="002A54E7"/>
    <w:rsid w:val="002A5F00"/>
    <w:rsid w:val="002B2E7E"/>
    <w:rsid w:val="002B56C8"/>
    <w:rsid w:val="002B5C7F"/>
    <w:rsid w:val="002B61E7"/>
    <w:rsid w:val="002B670D"/>
    <w:rsid w:val="002B6EAC"/>
    <w:rsid w:val="002C12E4"/>
    <w:rsid w:val="002C3E1F"/>
    <w:rsid w:val="002C59CE"/>
    <w:rsid w:val="002D32EA"/>
    <w:rsid w:val="002D471E"/>
    <w:rsid w:val="002D5B00"/>
    <w:rsid w:val="002D62CA"/>
    <w:rsid w:val="002D64FB"/>
    <w:rsid w:val="002E118F"/>
    <w:rsid w:val="002E11C5"/>
    <w:rsid w:val="002E2F8D"/>
    <w:rsid w:val="002E4CBC"/>
    <w:rsid w:val="002F018A"/>
    <w:rsid w:val="002F253C"/>
    <w:rsid w:val="002F5A60"/>
    <w:rsid w:val="002F5BA6"/>
    <w:rsid w:val="002F6947"/>
    <w:rsid w:val="00300520"/>
    <w:rsid w:val="00301395"/>
    <w:rsid w:val="00301D82"/>
    <w:rsid w:val="0030359F"/>
    <w:rsid w:val="003048D8"/>
    <w:rsid w:val="00305937"/>
    <w:rsid w:val="00306AF7"/>
    <w:rsid w:val="003100C6"/>
    <w:rsid w:val="00310907"/>
    <w:rsid w:val="0031433B"/>
    <w:rsid w:val="00314855"/>
    <w:rsid w:val="0032006A"/>
    <w:rsid w:val="003266D1"/>
    <w:rsid w:val="00330CF0"/>
    <w:rsid w:val="0033543B"/>
    <w:rsid w:val="00336021"/>
    <w:rsid w:val="003372A1"/>
    <w:rsid w:val="0034280D"/>
    <w:rsid w:val="00346854"/>
    <w:rsid w:val="00351AB7"/>
    <w:rsid w:val="00351B69"/>
    <w:rsid w:val="0035285F"/>
    <w:rsid w:val="00354465"/>
    <w:rsid w:val="003601C7"/>
    <w:rsid w:val="00364A73"/>
    <w:rsid w:val="00366C66"/>
    <w:rsid w:val="003748E8"/>
    <w:rsid w:val="00375F58"/>
    <w:rsid w:val="00386B6E"/>
    <w:rsid w:val="0039099A"/>
    <w:rsid w:val="00391FEF"/>
    <w:rsid w:val="00395242"/>
    <w:rsid w:val="00396544"/>
    <w:rsid w:val="00396AD5"/>
    <w:rsid w:val="003972AA"/>
    <w:rsid w:val="003A51C0"/>
    <w:rsid w:val="003A66B6"/>
    <w:rsid w:val="003B02EF"/>
    <w:rsid w:val="003B3B59"/>
    <w:rsid w:val="003B5394"/>
    <w:rsid w:val="003B749F"/>
    <w:rsid w:val="003C0A3E"/>
    <w:rsid w:val="003C2949"/>
    <w:rsid w:val="003C2F96"/>
    <w:rsid w:val="003C5377"/>
    <w:rsid w:val="003C5A01"/>
    <w:rsid w:val="003C67F1"/>
    <w:rsid w:val="003C6E2C"/>
    <w:rsid w:val="003D08C7"/>
    <w:rsid w:val="003D3A67"/>
    <w:rsid w:val="003D42CB"/>
    <w:rsid w:val="003D6E30"/>
    <w:rsid w:val="003E14E2"/>
    <w:rsid w:val="003E2C3C"/>
    <w:rsid w:val="003E4BAF"/>
    <w:rsid w:val="003E4E60"/>
    <w:rsid w:val="003E5FB4"/>
    <w:rsid w:val="003E7B4E"/>
    <w:rsid w:val="003F07CB"/>
    <w:rsid w:val="003F09CE"/>
    <w:rsid w:val="003F41E4"/>
    <w:rsid w:val="003F4CFE"/>
    <w:rsid w:val="003F6C8D"/>
    <w:rsid w:val="003F7014"/>
    <w:rsid w:val="003F70A2"/>
    <w:rsid w:val="004022F1"/>
    <w:rsid w:val="00407A15"/>
    <w:rsid w:val="00410A53"/>
    <w:rsid w:val="00410E59"/>
    <w:rsid w:val="004166AC"/>
    <w:rsid w:val="0041689A"/>
    <w:rsid w:val="00420DE6"/>
    <w:rsid w:val="00424446"/>
    <w:rsid w:val="00425F2D"/>
    <w:rsid w:val="0042615A"/>
    <w:rsid w:val="00427A0C"/>
    <w:rsid w:val="004303C4"/>
    <w:rsid w:val="00431D2D"/>
    <w:rsid w:val="00432CA6"/>
    <w:rsid w:val="00433544"/>
    <w:rsid w:val="0043660C"/>
    <w:rsid w:val="00436670"/>
    <w:rsid w:val="00437353"/>
    <w:rsid w:val="00441E11"/>
    <w:rsid w:val="0044265B"/>
    <w:rsid w:val="00443223"/>
    <w:rsid w:val="00444B92"/>
    <w:rsid w:val="0045263B"/>
    <w:rsid w:val="00455EEA"/>
    <w:rsid w:val="00456CB0"/>
    <w:rsid w:val="00456FAA"/>
    <w:rsid w:val="004666A2"/>
    <w:rsid w:val="00473341"/>
    <w:rsid w:val="004737BB"/>
    <w:rsid w:val="0048010D"/>
    <w:rsid w:val="004821CB"/>
    <w:rsid w:val="004832C4"/>
    <w:rsid w:val="00486499"/>
    <w:rsid w:val="0049031B"/>
    <w:rsid w:val="004928BD"/>
    <w:rsid w:val="00494953"/>
    <w:rsid w:val="00497C56"/>
    <w:rsid w:val="004A3629"/>
    <w:rsid w:val="004A5B15"/>
    <w:rsid w:val="004A5D81"/>
    <w:rsid w:val="004B234F"/>
    <w:rsid w:val="004B2D35"/>
    <w:rsid w:val="004B3DA4"/>
    <w:rsid w:val="004B4DCC"/>
    <w:rsid w:val="004B4F17"/>
    <w:rsid w:val="004C0F1C"/>
    <w:rsid w:val="004C2813"/>
    <w:rsid w:val="004D4619"/>
    <w:rsid w:val="004E215E"/>
    <w:rsid w:val="004E3E1B"/>
    <w:rsid w:val="004E75B1"/>
    <w:rsid w:val="004F092E"/>
    <w:rsid w:val="004F122A"/>
    <w:rsid w:val="004F240E"/>
    <w:rsid w:val="004F34B4"/>
    <w:rsid w:val="004F35E9"/>
    <w:rsid w:val="004F4F1F"/>
    <w:rsid w:val="004F532A"/>
    <w:rsid w:val="004F79B5"/>
    <w:rsid w:val="005023B6"/>
    <w:rsid w:val="005027A2"/>
    <w:rsid w:val="00503DF3"/>
    <w:rsid w:val="0051429C"/>
    <w:rsid w:val="00520DEB"/>
    <w:rsid w:val="005210F9"/>
    <w:rsid w:val="00524453"/>
    <w:rsid w:val="00535B1C"/>
    <w:rsid w:val="00540BF0"/>
    <w:rsid w:val="0054264A"/>
    <w:rsid w:val="00543874"/>
    <w:rsid w:val="00545F0C"/>
    <w:rsid w:val="005473E3"/>
    <w:rsid w:val="005548B2"/>
    <w:rsid w:val="00555376"/>
    <w:rsid w:val="005567BE"/>
    <w:rsid w:val="005640FD"/>
    <w:rsid w:val="00566987"/>
    <w:rsid w:val="00570BB8"/>
    <w:rsid w:val="00577286"/>
    <w:rsid w:val="00581033"/>
    <w:rsid w:val="00583008"/>
    <w:rsid w:val="00584443"/>
    <w:rsid w:val="00586453"/>
    <w:rsid w:val="00590852"/>
    <w:rsid w:val="0059184E"/>
    <w:rsid w:val="00597639"/>
    <w:rsid w:val="005A11FC"/>
    <w:rsid w:val="005A1388"/>
    <w:rsid w:val="005A1467"/>
    <w:rsid w:val="005A1C91"/>
    <w:rsid w:val="005A2262"/>
    <w:rsid w:val="005A3909"/>
    <w:rsid w:val="005A3A22"/>
    <w:rsid w:val="005A52E7"/>
    <w:rsid w:val="005A615A"/>
    <w:rsid w:val="005B1899"/>
    <w:rsid w:val="005B3284"/>
    <w:rsid w:val="005B3452"/>
    <w:rsid w:val="005B6FE7"/>
    <w:rsid w:val="005C00B9"/>
    <w:rsid w:val="005C3667"/>
    <w:rsid w:val="005C4631"/>
    <w:rsid w:val="005D0D8C"/>
    <w:rsid w:val="005D19E6"/>
    <w:rsid w:val="005D288F"/>
    <w:rsid w:val="005D2F88"/>
    <w:rsid w:val="005D61B9"/>
    <w:rsid w:val="005E2412"/>
    <w:rsid w:val="005E75DF"/>
    <w:rsid w:val="005F30A2"/>
    <w:rsid w:val="005F6371"/>
    <w:rsid w:val="005F7365"/>
    <w:rsid w:val="00600EAE"/>
    <w:rsid w:val="0060145F"/>
    <w:rsid w:val="00605E2E"/>
    <w:rsid w:val="00606A47"/>
    <w:rsid w:val="00607136"/>
    <w:rsid w:val="006072FC"/>
    <w:rsid w:val="00612895"/>
    <w:rsid w:val="00614283"/>
    <w:rsid w:val="006236C4"/>
    <w:rsid w:val="00625A42"/>
    <w:rsid w:val="00626942"/>
    <w:rsid w:val="00637736"/>
    <w:rsid w:val="0063786D"/>
    <w:rsid w:val="0064518A"/>
    <w:rsid w:val="0064542E"/>
    <w:rsid w:val="00647504"/>
    <w:rsid w:val="00647D6D"/>
    <w:rsid w:val="006509A0"/>
    <w:rsid w:val="00650C56"/>
    <w:rsid w:val="00656CCD"/>
    <w:rsid w:val="006576FA"/>
    <w:rsid w:val="00660C49"/>
    <w:rsid w:val="00666888"/>
    <w:rsid w:val="006728D8"/>
    <w:rsid w:val="00674145"/>
    <w:rsid w:val="0067453A"/>
    <w:rsid w:val="00681032"/>
    <w:rsid w:val="00684BBD"/>
    <w:rsid w:val="00686841"/>
    <w:rsid w:val="00686A3D"/>
    <w:rsid w:val="00687580"/>
    <w:rsid w:val="00687EFF"/>
    <w:rsid w:val="006901FA"/>
    <w:rsid w:val="006905B2"/>
    <w:rsid w:val="006A2B8A"/>
    <w:rsid w:val="006A409C"/>
    <w:rsid w:val="006A5D0A"/>
    <w:rsid w:val="006A7668"/>
    <w:rsid w:val="006A7FBD"/>
    <w:rsid w:val="006B1D1F"/>
    <w:rsid w:val="006B2883"/>
    <w:rsid w:val="006C07CD"/>
    <w:rsid w:val="006C2676"/>
    <w:rsid w:val="006D05D9"/>
    <w:rsid w:val="006D15FF"/>
    <w:rsid w:val="006D2305"/>
    <w:rsid w:val="006D27A1"/>
    <w:rsid w:val="006D3C23"/>
    <w:rsid w:val="006D7BCF"/>
    <w:rsid w:val="006E069D"/>
    <w:rsid w:val="006E0F18"/>
    <w:rsid w:val="006E5051"/>
    <w:rsid w:val="006E62C2"/>
    <w:rsid w:val="006E6B48"/>
    <w:rsid w:val="006F0248"/>
    <w:rsid w:val="006F30AB"/>
    <w:rsid w:val="006F645E"/>
    <w:rsid w:val="006F7A23"/>
    <w:rsid w:val="0070034A"/>
    <w:rsid w:val="0070209E"/>
    <w:rsid w:val="007026B3"/>
    <w:rsid w:val="007061F4"/>
    <w:rsid w:val="0070750E"/>
    <w:rsid w:val="00710FC4"/>
    <w:rsid w:val="007141DC"/>
    <w:rsid w:val="0071500B"/>
    <w:rsid w:val="007227A6"/>
    <w:rsid w:val="00723674"/>
    <w:rsid w:val="007268AB"/>
    <w:rsid w:val="00735021"/>
    <w:rsid w:val="007354C7"/>
    <w:rsid w:val="007358D3"/>
    <w:rsid w:val="00736EB9"/>
    <w:rsid w:val="00741899"/>
    <w:rsid w:val="00741E4B"/>
    <w:rsid w:val="0074220C"/>
    <w:rsid w:val="007453C6"/>
    <w:rsid w:val="00746565"/>
    <w:rsid w:val="00752CF2"/>
    <w:rsid w:val="007552AC"/>
    <w:rsid w:val="00760CB7"/>
    <w:rsid w:val="00761DA2"/>
    <w:rsid w:val="00764F36"/>
    <w:rsid w:val="00771887"/>
    <w:rsid w:val="00774BB5"/>
    <w:rsid w:val="00781313"/>
    <w:rsid w:val="00781BD3"/>
    <w:rsid w:val="007826CD"/>
    <w:rsid w:val="00784A5E"/>
    <w:rsid w:val="007907FF"/>
    <w:rsid w:val="0079081F"/>
    <w:rsid w:val="00791DF3"/>
    <w:rsid w:val="00792E99"/>
    <w:rsid w:val="007A0709"/>
    <w:rsid w:val="007A56AB"/>
    <w:rsid w:val="007B0622"/>
    <w:rsid w:val="007B0E16"/>
    <w:rsid w:val="007B397C"/>
    <w:rsid w:val="007B7D1F"/>
    <w:rsid w:val="007C0BD0"/>
    <w:rsid w:val="007C7821"/>
    <w:rsid w:val="007D38C0"/>
    <w:rsid w:val="007E09EF"/>
    <w:rsid w:val="007E1E64"/>
    <w:rsid w:val="007E3D42"/>
    <w:rsid w:val="007E4506"/>
    <w:rsid w:val="007E6446"/>
    <w:rsid w:val="007E7334"/>
    <w:rsid w:val="007E7C3F"/>
    <w:rsid w:val="007F1367"/>
    <w:rsid w:val="007F1E67"/>
    <w:rsid w:val="007F5137"/>
    <w:rsid w:val="007F54E4"/>
    <w:rsid w:val="00800B2C"/>
    <w:rsid w:val="008014EE"/>
    <w:rsid w:val="00802345"/>
    <w:rsid w:val="00811159"/>
    <w:rsid w:val="00812C68"/>
    <w:rsid w:val="00814BEA"/>
    <w:rsid w:val="0082323D"/>
    <w:rsid w:val="00824BA4"/>
    <w:rsid w:val="0082550C"/>
    <w:rsid w:val="00830702"/>
    <w:rsid w:val="00840486"/>
    <w:rsid w:val="00841739"/>
    <w:rsid w:val="00847F8A"/>
    <w:rsid w:val="00851717"/>
    <w:rsid w:val="00854229"/>
    <w:rsid w:val="00854DB6"/>
    <w:rsid w:val="00855DE0"/>
    <w:rsid w:val="00861F27"/>
    <w:rsid w:val="00863031"/>
    <w:rsid w:val="00863777"/>
    <w:rsid w:val="00863CBE"/>
    <w:rsid w:val="00867C3A"/>
    <w:rsid w:val="00870C73"/>
    <w:rsid w:val="00872A67"/>
    <w:rsid w:val="00872B56"/>
    <w:rsid w:val="008743B8"/>
    <w:rsid w:val="00875B47"/>
    <w:rsid w:val="00876190"/>
    <w:rsid w:val="008766A9"/>
    <w:rsid w:val="0087759C"/>
    <w:rsid w:val="008847D1"/>
    <w:rsid w:val="008851EB"/>
    <w:rsid w:val="00894AC6"/>
    <w:rsid w:val="0089543D"/>
    <w:rsid w:val="008967E9"/>
    <w:rsid w:val="008A2518"/>
    <w:rsid w:val="008A3E31"/>
    <w:rsid w:val="008B09A9"/>
    <w:rsid w:val="008B0F7F"/>
    <w:rsid w:val="008B1A7B"/>
    <w:rsid w:val="008B7CA0"/>
    <w:rsid w:val="008B7D70"/>
    <w:rsid w:val="008C0E3E"/>
    <w:rsid w:val="008C2153"/>
    <w:rsid w:val="008C22FA"/>
    <w:rsid w:val="008C3DAD"/>
    <w:rsid w:val="008D14A8"/>
    <w:rsid w:val="008D5321"/>
    <w:rsid w:val="008D73EE"/>
    <w:rsid w:val="008E3ABB"/>
    <w:rsid w:val="008E418A"/>
    <w:rsid w:val="008E5ACB"/>
    <w:rsid w:val="008E5D4E"/>
    <w:rsid w:val="008E7B16"/>
    <w:rsid w:val="008E7DD3"/>
    <w:rsid w:val="008F4426"/>
    <w:rsid w:val="009016EA"/>
    <w:rsid w:val="0090689D"/>
    <w:rsid w:val="0091074C"/>
    <w:rsid w:val="009143E3"/>
    <w:rsid w:val="00917EB1"/>
    <w:rsid w:val="0092279B"/>
    <w:rsid w:val="00922E0C"/>
    <w:rsid w:val="0092460F"/>
    <w:rsid w:val="009246D3"/>
    <w:rsid w:val="00924AEB"/>
    <w:rsid w:val="00925630"/>
    <w:rsid w:val="009279BE"/>
    <w:rsid w:val="00935712"/>
    <w:rsid w:val="009372DF"/>
    <w:rsid w:val="00943022"/>
    <w:rsid w:val="009432CC"/>
    <w:rsid w:val="009437B9"/>
    <w:rsid w:val="009437D6"/>
    <w:rsid w:val="00946E02"/>
    <w:rsid w:val="00957E50"/>
    <w:rsid w:val="009617C4"/>
    <w:rsid w:val="00965F20"/>
    <w:rsid w:val="00966BC8"/>
    <w:rsid w:val="00967A66"/>
    <w:rsid w:val="00970576"/>
    <w:rsid w:val="009757D6"/>
    <w:rsid w:val="00975A5C"/>
    <w:rsid w:val="00985BA6"/>
    <w:rsid w:val="00987C5D"/>
    <w:rsid w:val="009928FE"/>
    <w:rsid w:val="009937C3"/>
    <w:rsid w:val="00996A66"/>
    <w:rsid w:val="00996BEE"/>
    <w:rsid w:val="009A1AC2"/>
    <w:rsid w:val="009A387C"/>
    <w:rsid w:val="009A45E2"/>
    <w:rsid w:val="009B1249"/>
    <w:rsid w:val="009B3134"/>
    <w:rsid w:val="009B45DF"/>
    <w:rsid w:val="009B516F"/>
    <w:rsid w:val="009C0042"/>
    <w:rsid w:val="009C3EA2"/>
    <w:rsid w:val="009C5B6B"/>
    <w:rsid w:val="009C6C2E"/>
    <w:rsid w:val="009C7E77"/>
    <w:rsid w:val="009D06C3"/>
    <w:rsid w:val="009D0A83"/>
    <w:rsid w:val="009E7E13"/>
    <w:rsid w:val="009F0C93"/>
    <w:rsid w:val="009F0FB7"/>
    <w:rsid w:val="009F36C3"/>
    <w:rsid w:val="009F7943"/>
    <w:rsid w:val="00A02F5B"/>
    <w:rsid w:val="00A04666"/>
    <w:rsid w:val="00A046CE"/>
    <w:rsid w:val="00A0488B"/>
    <w:rsid w:val="00A05740"/>
    <w:rsid w:val="00A11A19"/>
    <w:rsid w:val="00A139DF"/>
    <w:rsid w:val="00A14E65"/>
    <w:rsid w:val="00A169BF"/>
    <w:rsid w:val="00A169F9"/>
    <w:rsid w:val="00A173F0"/>
    <w:rsid w:val="00A179FE"/>
    <w:rsid w:val="00A2251B"/>
    <w:rsid w:val="00A22B67"/>
    <w:rsid w:val="00A30F04"/>
    <w:rsid w:val="00A31E49"/>
    <w:rsid w:val="00A34F01"/>
    <w:rsid w:val="00A34F98"/>
    <w:rsid w:val="00A364AD"/>
    <w:rsid w:val="00A379FF"/>
    <w:rsid w:val="00A40AD3"/>
    <w:rsid w:val="00A41F55"/>
    <w:rsid w:val="00A42B44"/>
    <w:rsid w:val="00A436E5"/>
    <w:rsid w:val="00A441F6"/>
    <w:rsid w:val="00A46F21"/>
    <w:rsid w:val="00A51F39"/>
    <w:rsid w:val="00A53C43"/>
    <w:rsid w:val="00A549C4"/>
    <w:rsid w:val="00A56525"/>
    <w:rsid w:val="00A66096"/>
    <w:rsid w:val="00A713C7"/>
    <w:rsid w:val="00A72BDE"/>
    <w:rsid w:val="00A745BA"/>
    <w:rsid w:val="00A74806"/>
    <w:rsid w:val="00A75730"/>
    <w:rsid w:val="00A76AF8"/>
    <w:rsid w:val="00A80EC9"/>
    <w:rsid w:val="00A8681D"/>
    <w:rsid w:val="00A9420B"/>
    <w:rsid w:val="00A95E62"/>
    <w:rsid w:val="00A975B2"/>
    <w:rsid w:val="00AA038B"/>
    <w:rsid w:val="00AA062B"/>
    <w:rsid w:val="00AA0850"/>
    <w:rsid w:val="00AA1B23"/>
    <w:rsid w:val="00AA28C8"/>
    <w:rsid w:val="00AA3AE7"/>
    <w:rsid w:val="00AA6ECA"/>
    <w:rsid w:val="00AB2E21"/>
    <w:rsid w:val="00AB3D6E"/>
    <w:rsid w:val="00AB4EBD"/>
    <w:rsid w:val="00AB5781"/>
    <w:rsid w:val="00AB61E0"/>
    <w:rsid w:val="00AD163E"/>
    <w:rsid w:val="00AD53FC"/>
    <w:rsid w:val="00AE1633"/>
    <w:rsid w:val="00AE1F87"/>
    <w:rsid w:val="00AE28E1"/>
    <w:rsid w:val="00AE4DF8"/>
    <w:rsid w:val="00AE6835"/>
    <w:rsid w:val="00AF2E0E"/>
    <w:rsid w:val="00AF2F5D"/>
    <w:rsid w:val="00AF358A"/>
    <w:rsid w:val="00AF35F2"/>
    <w:rsid w:val="00AF40BA"/>
    <w:rsid w:val="00AF5353"/>
    <w:rsid w:val="00AF5756"/>
    <w:rsid w:val="00B0465E"/>
    <w:rsid w:val="00B12241"/>
    <w:rsid w:val="00B15D83"/>
    <w:rsid w:val="00B21A5A"/>
    <w:rsid w:val="00B314FD"/>
    <w:rsid w:val="00B315E6"/>
    <w:rsid w:val="00B3534B"/>
    <w:rsid w:val="00B359DA"/>
    <w:rsid w:val="00B37051"/>
    <w:rsid w:val="00B473F5"/>
    <w:rsid w:val="00B475E1"/>
    <w:rsid w:val="00B505EB"/>
    <w:rsid w:val="00B50DF4"/>
    <w:rsid w:val="00B51918"/>
    <w:rsid w:val="00B5322A"/>
    <w:rsid w:val="00B628B2"/>
    <w:rsid w:val="00B64150"/>
    <w:rsid w:val="00B65032"/>
    <w:rsid w:val="00B6586E"/>
    <w:rsid w:val="00B71DFD"/>
    <w:rsid w:val="00B71FD9"/>
    <w:rsid w:val="00B7556F"/>
    <w:rsid w:val="00B759D0"/>
    <w:rsid w:val="00B778FE"/>
    <w:rsid w:val="00B82492"/>
    <w:rsid w:val="00B87832"/>
    <w:rsid w:val="00B87C9A"/>
    <w:rsid w:val="00B87E75"/>
    <w:rsid w:val="00B9319A"/>
    <w:rsid w:val="00BA17B6"/>
    <w:rsid w:val="00BA1AD2"/>
    <w:rsid w:val="00BA7496"/>
    <w:rsid w:val="00BB380E"/>
    <w:rsid w:val="00BB3E86"/>
    <w:rsid w:val="00BB7DDD"/>
    <w:rsid w:val="00BC1F2D"/>
    <w:rsid w:val="00BC3126"/>
    <w:rsid w:val="00BC4416"/>
    <w:rsid w:val="00BC79C6"/>
    <w:rsid w:val="00BD20BB"/>
    <w:rsid w:val="00BD5F4B"/>
    <w:rsid w:val="00BE109E"/>
    <w:rsid w:val="00BE1488"/>
    <w:rsid w:val="00BE2323"/>
    <w:rsid w:val="00BE59FF"/>
    <w:rsid w:val="00BF247E"/>
    <w:rsid w:val="00BF3E30"/>
    <w:rsid w:val="00BF5A1D"/>
    <w:rsid w:val="00BF7481"/>
    <w:rsid w:val="00C0090A"/>
    <w:rsid w:val="00C033AA"/>
    <w:rsid w:val="00C11240"/>
    <w:rsid w:val="00C115F7"/>
    <w:rsid w:val="00C1258B"/>
    <w:rsid w:val="00C23977"/>
    <w:rsid w:val="00C24283"/>
    <w:rsid w:val="00C32D11"/>
    <w:rsid w:val="00C34498"/>
    <w:rsid w:val="00C406F8"/>
    <w:rsid w:val="00C411C8"/>
    <w:rsid w:val="00C43301"/>
    <w:rsid w:val="00C450B2"/>
    <w:rsid w:val="00C47173"/>
    <w:rsid w:val="00C51868"/>
    <w:rsid w:val="00C51B2B"/>
    <w:rsid w:val="00C5254A"/>
    <w:rsid w:val="00C53E85"/>
    <w:rsid w:val="00C601E0"/>
    <w:rsid w:val="00C60534"/>
    <w:rsid w:val="00C65520"/>
    <w:rsid w:val="00C660B0"/>
    <w:rsid w:val="00C70E94"/>
    <w:rsid w:val="00C72C33"/>
    <w:rsid w:val="00C7402A"/>
    <w:rsid w:val="00C80CF4"/>
    <w:rsid w:val="00C82B56"/>
    <w:rsid w:val="00C82BBD"/>
    <w:rsid w:val="00C85235"/>
    <w:rsid w:val="00C906C4"/>
    <w:rsid w:val="00C92352"/>
    <w:rsid w:val="00C9294F"/>
    <w:rsid w:val="00C96FC9"/>
    <w:rsid w:val="00CA2A1D"/>
    <w:rsid w:val="00CA39DF"/>
    <w:rsid w:val="00CA58DD"/>
    <w:rsid w:val="00CA6D42"/>
    <w:rsid w:val="00CB0232"/>
    <w:rsid w:val="00CB0F47"/>
    <w:rsid w:val="00CB2006"/>
    <w:rsid w:val="00CB3C1D"/>
    <w:rsid w:val="00CB4E17"/>
    <w:rsid w:val="00CB508C"/>
    <w:rsid w:val="00CB559D"/>
    <w:rsid w:val="00CB61C5"/>
    <w:rsid w:val="00CB69E3"/>
    <w:rsid w:val="00CB756F"/>
    <w:rsid w:val="00CB76E7"/>
    <w:rsid w:val="00CC15CB"/>
    <w:rsid w:val="00CC2E74"/>
    <w:rsid w:val="00CC4F9C"/>
    <w:rsid w:val="00CC7EEF"/>
    <w:rsid w:val="00CE3F67"/>
    <w:rsid w:val="00CE71F1"/>
    <w:rsid w:val="00CE73E6"/>
    <w:rsid w:val="00CE75CE"/>
    <w:rsid w:val="00CF1E94"/>
    <w:rsid w:val="00D10ECC"/>
    <w:rsid w:val="00D13716"/>
    <w:rsid w:val="00D16765"/>
    <w:rsid w:val="00D206C5"/>
    <w:rsid w:val="00D24BD0"/>
    <w:rsid w:val="00D328D5"/>
    <w:rsid w:val="00D33586"/>
    <w:rsid w:val="00D33F38"/>
    <w:rsid w:val="00D34C67"/>
    <w:rsid w:val="00D34CED"/>
    <w:rsid w:val="00D35630"/>
    <w:rsid w:val="00D611EB"/>
    <w:rsid w:val="00D6652E"/>
    <w:rsid w:val="00D67AC8"/>
    <w:rsid w:val="00D7143E"/>
    <w:rsid w:val="00D71644"/>
    <w:rsid w:val="00D74984"/>
    <w:rsid w:val="00D74D9C"/>
    <w:rsid w:val="00D771A8"/>
    <w:rsid w:val="00D77983"/>
    <w:rsid w:val="00D77A3E"/>
    <w:rsid w:val="00D84B8A"/>
    <w:rsid w:val="00D90A03"/>
    <w:rsid w:val="00D91260"/>
    <w:rsid w:val="00D92D93"/>
    <w:rsid w:val="00D93F1C"/>
    <w:rsid w:val="00D951C0"/>
    <w:rsid w:val="00DA0AB0"/>
    <w:rsid w:val="00DA21F2"/>
    <w:rsid w:val="00DA4496"/>
    <w:rsid w:val="00DA530F"/>
    <w:rsid w:val="00DA6394"/>
    <w:rsid w:val="00DB07F1"/>
    <w:rsid w:val="00DB179C"/>
    <w:rsid w:val="00DB3AF9"/>
    <w:rsid w:val="00DB5E40"/>
    <w:rsid w:val="00DB678A"/>
    <w:rsid w:val="00DC1B6E"/>
    <w:rsid w:val="00DC4B82"/>
    <w:rsid w:val="00DD0AE6"/>
    <w:rsid w:val="00DE087A"/>
    <w:rsid w:val="00DE0CFF"/>
    <w:rsid w:val="00DE107A"/>
    <w:rsid w:val="00DE3944"/>
    <w:rsid w:val="00DF00CA"/>
    <w:rsid w:val="00DF58E1"/>
    <w:rsid w:val="00DF75AE"/>
    <w:rsid w:val="00E0250D"/>
    <w:rsid w:val="00E05363"/>
    <w:rsid w:val="00E067CA"/>
    <w:rsid w:val="00E06FA1"/>
    <w:rsid w:val="00E109BF"/>
    <w:rsid w:val="00E12F6E"/>
    <w:rsid w:val="00E15D97"/>
    <w:rsid w:val="00E16B08"/>
    <w:rsid w:val="00E20DF0"/>
    <w:rsid w:val="00E2273E"/>
    <w:rsid w:val="00E2432E"/>
    <w:rsid w:val="00E262CB"/>
    <w:rsid w:val="00E26A48"/>
    <w:rsid w:val="00E274B7"/>
    <w:rsid w:val="00E3216F"/>
    <w:rsid w:val="00E34307"/>
    <w:rsid w:val="00E355CF"/>
    <w:rsid w:val="00E35C48"/>
    <w:rsid w:val="00E366F6"/>
    <w:rsid w:val="00E37AA9"/>
    <w:rsid w:val="00E41D55"/>
    <w:rsid w:val="00E43C88"/>
    <w:rsid w:val="00E44FB2"/>
    <w:rsid w:val="00E55454"/>
    <w:rsid w:val="00E55749"/>
    <w:rsid w:val="00E60342"/>
    <w:rsid w:val="00E636BF"/>
    <w:rsid w:val="00E664D6"/>
    <w:rsid w:val="00E720B8"/>
    <w:rsid w:val="00E73E79"/>
    <w:rsid w:val="00E756E4"/>
    <w:rsid w:val="00E83BCE"/>
    <w:rsid w:val="00E87C6C"/>
    <w:rsid w:val="00E927B1"/>
    <w:rsid w:val="00E92B2F"/>
    <w:rsid w:val="00E95B46"/>
    <w:rsid w:val="00EA0B5C"/>
    <w:rsid w:val="00EA387B"/>
    <w:rsid w:val="00EA5F59"/>
    <w:rsid w:val="00EB15D8"/>
    <w:rsid w:val="00EB72B1"/>
    <w:rsid w:val="00EC1BB6"/>
    <w:rsid w:val="00EC485A"/>
    <w:rsid w:val="00EC7425"/>
    <w:rsid w:val="00ED0B89"/>
    <w:rsid w:val="00ED0E4A"/>
    <w:rsid w:val="00ED2AD1"/>
    <w:rsid w:val="00ED4A8F"/>
    <w:rsid w:val="00ED6D57"/>
    <w:rsid w:val="00EE3732"/>
    <w:rsid w:val="00EE3B15"/>
    <w:rsid w:val="00EE5C88"/>
    <w:rsid w:val="00EE69A5"/>
    <w:rsid w:val="00EF0F84"/>
    <w:rsid w:val="00EF3842"/>
    <w:rsid w:val="00EF5043"/>
    <w:rsid w:val="00EF59FB"/>
    <w:rsid w:val="00F008E9"/>
    <w:rsid w:val="00F00E8D"/>
    <w:rsid w:val="00F0322B"/>
    <w:rsid w:val="00F044CA"/>
    <w:rsid w:val="00F049DE"/>
    <w:rsid w:val="00F17749"/>
    <w:rsid w:val="00F21CAF"/>
    <w:rsid w:val="00F35625"/>
    <w:rsid w:val="00F41043"/>
    <w:rsid w:val="00F43F50"/>
    <w:rsid w:val="00F454F8"/>
    <w:rsid w:val="00F4667B"/>
    <w:rsid w:val="00F478D0"/>
    <w:rsid w:val="00F5375B"/>
    <w:rsid w:val="00F54D57"/>
    <w:rsid w:val="00F551CF"/>
    <w:rsid w:val="00F6021A"/>
    <w:rsid w:val="00F60355"/>
    <w:rsid w:val="00F63546"/>
    <w:rsid w:val="00F63FFB"/>
    <w:rsid w:val="00F670A9"/>
    <w:rsid w:val="00F7084B"/>
    <w:rsid w:val="00F739EC"/>
    <w:rsid w:val="00F74CC7"/>
    <w:rsid w:val="00F759BB"/>
    <w:rsid w:val="00F8332D"/>
    <w:rsid w:val="00F92B23"/>
    <w:rsid w:val="00F94ED0"/>
    <w:rsid w:val="00F952B7"/>
    <w:rsid w:val="00F96EF6"/>
    <w:rsid w:val="00F97562"/>
    <w:rsid w:val="00FA6D57"/>
    <w:rsid w:val="00FA74AA"/>
    <w:rsid w:val="00FB1FC3"/>
    <w:rsid w:val="00FB5962"/>
    <w:rsid w:val="00FC1556"/>
    <w:rsid w:val="00FC1E42"/>
    <w:rsid w:val="00FC2C09"/>
    <w:rsid w:val="00FC4B5D"/>
    <w:rsid w:val="00FC52D7"/>
    <w:rsid w:val="00FC6AC7"/>
    <w:rsid w:val="00FD7ADA"/>
    <w:rsid w:val="00FE1960"/>
    <w:rsid w:val="00FE683A"/>
    <w:rsid w:val="00FE7C7E"/>
    <w:rsid w:val="00FF1A5C"/>
    <w:rsid w:val="00FF43A9"/>
    <w:rsid w:val="00FF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3B3B5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B3B59"/>
    <w:rPr>
      <w:rFonts w:ascii="Times New Roman" w:eastAsia="Times New Roman" w:hAnsi="Times New Roman" w:cs="Times New Roman"/>
      <w:sz w:val="28"/>
      <w:szCs w:val="28"/>
      <w:lang w:eastAsia="ru-RU"/>
    </w:rPr>
  </w:style>
  <w:style w:type="paragraph" w:customStyle="1" w:styleId="a3">
    <w:name w:val="Знак Знак Знак Знак"/>
    <w:basedOn w:val="a"/>
    <w:uiPriority w:val="99"/>
    <w:rsid w:val="003B3B59"/>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3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3B3B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B3B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3B59"/>
    <w:rPr>
      <w:rFonts w:ascii="Tahoma" w:hAnsi="Tahoma" w:cs="Tahoma"/>
      <w:sz w:val="16"/>
      <w:szCs w:val="16"/>
    </w:rPr>
  </w:style>
  <w:style w:type="character" w:customStyle="1" w:styleId="a5">
    <w:name w:val="Текст выноски Знак"/>
    <w:basedOn w:val="a0"/>
    <w:link w:val="a4"/>
    <w:uiPriority w:val="99"/>
    <w:semiHidden/>
    <w:rsid w:val="003B3B59"/>
    <w:rPr>
      <w:rFonts w:ascii="Tahoma" w:eastAsia="Times New Roman" w:hAnsi="Tahoma" w:cs="Tahoma"/>
      <w:sz w:val="16"/>
      <w:szCs w:val="16"/>
      <w:lang w:eastAsia="ru-RU"/>
    </w:rPr>
  </w:style>
  <w:style w:type="paragraph" w:styleId="a6">
    <w:name w:val="No Spacing"/>
    <w:uiPriority w:val="1"/>
    <w:qFormat/>
    <w:rsid w:val="00FE7C7E"/>
    <w:pPr>
      <w:spacing w:after="0" w:line="240" w:lineRule="auto"/>
    </w:pPr>
    <w:rPr>
      <w:rFonts w:ascii="Calibri" w:eastAsia="Calibri" w:hAnsi="Calibri" w:cs="Times New Roman"/>
    </w:rPr>
  </w:style>
  <w:style w:type="paragraph" w:customStyle="1" w:styleId="formattext">
    <w:name w:val="formattext"/>
    <w:basedOn w:val="a"/>
    <w:rsid w:val="008B0F7F"/>
    <w:pPr>
      <w:spacing w:before="100" w:beforeAutospacing="1" w:after="100" w:afterAutospacing="1"/>
    </w:pPr>
  </w:style>
  <w:style w:type="character" w:styleId="a7">
    <w:name w:val="Hyperlink"/>
    <w:basedOn w:val="a0"/>
    <w:uiPriority w:val="99"/>
    <w:semiHidden/>
    <w:unhideWhenUsed/>
    <w:rsid w:val="008B0F7F"/>
    <w:rPr>
      <w:color w:val="0000FF"/>
      <w:u w:val="single"/>
    </w:rPr>
  </w:style>
  <w:style w:type="character" w:customStyle="1" w:styleId="match">
    <w:name w:val="match"/>
    <w:basedOn w:val="a0"/>
    <w:rsid w:val="008B0F7F"/>
  </w:style>
  <w:style w:type="paragraph" w:customStyle="1" w:styleId="headertext">
    <w:name w:val="headertext"/>
    <w:basedOn w:val="a"/>
    <w:rsid w:val="008B0F7F"/>
    <w:pPr>
      <w:spacing w:before="100" w:beforeAutospacing="1" w:after="100" w:afterAutospacing="1"/>
    </w:pPr>
  </w:style>
  <w:style w:type="paragraph" w:styleId="a8">
    <w:name w:val="header"/>
    <w:basedOn w:val="a"/>
    <w:link w:val="a9"/>
    <w:uiPriority w:val="99"/>
    <w:semiHidden/>
    <w:unhideWhenUsed/>
    <w:rsid w:val="0024348C"/>
    <w:pPr>
      <w:tabs>
        <w:tab w:val="center" w:pos="4677"/>
        <w:tab w:val="right" w:pos="9355"/>
      </w:tabs>
    </w:pPr>
  </w:style>
  <w:style w:type="character" w:customStyle="1" w:styleId="a9">
    <w:name w:val="Верхний колонтитул Знак"/>
    <w:basedOn w:val="a0"/>
    <w:link w:val="a8"/>
    <w:uiPriority w:val="99"/>
    <w:semiHidden/>
    <w:rsid w:val="0024348C"/>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4348C"/>
    <w:pPr>
      <w:tabs>
        <w:tab w:val="center" w:pos="4677"/>
        <w:tab w:val="right" w:pos="9355"/>
      </w:tabs>
    </w:pPr>
  </w:style>
  <w:style w:type="character" w:customStyle="1" w:styleId="ab">
    <w:name w:val="Нижний колонтитул Знак"/>
    <w:basedOn w:val="a0"/>
    <w:link w:val="aa"/>
    <w:uiPriority w:val="99"/>
    <w:semiHidden/>
    <w:rsid w:val="002434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3735355">
      <w:bodyDiv w:val="1"/>
      <w:marLeft w:val="0"/>
      <w:marRight w:val="0"/>
      <w:marTop w:val="0"/>
      <w:marBottom w:val="0"/>
      <w:divBdr>
        <w:top w:val="none" w:sz="0" w:space="0" w:color="auto"/>
        <w:left w:val="none" w:sz="0" w:space="0" w:color="auto"/>
        <w:bottom w:val="none" w:sz="0" w:space="0" w:color="auto"/>
        <w:right w:val="none" w:sz="0" w:space="0" w:color="auto"/>
      </w:divBdr>
      <w:divsChild>
        <w:div w:id="27630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WSUSUpdateAdmin</dc:creator>
  <cp:keywords/>
  <dc:description/>
  <cp:lastModifiedBy>администрация</cp:lastModifiedBy>
  <cp:revision>9</cp:revision>
  <cp:lastPrinted>2017-07-28T07:21:00Z</cp:lastPrinted>
  <dcterms:created xsi:type="dcterms:W3CDTF">2011-07-03T09:27:00Z</dcterms:created>
  <dcterms:modified xsi:type="dcterms:W3CDTF">2017-07-28T07:21:00Z</dcterms:modified>
</cp:coreProperties>
</file>