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01" w:rsidRPr="009A5534" w:rsidRDefault="00A97D01" w:rsidP="00A97D01">
      <w:pPr>
        <w:spacing w:line="276" w:lineRule="auto"/>
        <w:ind w:left="-142"/>
        <w:jc w:val="center"/>
        <w:rPr>
          <w:b/>
          <w:sz w:val="32"/>
          <w:szCs w:val="22"/>
        </w:rPr>
      </w:pPr>
      <w:r w:rsidRPr="009A5534">
        <w:rPr>
          <w:b/>
          <w:sz w:val="32"/>
          <w:szCs w:val="22"/>
        </w:rPr>
        <w:t>АДМИНИСТРАЦИЯ</w:t>
      </w:r>
    </w:p>
    <w:p w:rsidR="00A97D01" w:rsidRPr="009A5534" w:rsidRDefault="00A97D01" w:rsidP="00A97D01">
      <w:pPr>
        <w:spacing w:line="276" w:lineRule="auto"/>
        <w:ind w:left="-142"/>
        <w:jc w:val="center"/>
        <w:rPr>
          <w:b/>
          <w:sz w:val="32"/>
          <w:szCs w:val="22"/>
        </w:rPr>
      </w:pPr>
      <w:r w:rsidRPr="009A5534">
        <w:rPr>
          <w:b/>
          <w:sz w:val="32"/>
          <w:szCs w:val="22"/>
        </w:rPr>
        <w:t>СЕЛЬСКОГО ПОСЕЛЕНИЯ ЛЯМИНА</w:t>
      </w:r>
    </w:p>
    <w:p w:rsidR="00A97D01" w:rsidRPr="009A5534" w:rsidRDefault="00A97D01" w:rsidP="00A97D01">
      <w:pPr>
        <w:spacing w:line="276" w:lineRule="auto"/>
        <w:ind w:left="-142"/>
        <w:jc w:val="center"/>
        <w:rPr>
          <w:sz w:val="28"/>
          <w:szCs w:val="28"/>
        </w:rPr>
      </w:pPr>
      <w:r w:rsidRPr="009A5534">
        <w:rPr>
          <w:sz w:val="28"/>
          <w:szCs w:val="28"/>
        </w:rPr>
        <w:t>Сургутского района</w:t>
      </w:r>
    </w:p>
    <w:p w:rsidR="00A97D01" w:rsidRPr="009A5534" w:rsidRDefault="00A97D01" w:rsidP="00A97D01">
      <w:pPr>
        <w:spacing w:line="276" w:lineRule="auto"/>
        <w:ind w:left="-142"/>
        <w:jc w:val="center"/>
        <w:rPr>
          <w:sz w:val="28"/>
          <w:szCs w:val="28"/>
        </w:rPr>
      </w:pPr>
      <w:r w:rsidRPr="009A5534">
        <w:rPr>
          <w:sz w:val="28"/>
          <w:szCs w:val="28"/>
        </w:rPr>
        <w:t xml:space="preserve">Ханты-Мансийский автономный </w:t>
      </w:r>
      <w:proofErr w:type="spellStart"/>
      <w:r w:rsidRPr="009A5534">
        <w:rPr>
          <w:sz w:val="28"/>
          <w:szCs w:val="28"/>
        </w:rPr>
        <w:t>округ-Югры</w:t>
      </w:r>
      <w:proofErr w:type="spellEnd"/>
    </w:p>
    <w:p w:rsidR="00A97D01" w:rsidRPr="009A5534" w:rsidRDefault="00A97D01" w:rsidP="00A97D01">
      <w:pPr>
        <w:spacing w:line="276" w:lineRule="auto"/>
        <w:ind w:left="-142"/>
        <w:jc w:val="both"/>
        <w:rPr>
          <w:sz w:val="22"/>
          <w:szCs w:val="22"/>
        </w:rPr>
      </w:pPr>
    </w:p>
    <w:p w:rsidR="00A97D01" w:rsidRPr="009A5534" w:rsidRDefault="00A97D01" w:rsidP="00A97D01">
      <w:pPr>
        <w:spacing w:line="276" w:lineRule="auto"/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9A5534">
        <w:rPr>
          <w:b/>
          <w:sz w:val="32"/>
          <w:szCs w:val="32"/>
        </w:rPr>
        <w:t>ПОСТАНОВЛЕНИ</w:t>
      </w:r>
      <w:r>
        <w:rPr>
          <w:b/>
          <w:sz w:val="32"/>
          <w:szCs w:val="32"/>
        </w:rPr>
        <w:t>Е</w:t>
      </w:r>
      <w:r w:rsidRPr="009A5534">
        <w:rPr>
          <w:b/>
          <w:sz w:val="32"/>
          <w:szCs w:val="32"/>
        </w:rPr>
        <w:t xml:space="preserve"> </w:t>
      </w:r>
    </w:p>
    <w:p w:rsidR="00A97D01" w:rsidRPr="00777A42" w:rsidRDefault="00A97D01" w:rsidP="00A97D01">
      <w:pPr>
        <w:spacing w:line="276" w:lineRule="auto"/>
        <w:ind w:left="-142"/>
        <w:jc w:val="center"/>
        <w:rPr>
          <w:b/>
        </w:rPr>
      </w:pPr>
    </w:p>
    <w:p w:rsidR="00A97D01" w:rsidRPr="00777A42" w:rsidRDefault="00A97D01" w:rsidP="00A97D01">
      <w:pPr>
        <w:spacing w:line="276" w:lineRule="auto"/>
        <w:ind w:left="-142"/>
      </w:pPr>
      <w:r w:rsidRPr="00777A4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3.25pt;margin-top:158.4pt;width:98.1pt;height:12.6pt;z-index:251660288;mso-position-horizontal-relative:page;mso-position-vertical-relative:page" filled="f" stroked="f">
            <v:textbox style="mso-next-textbox:#_x0000_s1026" inset="0,0,0,0">
              <w:txbxContent>
                <w:p w:rsidR="00A97D01" w:rsidRDefault="00A97D01" w:rsidP="00A97D01">
                  <w:pPr>
                    <w:pStyle w:val="a4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777A42">
        <w:t>«</w:t>
      </w:r>
      <w:r>
        <w:t>03</w:t>
      </w:r>
      <w:r w:rsidRPr="00777A42">
        <w:t>»</w:t>
      </w:r>
      <w:r>
        <w:t xml:space="preserve"> </w:t>
      </w:r>
      <w:r w:rsidRPr="00777A42">
        <w:t>декабря</w:t>
      </w:r>
      <w:r>
        <w:t xml:space="preserve">  2020</w:t>
      </w:r>
      <w:r w:rsidRPr="00777A42">
        <w:t xml:space="preserve"> года                                                                              </w:t>
      </w:r>
      <w:r>
        <w:t xml:space="preserve">                              </w:t>
      </w:r>
      <w:r w:rsidRPr="00777A42">
        <w:t xml:space="preserve">     № </w:t>
      </w:r>
      <w:r>
        <w:t>22</w:t>
      </w:r>
    </w:p>
    <w:p w:rsidR="00A97D01" w:rsidRPr="00777A42" w:rsidRDefault="00A97D01" w:rsidP="00A97D01">
      <w:pPr>
        <w:spacing w:line="276" w:lineRule="auto"/>
        <w:ind w:left="-142"/>
      </w:pPr>
      <w:r>
        <w:t xml:space="preserve">с.п. </w:t>
      </w:r>
      <w:r w:rsidRPr="00777A42">
        <w:t>Лямина</w:t>
      </w:r>
    </w:p>
    <w:p w:rsidR="00A97D01" w:rsidRDefault="00A97D01" w:rsidP="00A97D01">
      <w:pPr>
        <w:ind w:left="-142"/>
        <w:rPr>
          <w:sz w:val="28"/>
          <w:szCs w:val="28"/>
        </w:rPr>
      </w:pPr>
    </w:p>
    <w:p w:rsidR="00A97D01" w:rsidRDefault="00A97D01" w:rsidP="00A97D01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О передаче имущества </w:t>
      </w:r>
    </w:p>
    <w:p w:rsidR="00A97D01" w:rsidRDefault="00A97D01" w:rsidP="00A97D0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в безвозмездное пользование</w:t>
      </w:r>
    </w:p>
    <w:p w:rsidR="00A97D01" w:rsidRDefault="00A97D01" w:rsidP="00A97D01">
      <w:pPr>
        <w:ind w:left="-142"/>
        <w:jc w:val="both"/>
        <w:rPr>
          <w:sz w:val="28"/>
          <w:szCs w:val="28"/>
        </w:rPr>
      </w:pPr>
    </w:p>
    <w:p w:rsidR="00A97D01" w:rsidRDefault="00A97D01" w:rsidP="00A97D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Федерации»:</w:t>
      </w:r>
    </w:p>
    <w:p w:rsidR="00A97D01" w:rsidRDefault="00A97D01" w:rsidP="00A97D01">
      <w:pPr>
        <w:ind w:left="-142" w:firstLine="709"/>
        <w:jc w:val="both"/>
        <w:rPr>
          <w:sz w:val="28"/>
          <w:szCs w:val="28"/>
        </w:rPr>
      </w:pPr>
    </w:p>
    <w:p w:rsidR="00A97D01" w:rsidRPr="00A97D01" w:rsidRDefault="00A97D01" w:rsidP="00A97D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97D01">
        <w:rPr>
          <w:sz w:val="28"/>
          <w:szCs w:val="28"/>
        </w:rPr>
        <w:t>Передать в безвозмездное пользование филиалу Бюджетного учреждения Ханты-Мансийского автономного округа - Югры «</w:t>
      </w:r>
      <w:proofErr w:type="spellStart"/>
      <w:r w:rsidRPr="00A97D01">
        <w:rPr>
          <w:sz w:val="28"/>
          <w:szCs w:val="28"/>
        </w:rPr>
        <w:t>Центроспас</w:t>
      </w:r>
      <w:proofErr w:type="spellEnd"/>
      <w:r w:rsidRPr="00A97D01">
        <w:rPr>
          <w:sz w:val="28"/>
          <w:szCs w:val="28"/>
        </w:rPr>
        <w:t xml:space="preserve"> - </w:t>
      </w:r>
      <w:proofErr w:type="spellStart"/>
      <w:r w:rsidRPr="00A97D01">
        <w:rPr>
          <w:sz w:val="28"/>
          <w:szCs w:val="28"/>
        </w:rPr>
        <w:t>Югория</w:t>
      </w:r>
      <w:proofErr w:type="spellEnd"/>
      <w:r w:rsidRPr="00A97D01">
        <w:rPr>
          <w:sz w:val="28"/>
          <w:szCs w:val="28"/>
        </w:rPr>
        <w:t xml:space="preserve">» по </w:t>
      </w:r>
      <w:proofErr w:type="spellStart"/>
      <w:r w:rsidRPr="00A97D01">
        <w:rPr>
          <w:sz w:val="28"/>
          <w:szCs w:val="28"/>
        </w:rPr>
        <w:t>Сургутскому</w:t>
      </w:r>
      <w:proofErr w:type="spellEnd"/>
      <w:r w:rsidRPr="00A97D01">
        <w:rPr>
          <w:sz w:val="28"/>
          <w:szCs w:val="28"/>
        </w:rPr>
        <w:t xml:space="preserve"> району муниципальное имущество согласно приложению.</w:t>
      </w:r>
    </w:p>
    <w:p w:rsidR="00A97D01" w:rsidRPr="00C8412F" w:rsidRDefault="00A97D01" w:rsidP="00A97D0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Обеспечить заключение договора о передаче в безвозмездное пользование филиалу Бюджетного учреждения Ханты-Мансийского автономного округа - Югры «</w:t>
      </w:r>
      <w:proofErr w:type="spellStart"/>
      <w:r>
        <w:rPr>
          <w:sz w:val="28"/>
          <w:szCs w:val="28"/>
        </w:rPr>
        <w:t>Центроспас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Югория</w:t>
      </w:r>
      <w:proofErr w:type="spellEnd"/>
      <w:r>
        <w:rPr>
          <w:sz w:val="28"/>
          <w:szCs w:val="28"/>
        </w:rPr>
        <w:t xml:space="preserve">» по </w:t>
      </w:r>
      <w:proofErr w:type="spellStart"/>
      <w:r>
        <w:rPr>
          <w:sz w:val="28"/>
          <w:szCs w:val="28"/>
        </w:rPr>
        <w:t>Сургутскому</w:t>
      </w:r>
      <w:proofErr w:type="spellEnd"/>
      <w:r>
        <w:rPr>
          <w:sz w:val="28"/>
          <w:szCs w:val="28"/>
        </w:rPr>
        <w:t xml:space="preserve"> району.</w:t>
      </w:r>
    </w:p>
    <w:p w:rsidR="00A97D01" w:rsidRDefault="00A97D01" w:rsidP="00A97D0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 Внести изменения в реестр муниципального имущества сельского поселения Лямина.</w:t>
      </w:r>
    </w:p>
    <w:p w:rsidR="00A97D01" w:rsidRDefault="00A97D01" w:rsidP="00A97D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Постановление администрации сельского поселения Лямина от 17.12.2018 №91 «О передаче имущества в безвозмездное пользование» признать утратившим силу.</w:t>
      </w:r>
    </w:p>
    <w:p w:rsidR="00A97D01" w:rsidRDefault="00A97D01" w:rsidP="00A97D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97D01" w:rsidRDefault="00A97D01" w:rsidP="00A97D01">
      <w:pPr>
        <w:ind w:left="-142"/>
        <w:jc w:val="both"/>
        <w:rPr>
          <w:sz w:val="28"/>
          <w:szCs w:val="28"/>
        </w:rPr>
      </w:pPr>
    </w:p>
    <w:p w:rsidR="00A97D01" w:rsidRDefault="00A97D01" w:rsidP="00A97D01">
      <w:pPr>
        <w:ind w:left="-142"/>
        <w:jc w:val="both"/>
        <w:rPr>
          <w:sz w:val="28"/>
          <w:szCs w:val="28"/>
        </w:rPr>
      </w:pPr>
    </w:p>
    <w:p w:rsidR="00A97D01" w:rsidRDefault="00A97D01" w:rsidP="00A97D0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Лямина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А.А. Дизер</w:t>
      </w:r>
    </w:p>
    <w:p w:rsidR="00A97D01" w:rsidRDefault="00A97D01" w:rsidP="00A97D01">
      <w:pPr>
        <w:ind w:left="-142"/>
        <w:jc w:val="both"/>
        <w:rPr>
          <w:sz w:val="28"/>
          <w:szCs w:val="28"/>
        </w:rPr>
      </w:pPr>
    </w:p>
    <w:p w:rsidR="00A97D01" w:rsidRDefault="00A97D01" w:rsidP="00A97D01">
      <w:pPr>
        <w:ind w:left="-142"/>
        <w:jc w:val="both"/>
        <w:rPr>
          <w:sz w:val="28"/>
          <w:szCs w:val="28"/>
        </w:rPr>
      </w:pPr>
    </w:p>
    <w:p w:rsidR="00A97D01" w:rsidRDefault="00A97D01" w:rsidP="00A97D01">
      <w:pPr>
        <w:ind w:left="-567"/>
        <w:jc w:val="both"/>
        <w:rPr>
          <w:sz w:val="28"/>
          <w:szCs w:val="28"/>
        </w:rPr>
      </w:pPr>
    </w:p>
    <w:p w:rsidR="00A97D01" w:rsidRDefault="00A97D01" w:rsidP="00A97D01">
      <w:pPr>
        <w:ind w:left="-567"/>
        <w:jc w:val="both"/>
        <w:rPr>
          <w:sz w:val="28"/>
          <w:szCs w:val="28"/>
        </w:rPr>
      </w:pPr>
    </w:p>
    <w:p w:rsidR="00A97D01" w:rsidRDefault="00A97D01" w:rsidP="00A97D01">
      <w:pPr>
        <w:ind w:left="-567"/>
        <w:jc w:val="both"/>
        <w:rPr>
          <w:sz w:val="28"/>
          <w:szCs w:val="28"/>
        </w:rPr>
      </w:pPr>
    </w:p>
    <w:p w:rsidR="00A97D01" w:rsidRDefault="00A97D01" w:rsidP="00A97D01">
      <w:pPr>
        <w:ind w:left="-567"/>
        <w:jc w:val="both"/>
        <w:rPr>
          <w:sz w:val="28"/>
          <w:szCs w:val="28"/>
        </w:rPr>
      </w:pPr>
    </w:p>
    <w:p w:rsidR="00A97D01" w:rsidRDefault="00A97D01" w:rsidP="00A97D01">
      <w:pPr>
        <w:ind w:left="-567"/>
        <w:jc w:val="both"/>
        <w:rPr>
          <w:sz w:val="28"/>
          <w:szCs w:val="28"/>
        </w:rPr>
      </w:pPr>
    </w:p>
    <w:p w:rsidR="00A97D01" w:rsidRDefault="00A97D01" w:rsidP="00A97D01">
      <w:pPr>
        <w:ind w:left="-567"/>
        <w:jc w:val="both"/>
        <w:rPr>
          <w:sz w:val="28"/>
          <w:szCs w:val="28"/>
        </w:rPr>
      </w:pPr>
    </w:p>
    <w:p w:rsidR="00A97D01" w:rsidRDefault="00A97D01" w:rsidP="00A97D01">
      <w:pPr>
        <w:ind w:left="-567"/>
        <w:jc w:val="both"/>
        <w:rPr>
          <w:sz w:val="28"/>
          <w:szCs w:val="28"/>
        </w:rPr>
      </w:pPr>
    </w:p>
    <w:p w:rsidR="00A97D01" w:rsidRDefault="00A97D01" w:rsidP="00A97D01">
      <w:pPr>
        <w:ind w:left="-567"/>
        <w:jc w:val="both"/>
        <w:rPr>
          <w:sz w:val="28"/>
          <w:szCs w:val="28"/>
        </w:rPr>
      </w:pPr>
    </w:p>
    <w:p w:rsidR="00A97D01" w:rsidRDefault="00A97D01" w:rsidP="00A97D01">
      <w:pPr>
        <w:ind w:left="-567"/>
        <w:jc w:val="both"/>
        <w:rPr>
          <w:sz w:val="28"/>
          <w:szCs w:val="28"/>
        </w:rPr>
      </w:pPr>
    </w:p>
    <w:p w:rsidR="00A97D01" w:rsidRDefault="00A97D01" w:rsidP="00A97D01">
      <w:pPr>
        <w:ind w:left="-567"/>
        <w:jc w:val="both"/>
        <w:rPr>
          <w:sz w:val="28"/>
          <w:szCs w:val="28"/>
        </w:rPr>
      </w:pPr>
    </w:p>
    <w:p w:rsidR="00A97D01" w:rsidRDefault="00A97D01" w:rsidP="00A97D01">
      <w:pPr>
        <w:ind w:left="-567"/>
        <w:jc w:val="both"/>
        <w:rPr>
          <w:sz w:val="28"/>
          <w:szCs w:val="28"/>
        </w:rPr>
      </w:pPr>
    </w:p>
    <w:p w:rsidR="00A97D01" w:rsidRDefault="00A97D01" w:rsidP="00A97D01">
      <w:pPr>
        <w:tabs>
          <w:tab w:val="left" w:pos="5529"/>
          <w:tab w:val="left" w:pos="5812"/>
        </w:tabs>
        <w:ind w:left="-567"/>
        <w:jc w:val="right"/>
      </w:pPr>
      <w:r>
        <w:lastRenderedPageBreak/>
        <w:t>Приложение</w:t>
      </w:r>
    </w:p>
    <w:p w:rsidR="00A97D01" w:rsidRDefault="00A97D01" w:rsidP="00A97D01">
      <w:pPr>
        <w:tabs>
          <w:tab w:val="left" w:pos="5529"/>
          <w:tab w:val="left" w:pos="5812"/>
        </w:tabs>
        <w:ind w:left="-567"/>
        <w:jc w:val="right"/>
      </w:pPr>
      <w:r>
        <w:t xml:space="preserve">к постановлению администрации </w:t>
      </w:r>
    </w:p>
    <w:p w:rsidR="00A97D01" w:rsidRDefault="00A97D01" w:rsidP="00A97D01">
      <w:pPr>
        <w:tabs>
          <w:tab w:val="left" w:pos="5529"/>
          <w:tab w:val="left" w:pos="5812"/>
        </w:tabs>
        <w:ind w:left="-567"/>
        <w:jc w:val="right"/>
      </w:pPr>
      <w:r>
        <w:t xml:space="preserve">сельского поселения Лямина </w:t>
      </w:r>
    </w:p>
    <w:p w:rsidR="00A97D01" w:rsidRDefault="00C342FD" w:rsidP="00A97D01">
      <w:pPr>
        <w:tabs>
          <w:tab w:val="left" w:pos="5529"/>
          <w:tab w:val="left" w:pos="5812"/>
        </w:tabs>
        <w:ind w:left="-567"/>
        <w:jc w:val="right"/>
      </w:pPr>
      <w:r>
        <w:t>от «03</w:t>
      </w:r>
      <w:r w:rsidR="00A97D01">
        <w:t>» декабря</w:t>
      </w:r>
      <w:r>
        <w:t xml:space="preserve"> 2020 года № 22</w:t>
      </w:r>
    </w:p>
    <w:p w:rsidR="00A97D01" w:rsidRDefault="00A97D01" w:rsidP="00A97D01">
      <w:pPr>
        <w:ind w:left="-567"/>
        <w:jc w:val="right"/>
      </w:pPr>
    </w:p>
    <w:p w:rsidR="00A97D01" w:rsidRDefault="00A97D01" w:rsidP="00A97D01">
      <w:pPr>
        <w:ind w:left="-567"/>
        <w:jc w:val="right"/>
      </w:pPr>
    </w:p>
    <w:p w:rsidR="00A97D01" w:rsidRDefault="00A97D01" w:rsidP="00A97D01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A97D01" w:rsidRDefault="00A97D01" w:rsidP="00A97D01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имущества, передаваемого администрацией</w:t>
      </w:r>
    </w:p>
    <w:p w:rsidR="00A97D01" w:rsidRDefault="00A97D01" w:rsidP="00A97D01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Лямина в безвозмездное пользование филиалу Бюджетного учреждения Ханты-Мансийского автономного округа - Югры «</w:t>
      </w:r>
      <w:proofErr w:type="spellStart"/>
      <w:r>
        <w:rPr>
          <w:sz w:val="28"/>
          <w:szCs w:val="28"/>
        </w:rPr>
        <w:t>Центроспас-Югория</w:t>
      </w:r>
      <w:proofErr w:type="spellEnd"/>
      <w:r>
        <w:rPr>
          <w:sz w:val="28"/>
          <w:szCs w:val="28"/>
        </w:rPr>
        <w:t xml:space="preserve">» по </w:t>
      </w:r>
      <w:proofErr w:type="spellStart"/>
      <w:r>
        <w:rPr>
          <w:sz w:val="28"/>
          <w:szCs w:val="28"/>
        </w:rPr>
        <w:t>Сургутскому</w:t>
      </w:r>
      <w:proofErr w:type="spellEnd"/>
      <w:r>
        <w:rPr>
          <w:sz w:val="28"/>
          <w:szCs w:val="28"/>
        </w:rPr>
        <w:t xml:space="preserve"> району</w:t>
      </w:r>
    </w:p>
    <w:p w:rsidR="00A97D01" w:rsidRDefault="00A97D01" w:rsidP="00A97D01">
      <w:pPr>
        <w:ind w:left="-567"/>
        <w:jc w:val="center"/>
        <w:rPr>
          <w:sz w:val="28"/>
          <w:szCs w:val="28"/>
        </w:rPr>
      </w:pPr>
    </w:p>
    <w:p w:rsidR="00A97D01" w:rsidRDefault="00A97D01" w:rsidP="00A97D01">
      <w:pPr>
        <w:ind w:left="142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816"/>
        <w:gridCol w:w="1258"/>
        <w:gridCol w:w="1971"/>
        <w:gridCol w:w="2452"/>
      </w:tblGrid>
      <w:tr w:rsidR="00A97D01" w:rsidRPr="00347B3E" w:rsidTr="00C342FD">
        <w:tc>
          <w:tcPr>
            <w:tcW w:w="817" w:type="dxa"/>
          </w:tcPr>
          <w:p w:rsidR="00A97D01" w:rsidRPr="00347B3E" w:rsidRDefault="00A97D01" w:rsidP="00C342FD">
            <w:pPr>
              <w:ind w:left="142"/>
              <w:jc w:val="center"/>
              <w:rPr>
                <w:sz w:val="28"/>
                <w:szCs w:val="28"/>
              </w:rPr>
            </w:pPr>
            <w:r w:rsidRPr="00347B3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7B3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47B3E">
              <w:rPr>
                <w:sz w:val="28"/>
                <w:szCs w:val="28"/>
              </w:rPr>
              <w:t>/</w:t>
            </w:r>
            <w:proofErr w:type="spellStart"/>
            <w:r w:rsidRPr="00347B3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16" w:type="dxa"/>
          </w:tcPr>
          <w:p w:rsidR="00A97D01" w:rsidRPr="00347B3E" w:rsidRDefault="00A97D01" w:rsidP="00C342FD">
            <w:pPr>
              <w:ind w:left="142"/>
              <w:jc w:val="center"/>
              <w:rPr>
                <w:sz w:val="28"/>
                <w:szCs w:val="28"/>
              </w:rPr>
            </w:pPr>
            <w:r w:rsidRPr="00347B3E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258" w:type="dxa"/>
          </w:tcPr>
          <w:p w:rsidR="00A97D01" w:rsidRPr="00347B3E" w:rsidRDefault="00A97D01" w:rsidP="00C342FD">
            <w:pPr>
              <w:ind w:left="142"/>
              <w:jc w:val="center"/>
              <w:rPr>
                <w:sz w:val="28"/>
                <w:szCs w:val="28"/>
              </w:rPr>
            </w:pPr>
            <w:proofErr w:type="spellStart"/>
            <w:r w:rsidRPr="00347B3E">
              <w:rPr>
                <w:sz w:val="28"/>
                <w:szCs w:val="28"/>
              </w:rPr>
              <w:t>Коли-чество</w:t>
            </w:r>
            <w:proofErr w:type="spellEnd"/>
            <w:r w:rsidRPr="00347B3E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347B3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71" w:type="dxa"/>
          </w:tcPr>
          <w:p w:rsidR="00A97D01" w:rsidRPr="00347B3E" w:rsidRDefault="00A97D01" w:rsidP="00C342FD">
            <w:pPr>
              <w:ind w:left="142"/>
              <w:jc w:val="center"/>
              <w:rPr>
                <w:sz w:val="28"/>
                <w:szCs w:val="28"/>
              </w:rPr>
            </w:pPr>
            <w:r w:rsidRPr="00347B3E">
              <w:rPr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2452" w:type="dxa"/>
          </w:tcPr>
          <w:p w:rsidR="00A97D01" w:rsidRPr="00347B3E" w:rsidRDefault="00A97D01" w:rsidP="00C342FD">
            <w:pPr>
              <w:ind w:left="142"/>
              <w:jc w:val="center"/>
              <w:rPr>
                <w:sz w:val="28"/>
                <w:szCs w:val="28"/>
              </w:rPr>
            </w:pPr>
            <w:r w:rsidRPr="00347B3E">
              <w:rPr>
                <w:sz w:val="28"/>
                <w:szCs w:val="28"/>
              </w:rPr>
              <w:t>Инвентарный номер</w:t>
            </w:r>
          </w:p>
        </w:tc>
      </w:tr>
      <w:tr w:rsidR="00A97D01" w:rsidRPr="00347B3E" w:rsidTr="00C342FD">
        <w:tc>
          <w:tcPr>
            <w:tcW w:w="817" w:type="dxa"/>
          </w:tcPr>
          <w:p w:rsidR="00A97D01" w:rsidRPr="00347B3E" w:rsidRDefault="00A97D01" w:rsidP="00A97D01">
            <w:pPr>
              <w:ind w:left="142"/>
              <w:jc w:val="center"/>
              <w:rPr>
                <w:sz w:val="28"/>
                <w:szCs w:val="28"/>
              </w:rPr>
            </w:pPr>
            <w:r w:rsidRPr="00347B3E">
              <w:rPr>
                <w:sz w:val="28"/>
                <w:szCs w:val="28"/>
              </w:rPr>
              <w:t>1</w:t>
            </w:r>
          </w:p>
        </w:tc>
        <w:tc>
          <w:tcPr>
            <w:tcW w:w="3816" w:type="dxa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/>
            </w:tblPr>
            <w:tblGrid>
              <w:gridCol w:w="2610"/>
            </w:tblGrid>
            <w:tr w:rsidR="00A97D01" w:rsidRPr="00347B3E" w:rsidTr="00C342FD">
              <w:trPr>
                <w:hidden/>
              </w:trPr>
              <w:tc>
                <w:tcPr>
                  <w:tcW w:w="2610" w:type="dxa"/>
                  <w:vAlign w:val="center"/>
                  <w:hideMark/>
                </w:tcPr>
                <w:p w:rsidR="00A97D01" w:rsidRPr="00347B3E" w:rsidRDefault="00A97D01" w:rsidP="00C342FD">
                  <w:pPr>
                    <w:ind w:left="142"/>
                    <w:rPr>
                      <w:vanish/>
                      <w:sz w:val="28"/>
                      <w:szCs w:val="28"/>
                    </w:rPr>
                  </w:pPr>
                </w:p>
              </w:tc>
            </w:tr>
          </w:tbl>
          <w:p w:rsidR="00A97D01" w:rsidRPr="00347B3E" w:rsidRDefault="00A97D01" w:rsidP="00C342FD">
            <w:pPr>
              <w:ind w:left="142"/>
              <w:rPr>
                <w:sz w:val="28"/>
                <w:szCs w:val="28"/>
              </w:rPr>
            </w:pPr>
            <w:r w:rsidRPr="00347B3E">
              <w:rPr>
                <w:sz w:val="28"/>
                <w:szCs w:val="28"/>
              </w:rPr>
              <w:t>Бензопила</w:t>
            </w:r>
          </w:p>
        </w:tc>
        <w:tc>
          <w:tcPr>
            <w:tcW w:w="1258" w:type="dxa"/>
          </w:tcPr>
          <w:p w:rsidR="00A97D01" w:rsidRPr="00347B3E" w:rsidRDefault="00A97D01" w:rsidP="00A97D01">
            <w:pPr>
              <w:ind w:left="142"/>
              <w:jc w:val="center"/>
              <w:rPr>
                <w:sz w:val="28"/>
                <w:szCs w:val="28"/>
              </w:rPr>
            </w:pPr>
            <w:r w:rsidRPr="00347B3E"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A97D01" w:rsidRPr="00347B3E" w:rsidRDefault="00A97D01" w:rsidP="00A97D01">
            <w:pPr>
              <w:ind w:left="142"/>
              <w:jc w:val="center"/>
              <w:rPr>
                <w:sz w:val="28"/>
                <w:szCs w:val="28"/>
              </w:rPr>
            </w:pPr>
            <w:r w:rsidRPr="00347B3E">
              <w:rPr>
                <w:sz w:val="28"/>
                <w:szCs w:val="28"/>
              </w:rPr>
              <w:t>6 800,00</w:t>
            </w:r>
          </w:p>
        </w:tc>
        <w:tc>
          <w:tcPr>
            <w:tcW w:w="2452" w:type="dxa"/>
          </w:tcPr>
          <w:p w:rsidR="00A97D01" w:rsidRPr="00347B3E" w:rsidRDefault="00A97D01" w:rsidP="00A97D01">
            <w:pPr>
              <w:ind w:left="142"/>
              <w:jc w:val="both"/>
              <w:rPr>
                <w:sz w:val="28"/>
                <w:szCs w:val="28"/>
              </w:rPr>
            </w:pPr>
            <w:r w:rsidRPr="00347B3E">
              <w:rPr>
                <w:sz w:val="28"/>
                <w:szCs w:val="28"/>
              </w:rPr>
              <w:t>110134000394</w:t>
            </w:r>
          </w:p>
        </w:tc>
      </w:tr>
      <w:tr w:rsidR="00A97D01" w:rsidRPr="00347B3E" w:rsidTr="00C342FD">
        <w:tc>
          <w:tcPr>
            <w:tcW w:w="817" w:type="dxa"/>
          </w:tcPr>
          <w:p w:rsidR="00A97D01" w:rsidRPr="00347B3E" w:rsidRDefault="00A97D01" w:rsidP="00A97D01">
            <w:pPr>
              <w:ind w:left="142"/>
              <w:jc w:val="center"/>
              <w:rPr>
                <w:sz w:val="28"/>
                <w:szCs w:val="28"/>
              </w:rPr>
            </w:pPr>
            <w:r w:rsidRPr="00347B3E">
              <w:rPr>
                <w:sz w:val="28"/>
                <w:szCs w:val="28"/>
              </w:rPr>
              <w:t>2</w:t>
            </w:r>
          </w:p>
        </w:tc>
        <w:tc>
          <w:tcPr>
            <w:tcW w:w="3816" w:type="dxa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/>
            </w:tblPr>
            <w:tblGrid>
              <w:gridCol w:w="2610"/>
            </w:tblGrid>
            <w:tr w:rsidR="00A97D01" w:rsidRPr="00347B3E" w:rsidTr="00C342FD">
              <w:trPr>
                <w:hidden/>
              </w:trPr>
              <w:tc>
                <w:tcPr>
                  <w:tcW w:w="2610" w:type="dxa"/>
                  <w:vAlign w:val="center"/>
                  <w:hideMark/>
                </w:tcPr>
                <w:p w:rsidR="00A97D01" w:rsidRPr="00347B3E" w:rsidRDefault="00A97D01" w:rsidP="00C342FD">
                  <w:pPr>
                    <w:ind w:left="142"/>
                    <w:rPr>
                      <w:vanish/>
                      <w:sz w:val="28"/>
                      <w:szCs w:val="28"/>
                    </w:rPr>
                  </w:pPr>
                </w:p>
              </w:tc>
            </w:tr>
          </w:tbl>
          <w:p w:rsidR="00A97D01" w:rsidRPr="00347B3E" w:rsidRDefault="00A97D01" w:rsidP="00C342FD">
            <w:pPr>
              <w:ind w:left="142"/>
              <w:rPr>
                <w:sz w:val="28"/>
                <w:szCs w:val="28"/>
              </w:rPr>
            </w:pPr>
            <w:r w:rsidRPr="00347B3E">
              <w:rPr>
                <w:sz w:val="28"/>
                <w:szCs w:val="28"/>
              </w:rPr>
              <w:t>Бензопила</w:t>
            </w:r>
          </w:p>
        </w:tc>
        <w:tc>
          <w:tcPr>
            <w:tcW w:w="1258" w:type="dxa"/>
          </w:tcPr>
          <w:p w:rsidR="00A97D01" w:rsidRPr="00347B3E" w:rsidRDefault="00A97D01" w:rsidP="00A97D01">
            <w:pPr>
              <w:ind w:left="142"/>
              <w:jc w:val="center"/>
              <w:rPr>
                <w:sz w:val="28"/>
                <w:szCs w:val="28"/>
              </w:rPr>
            </w:pPr>
            <w:r w:rsidRPr="00347B3E"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A97D01" w:rsidRPr="00347B3E" w:rsidRDefault="00A97D01" w:rsidP="00A97D01">
            <w:pPr>
              <w:ind w:left="142"/>
              <w:jc w:val="center"/>
              <w:rPr>
                <w:sz w:val="28"/>
                <w:szCs w:val="28"/>
              </w:rPr>
            </w:pPr>
            <w:r w:rsidRPr="00347B3E">
              <w:rPr>
                <w:sz w:val="28"/>
                <w:szCs w:val="28"/>
              </w:rPr>
              <w:t>6 800,00</w:t>
            </w:r>
          </w:p>
        </w:tc>
        <w:tc>
          <w:tcPr>
            <w:tcW w:w="2452" w:type="dxa"/>
          </w:tcPr>
          <w:p w:rsidR="00A97D01" w:rsidRPr="00347B3E" w:rsidRDefault="00A97D01" w:rsidP="00A97D01">
            <w:pPr>
              <w:ind w:left="142"/>
              <w:jc w:val="both"/>
              <w:rPr>
                <w:sz w:val="28"/>
                <w:szCs w:val="28"/>
              </w:rPr>
            </w:pPr>
            <w:r w:rsidRPr="00347B3E">
              <w:rPr>
                <w:sz w:val="28"/>
                <w:szCs w:val="28"/>
              </w:rPr>
              <w:t>110134000387</w:t>
            </w:r>
          </w:p>
        </w:tc>
      </w:tr>
      <w:tr w:rsidR="00A97D01" w:rsidRPr="00347B3E" w:rsidTr="00C342FD">
        <w:tc>
          <w:tcPr>
            <w:tcW w:w="817" w:type="dxa"/>
          </w:tcPr>
          <w:p w:rsidR="00A97D01" w:rsidRPr="00347B3E" w:rsidRDefault="00A97D01" w:rsidP="00A97D01">
            <w:pPr>
              <w:ind w:left="142"/>
              <w:jc w:val="center"/>
              <w:rPr>
                <w:sz w:val="28"/>
                <w:szCs w:val="28"/>
              </w:rPr>
            </w:pPr>
            <w:r w:rsidRPr="00347B3E">
              <w:rPr>
                <w:sz w:val="28"/>
                <w:szCs w:val="28"/>
              </w:rPr>
              <w:t>3</w:t>
            </w:r>
          </w:p>
        </w:tc>
        <w:tc>
          <w:tcPr>
            <w:tcW w:w="3816" w:type="dxa"/>
          </w:tcPr>
          <w:p w:rsidR="00A97D01" w:rsidRPr="00347B3E" w:rsidRDefault="00A97D01" w:rsidP="00C342FD">
            <w:pPr>
              <w:ind w:left="142"/>
              <w:rPr>
                <w:sz w:val="28"/>
                <w:szCs w:val="28"/>
              </w:rPr>
            </w:pPr>
            <w:proofErr w:type="spellStart"/>
            <w:r w:rsidRPr="00347B3E">
              <w:rPr>
                <w:sz w:val="28"/>
                <w:szCs w:val="28"/>
              </w:rPr>
              <w:t>Мотопомпа</w:t>
            </w:r>
            <w:proofErr w:type="spellEnd"/>
            <w:r w:rsidRPr="00347B3E">
              <w:rPr>
                <w:sz w:val="28"/>
                <w:szCs w:val="28"/>
              </w:rPr>
              <w:t xml:space="preserve"> бензиновая SEN-80 X HONDA KOSHIN подач/</w:t>
            </w:r>
            <w:proofErr w:type="spellStart"/>
            <w:r w:rsidRPr="00347B3E">
              <w:rPr>
                <w:sz w:val="28"/>
                <w:szCs w:val="28"/>
              </w:rPr>
              <w:t>всас</w:t>
            </w:r>
            <w:proofErr w:type="spellEnd"/>
            <w:r w:rsidRPr="00347B3E">
              <w:rPr>
                <w:sz w:val="28"/>
                <w:szCs w:val="28"/>
              </w:rPr>
              <w:t>. 26/8м, 930л/мин, объем бака 3,6л</w:t>
            </w:r>
            <w:proofErr w:type="gramStart"/>
            <w:r w:rsidRPr="00347B3E">
              <w:rPr>
                <w:sz w:val="28"/>
                <w:szCs w:val="28"/>
              </w:rPr>
              <w:t>.А</w:t>
            </w:r>
            <w:proofErr w:type="gramEnd"/>
            <w:r w:rsidRPr="00347B3E">
              <w:rPr>
                <w:sz w:val="28"/>
                <w:szCs w:val="28"/>
              </w:rPr>
              <w:t>И-92, вес</w:t>
            </w:r>
            <w:r w:rsidR="009803BC">
              <w:rPr>
                <w:sz w:val="28"/>
                <w:szCs w:val="28"/>
              </w:rPr>
              <w:t xml:space="preserve"> </w:t>
            </w:r>
            <w:r w:rsidRPr="00347B3E">
              <w:rPr>
                <w:sz w:val="28"/>
                <w:szCs w:val="28"/>
              </w:rPr>
              <w:t>34 кг, для чистой воды</w:t>
            </w:r>
          </w:p>
        </w:tc>
        <w:tc>
          <w:tcPr>
            <w:tcW w:w="1258" w:type="dxa"/>
          </w:tcPr>
          <w:p w:rsidR="00A97D01" w:rsidRPr="00347B3E" w:rsidRDefault="00A97D01" w:rsidP="00A97D01">
            <w:pPr>
              <w:ind w:left="142"/>
              <w:jc w:val="center"/>
              <w:rPr>
                <w:sz w:val="28"/>
                <w:szCs w:val="28"/>
              </w:rPr>
            </w:pPr>
            <w:r w:rsidRPr="00347B3E"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A97D01" w:rsidRPr="00347B3E" w:rsidRDefault="00A97D01" w:rsidP="00A97D01">
            <w:pPr>
              <w:ind w:left="142"/>
              <w:jc w:val="center"/>
              <w:rPr>
                <w:sz w:val="28"/>
                <w:szCs w:val="28"/>
              </w:rPr>
            </w:pPr>
            <w:r w:rsidRPr="00347B3E">
              <w:rPr>
                <w:sz w:val="28"/>
                <w:szCs w:val="28"/>
              </w:rPr>
              <w:t>19 774,83</w:t>
            </w:r>
          </w:p>
        </w:tc>
        <w:tc>
          <w:tcPr>
            <w:tcW w:w="2452" w:type="dxa"/>
          </w:tcPr>
          <w:p w:rsidR="00A97D01" w:rsidRPr="00347B3E" w:rsidRDefault="00A97D01" w:rsidP="00A97D01">
            <w:pPr>
              <w:ind w:left="142"/>
              <w:jc w:val="both"/>
              <w:rPr>
                <w:sz w:val="28"/>
                <w:szCs w:val="28"/>
              </w:rPr>
            </w:pPr>
            <w:r w:rsidRPr="00347B3E">
              <w:rPr>
                <w:sz w:val="28"/>
                <w:szCs w:val="28"/>
              </w:rPr>
              <w:t>110104000333</w:t>
            </w:r>
          </w:p>
        </w:tc>
      </w:tr>
      <w:tr w:rsidR="00A97D01" w:rsidRPr="00347B3E" w:rsidTr="00C342FD">
        <w:tc>
          <w:tcPr>
            <w:tcW w:w="817" w:type="dxa"/>
          </w:tcPr>
          <w:p w:rsidR="00A97D01" w:rsidRPr="00347B3E" w:rsidRDefault="00C342FD" w:rsidP="00A97D01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16" w:type="dxa"/>
          </w:tcPr>
          <w:p w:rsidR="00A97D01" w:rsidRPr="00347B3E" w:rsidRDefault="00A97D01" w:rsidP="00C342FD">
            <w:pPr>
              <w:ind w:left="142"/>
              <w:rPr>
                <w:sz w:val="28"/>
                <w:szCs w:val="28"/>
              </w:rPr>
            </w:pPr>
            <w:r w:rsidRPr="00347B3E">
              <w:rPr>
                <w:sz w:val="28"/>
                <w:szCs w:val="28"/>
              </w:rPr>
              <w:t xml:space="preserve">Лопата совковая </w:t>
            </w:r>
          </w:p>
        </w:tc>
        <w:tc>
          <w:tcPr>
            <w:tcW w:w="1258" w:type="dxa"/>
          </w:tcPr>
          <w:p w:rsidR="00A97D01" w:rsidRPr="00347B3E" w:rsidRDefault="00A97D01" w:rsidP="00A97D01">
            <w:pPr>
              <w:ind w:left="142"/>
              <w:jc w:val="center"/>
              <w:rPr>
                <w:sz w:val="28"/>
                <w:szCs w:val="28"/>
              </w:rPr>
            </w:pPr>
            <w:r w:rsidRPr="00347B3E">
              <w:rPr>
                <w:sz w:val="28"/>
                <w:szCs w:val="28"/>
              </w:rPr>
              <w:t>10</w:t>
            </w:r>
          </w:p>
        </w:tc>
        <w:tc>
          <w:tcPr>
            <w:tcW w:w="1971" w:type="dxa"/>
          </w:tcPr>
          <w:p w:rsidR="00A97D01" w:rsidRPr="00347B3E" w:rsidRDefault="00A97D01" w:rsidP="00A97D01">
            <w:pPr>
              <w:ind w:left="142"/>
              <w:jc w:val="center"/>
              <w:rPr>
                <w:sz w:val="28"/>
                <w:szCs w:val="28"/>
              </w:rPr>
            </w:pPr>
            <w:r w:rsidRPr="00347B3E">
              <w:rPr>
                <w:sz w:val="28"/>
                <w:szCs w:val="28"/>
              </w:rPr>
              <w:t>1 500,00</w:t>
            </w:r>
          </w:p>
        </w:tc>
        <w:tc>
          <w:tcPr>
            <w:tcW w:w="2452" w:type="dxa"/>
          </w:tcPr>
          <w:p w:rsidR="00A97D01" w:rsidRPr="00347B3E" w:rsidRDefault="00C342FD" w:rsidP="00A97D01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00000633043</w:t>
            </w:r>
          </w:p>
        </w:tc>
      </w:tr>
      <w:tr w:rsidR="00A97D01" w:rsidRPr="00347B3E" w:rsidTr="00C342FD">
        <w:tc>
          <w:tcPr>
            <w:tcW w:w="817" w:type="dxa"/>
          </w:tcPr>
          <w:p w:rsidR="00A97D01" w:rsidRPr="00347B3E" w:rsidRDefault="00C342FD" w:rsidP="00A97D01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16" w:type="dxa"/>
          </w:tcPr>
          <w:p w:rsidR="00A97D01" w:rsidRPr="00347B3E" w:rsidRDefault="00A97D01" w:rsidP="00C342FD">
            <w:pPr>
              <w:ind w:left="142"/>
              <w:rPr>
                <w:sz w:val="28"/>
                <w:szCs w:val="28"/>
              </w:rPr>
            </w:pPr>
            <w:r w:rsidRPr="00347B3E">
              <w:rPr>
                <w:sz w:val="28"/>
                <w:szCs w:val="28"/>
              </w:rPr>
              <w:t>Лопата штыковая</w:t>
            </w:r>
          </w:p>
        </w:tc>
        <w:tc>
          <w:tcPr>
            <w:tcW w:w="1258" w:type="dxa"/>
          </w:tcPr>
          <w:p w:rsidR="00A97D01" w:rsidRPr="00347B3E" w:rsidRDefault="00A97D01" w:rsidP="00A97D01">
            <w:pPr>
              <w:ind w:left="142"/>
              <w:jc w:val="center"/>
              <w:rPr>
                <w:sz w:val="28"/>
                <w:szCs w:val="28"/>
              </w:rPr>
            </w:pPr>
            <w:r w:rsidRPr="00347B3E">
              <w:rPr>
                <w:sz w:val="28"/>
                <w:szCs w:val="28"/>
              </w:rPr>
              <w:t>10</w:t>
            </w:r>
          </w:p>
        </w:tc>
        <w:tc>
          <w:tcPr>
            <w:tcW w:w="1971" w:type="dxa"/>
          </w:tcPr>
          <w:p w:rsidR="00A97D01" w:rsidRPr="00347B3E" w:rsidRDefault="00A97D01" w:rsidP="00A97D01">
            <w:pPr>
              <w:ind w:left="142"/>
              <w:jc w:val="center"/>
              <w:rPr>
                <w:sz w:val="28"/>
                <w:szCs w:val="28"/>
              </w:rPr>
            </w:pPr>
            <w:r w:rsidRPr="00347B3E">
              <w:rPr>
                <w:sz w:val="28"/>
                <w:szCs w:val="28"/>
              </w:rPr>
              <w:t>1 500,00</w:t>
            </w:r>
          </w:p>
        </w:tc>
        <w:tc>
          <w:tcPr>
            <w:tcW w:w="2452" w:type="dxa"/>
          </w:tcPr>
          <w:p w:rsidR="00A97D01" w:rsidRDefault="00C342FD" w:rsidP="00A97D01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00000365145</w:t>
            </w:r>
          </w:p>
          <w:p w:rsidR="00C342FD" w:rsidRPr="00347B3E" w:rsidRDefault="00C342FD" w:rsidP="00A97D01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00000633044</w:t>
            </w:r>
          </w:p>
        </w:tc>
      </w:tr>
      <w:tr w:rsidR="00A97D01" w:rsidRPr="00347B3E" w:rsidTr="00C342FD">
        <w:tc>
          <w:tcPr>
            <w:tcW w:w="817" w:type="dxa"/>
          </w:tcPr>
          <w:p w:rsidR="00A97D01" w:rsidRPr="00347B3E" w:rsidRDefault="00C342FD" w:rsidP="00A97D01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16" w:type="dxa"/>
          </w:tcPr>
          <w:p w:rsidR="00A97D01" w:rsidRPr="00347B3E" w:rsidRDefault="00C342FD" w:rsidP="00C342FD">
            <w:pPr>
              <w:ind w:left="14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Рукав</w:t>
            </w:r>
            <w:proofErr w:type="gramEnd"/>
            <w:r>
              <w:rPr>
                <w:sz w:val="28"/>
                <w:szCs w:val="28"/>
              </w:rPr>
              <w:t xml:space="preserve"> всасывающий д. 75 </w:t>
            </w:r>
            <w:r w:rsidR="00A97D01" w:rsidRPr="00347B3E">
              <w:rPr>
                <w:sz w:val="28"/>
                <w:szCs w:val="28"/>
              </w:rPr>
              <w:t xml:space="preserve">мм </w:t>
            </w:r>
            <w:r>
              <w:rPr>
                <w:sz w:val="28"/>
                <w:szCs w:val="28"/>
              </w:rPr>
              <w:t>в сборе с ГР</w:t>
            </w:r>
          </w:p>
        </w:tc>
        <w:tc>
          <w:tcPr>
            <w:tcW w:w="1258" w:type="dxa"/>
          </w:tcPr>
          <w:p w:rsidR="00A97D01" w:rsidRPr="00347B3E" w:rsidRDefault="00A97D01" w:rsidP="00A97D01">
            <w:pPr>
              <w:ind w:left="142"/>
              <w:jc w:val="center"/>
              <w:rPr>
                <w:sz w:val="28"/>
                <w:szCs w:val="28"/>
              </w:rPr>
            </w:pPr>
            <w:r w:rsidRPr="00347B3E">
              <w:rPr>
                <w:sz w:val="28"/>
                <w:szCs w:val="28"/>
              </w:rPr>
              <w:t>11</w:t>
            </w:r>
          </w:p>
        </w:tc>
        <w:tc>
          <w:tcPr>
            <w:tcW w:w="1971" w:type="dxa"/>
          </w:tcPr>
          <w:p w:rsidR="00A97D01" w:rsidRPr="00347B3E" w:rsidRDefault="00A97D01" w:rsidP="00A97D01">
            <w:pPr>
              <w:ind w:left="142"/>
              <w:jc w:val="center"/>
              <w:rPr>
                <w:sz w:val="28"/>
                <w:szCs w:val="28"/>
              </w:rPr>
            </w:pPr>
            <w:r w:rsidRPr="00347B3E">
              <w:rPr>
                <w:sz w:val="28"/>
                <w:szCs w:val="28"/>
              </w:rPr>
              <w:t>16 390,00</w:t>
            </w:r>
          </w:p>
        </w:tc>
        <w:tc>
          <w:tcPr>
            <w:tcW w:w="2452" w:type="dxa"/>
          </w:tcPr>
          <w:p w:rsidR="00A97D01" w:rsidRPr="00347B3E" w:rsidRDefault="00C342FD" w:rsidP="00A97D01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110104000336</w:t>
            </w:r>
          </w:p>
        </w:tc>
      </w:tr>
      <w:tr w:rsidR="00A97D01" w:rsidRPr="00347B3E" w:rsidTr="00C342FD">
        <w:tc>
          <w:tcPr>
            <w:tcW w:w="817" w:type="dxa"/>
          </w:tcPr>
          <w:p w:rsidR="00A97D01" w:rsidRPr="00347B3E" w:rsidRDefault="00C342FD" w:rsidP="00C342FD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16" w:type="dxa"/>
          </w:tcPr>
          <w:p w:rsidR="00A97D01" w:rsidRPr="00347B3E" w:rsidRDefault="00A97D01" w:rsidP="00C342FD">
            <w:pPr>
              <w:ind w:left="142"/>
              <w:rPr>
                <w:sz w:val="28"/>
                <w:szCs w:val="28"/>
              </w:rPr>
            </w:pPr>
            <w:r w:rsidRPr="00347B3E">
              <w:rPr>
                <w:sz w:val="28"/>
                <w:szCs w:val="28"/>
              </w:rPr>
              <w:t>Огнетушитель ОУ-3</w:t>
            </w:r>
          </w:p>
        </w:tc>
        <w:tc>
          <w:tcPr>
            <w:tcW w:w="1258" w:type="dxa"/>
          </w:tcPr>
          <w:p w:rsidR="00A97D01" w:rsidRPr="00347B3E" w:rsidRDefault="00A97D01" w:rsidP="00A97D01">
            <w:pPr>
              <w:ind w:left="142"/>
              <w:jc w:val="center"/>
              <w:rPr>
                <w:sz w:val="28"/>
                <w:szCs w:val="28"/>
              </w:rPr>
            </w:pPr>
            <w:r w:rsidRPr="00347B3E"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A97D01" w:rsidRPr="00347B3E" w:rsidRDefault="00A97D01" w:rsidP="00A97D01">
            <w:pPr>
              <w:ind w:left="142"/>
              <w:jc w:val="center"/>
              <w:rPr>
                <w:sz w:val="28"/>
                <w:szCs w:val="28"/>
              </w:rPr>
            </w:pPr>
            <w:r w:rsidRPr="00347B3E">
              <w:rPr>
                <w:sz w:val="28"/>
                <w:szCs w:val="28"/>
              </w:rPr>
              <w:t>1 300,00</w:t>
            </w:r>
          </w:p>
        </w:tc>
        <w:tc>
          <w:tcPr>
            <w:tcW w:w="2452" w:type="dxa"/>
          </w:tcPr>
          <w:p w:rsidR="00A97D01" w:rsidRPr="00347B3E" w:rsidRDefault="00C342FD" w:rsidP="00A97D01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011010400108</w:t>
            </w:r>
          </w:p>
        </w:tc>
      </w:tr>
    </w:tbl>
    <w:p w:rsidR="00A97D01" w:rsidRDefault="00A97D01" w:rsidP="00A97D01">
      <w:pPr>
        <w:ind w:left="142"/>
        <w:rPr>
          <w:sz w:val="28"/>
          <w:szCs w:val="28"/>
        </w:rPr>
      </w:pPr>
    </w:p>
    <w:p w:rsidR="00A97D01" w:rsidRDefault="00A97D01" w:rsidP="00A97D01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A97D01" w:rsidRDefault="00A97D01" w:rsidP="00A97D01">
      <w:pPr>
        <w:rPr>
          <w:sz w:val="28"/>
          <w:szCs w:val="28"/>
        </w:rPr>
      </w:pPr>
    </w:p>
    <w:p w:rsidR="00A53962" w:rsidRDefault="00E20486"/>
    <w:sectPr w:rsidR="00A53962" w:rsidSect="00A97D0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6050"/>
    <w:multiLevelType w:val="hybridMultilevel"/>
    <w:tmpl w:val="B136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D01"/>
    <w:rsid w:val="00137E6B"/>
    <w:rsid w:val="00421D6D"/>
    <w:rsid w:val="004B125B"/>
    <w:rsid w:val="009803BC"/>
    <w:rsid w:val="00A97D01"/>
    <w:rsid w:val="00C342FD"/>
    <w:rsid w:val="00C76267"/>
    <w:rsid w:val="00E20486"/>
    <w:rsid w:val="00F1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7D01"/>
    <w:pPr>
      <w:ind w:left="720"/>
      <w:contextualSpacing/>
    </w:pPr>
  </w:style>
  <w:style w:type="paragraph" w:customStyle="1" w:styleId="a4">
    <w:name w:val="регистрационные поля"/>
    <w:basedOn w:val="a"/>
    <w:rsid w:val="00A97D01"/>
    <w:pPr>
      <w:spacing w:line="240" w:lineRule="exact"/>
      <w:jc w:val="center"/>
    </w:pPr>
    <w:rPr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2020-12-03T10:53:00Z</cp:lastPrinted>
  <dcterms:created xsi:type="dcterms:W3CDTF">2020-12-03T10:13:00Z</dcterms:created>
  <dcterms:modified xsi:type="dcterms:W3CDTF">2020-12-03T10:53:00Z</dcterms:modified>
</cp:coreProperties>
</file>