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49" w:rsidRDefault="00736949" w:rsidP="00736949">
      <w:pPr>
        <w:pStyle w:val="2"/>
        <w:ind w:left="5760" w:right="-2"/>
        <w:rPr>
          <w:sz w:val="24"/>
        </w:rPr>
      </w:pPr>
      <w:r>
        <w:rPr>
          <w:sz w:val="24"/>
        </w:rPr>
        <w:t>Приложение 2</w:t>
      </w:r>
    </w:p>
    <w:p w:rsidR="00736949" w:rsidRDefault="00736949" w:rsidP="00736949">
      <w:pPr>
        <w:pStyle w:val="2"/>
        <w:ind w:left="5760" w:right="-2"/>
        <w:rPr>
          <w:sz w:val="24"/>
        </w:rPr>
      </w:pPr>
      <w:r>
        <w:rPr>
          <w:sz w:val="24"/>
        </w:rPr>
        <w:t>к постановлению администрации</w:t>
      </w:r>
    </w:p>
    <w:p w:rsidR="00736949" w:rsidRPr="0027237A" w:rsidRDefault="00736949" w:rsidP="00736949">
      <w:pPr>
        <w:pStyle w:val="2"/>
        <w:ind w:left="5040" w:right="-2" w:firstLine="720"/>
        <w:rPr>
          <w:sz w:val="24"/>
        </w:rPr>
      </w:pPr>
      <w:r>
        <w:rPr>
          <w:sz w:val="24"/>
        </w:rPr>
        <w:t>сельского поселения Лямина</w:t>
      </w:r>
    </w:p>
    <w:p w:rsidR="00736949" w:rsidRDefault="00736949" w:rsidP="00736949">
      <w:pPr>
        <w:pStyle w:val="2"/>
        <w:ind w:left="5040" w:right="-2" w:firstLine="720"/>
        <w:rPr>
          <w:sz w:val="24"/>
        </w:rPr>
      </w:pPr>
      <w:r w:rsidRPr="00916557">
        <w:rPr>
          <w:sz w:val="24"/>
        </w:rPr>
        <w:t>от «26» июля 2021 года № 44</w:t>
      </w:r>
    </w:p>
    <w:p w:rsidR="00284664" w:rsidRPr="005814A0" w:rsidRDefault="00284664" w:rsidP="00284664">
      <w:pPr>
        <w:rPr>
          <w:sz w:val="28"/>
          <w:szCs w:val="28"/>
        </w:rPr>
      </w:pPr>
    </w:p>
    <w:p w:rsidR="00284664" w:rsidRPr="00051071" w:rsidRDefault="00284664" w:rsidP="00284664">
      <w:pPr>
        <w:pStyle w:val="2"/>
        <w:ind w:left="0"/>
        <w:jc w:val="left"/>
      </w:pPr>
      <w:r w:rsidRPr="000510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071">
        <w:t xml:space="preserve">«Утверждаю»      </w:t>
      </w:r>
    </w:p>
    <w:p w:rsidR="00284664" w:rsidRPr="00051071" w:rsidRDefault="00284664" w:rsidP="00284664">
      <w:pPr>
        <w:pStyle w:val="2"/>
        <w:tabs>
          <w:tab w:val="left" w:pos="5812"/>
        </w:tabs>
        <w:ind w:left="0"/>
        <w:jc w:val="left"/>
        <w:rPr>
          <w:szCs w:val="28"/>
        </w:rPr>
      </w:pPr>
      <w:r w:rsidRPr="00051071">
        <w:rPr>
          <w:szCs w:val="28"/>
        </w:rPr>
        <w:tab/>
      </w:r>
      <w:r>
        <w:rPr>
          <w:szCs w:val="28"/>
        </w:rPr>
        <w:t>г</w:t>
      </w:r>
      <w:r w:rsidRPr="00051071">
        <w:rPr>
          <w:szCs w:val="28"/>
        </w:rPr>
        <w:t xml:space="preserve">лава сельского </w:t>
      </w:r>
    </w:p>
    <w:p w:rsidR="00284664" w:rsidRPr="00051071" w:rsidRDefault="00284664" w:rsidP="00284664">
      <w:pPr>
        <w:pStyle w:val="2"/>
        <w:tabs>
          <w:tab w:val="center" w:pos="4818"/>
          <w:tab w:val="left" w:pos="5812"/>
        </w:tabs>
        <w:ind w:hanging="720"/>
        <w:jc w:val="left"/>
      </w:pPr>
      <w:r w:rsidRPr="00051071">
        <w:tab/>
      </w:r>
      <w:r w:rsidRPr="00051071">
        <w:tab/>
      </w:r>
      <w:r>
        <w:tab/>
      </w:r>
      <w:r w:rsidR="00536EC2">
        <w:t xml:space="preserve">сельского </w:t>
      </w:r>
      <w:r w:rsidRPr="00051071">
        <w:t xml:space="preserve">поселения </w:t>
      </w:r>
      <w:r w:rsidR="00536EC2">
        <w:t>Лямина</w:t>
      </w:r>
    </w:p>
    <w:p w:rsidR="00284664" w:rsidRPr="00051071" w:rsidRDefault="00284664" w:rsidP="00284664">
      <w:pPr>
        <w:pStyle w:val="2"/>
        <w:tabs>
          <w:tab w:val="left" w:pos="5812"/>
        </w:tabs>
        <w:ind w:left="0"/>
        <w:jc w:val="left"/>
        <w:rPr>
          <w:szCs w:val="28"/>
        </w:rPr>
      </w:pPr>
      <w:r>
        <w:rPr>
          <w:szCs w:val="28"/>
        </w:rPr>
        <w:tab/>
      </w:r>
      <w:r w:rsidR="00536EC2">
        <w:rPr>
          <w:szCs w:val="28"/>
        </w:rPr>
        <w:t>А.А. Дизер</w:t>
      </w:r>
      <w:r w:rsidR="000B230C">
        <w:rPr>
          <w:szCs w:val="28"/>
        </w:rPr>
        <w:t>_______________</w:t>
      </w:r>
      <w:bookmarkStart w:id="0" w:name="_GoBack"/>
      <w:bookmarkEnd w:id="0"/>
    </w:p>
    <w:p w:rsidR="00284664" w:rsidRPr="00051071" w:rsidRDefault="00536EC2" w:rsidP="00284664">
      <w:pPr>
        <w:pStyle w:val="2"/>
        <w:tabs>
          <w:tab w:val="left" w:pos="5812"/>
        </w:tabs>
        <w:ind w:left="0"/>
        <w:jc w:val="left"/>
        <w:rPr>
          <w:szCs w:val="28"/>
        </w:rPr>
      </w:pPr>
      <w:r>
        <w:rPr>
          <w:szCs w:val="28"/>
        </w:rPr>
        <w:tab/>
        <w:t xml:space="preserve">«__»____________ 2021 </w:t>
      </w:r>
      <w:r w:rsidR="00284664" w:rsidRPr="00051071">
        <w:rPr>
          <w:szCs w:val="28"/>
        </w:rPr>
        <w:t>г.</w:t>
      </w:r>
    </w:p>
    <w:p w:rsidR="00284664" w:rsidRPr="00051071" w:rsidRDefault="00284664" w:rsidP="00284664">
      <w:pPr>
        <w:pStyle w:val="2"/>
        <w:tabs>
          <w:tab w:val="left" w:pos="6500"/>
          <w:tab w:val="left" w:pos="6840"/>
        </w:tabs>
        <w:ind w:left="0"/>
        <w:rPr>
          <w:szCs w:val="28"/>
        </w:rPr>
      </w:pPr>
    </w:p>
    <w:p w:rsidR="00284664" w:rsidRPr="00051071" w:rsidRDefault="00284664" w:rsidP="00284664">
      <w:pPr>
        <w:pStyle w:val="2"/>
        <w:tabs>
          <w:tab w:val="left" w:pos="6500"/>
          <w:tab w:val="left" w:pos="6840"/>
        </w:tabs>
        <w:ind w:left="0"/>
        <w:rPr>
          <w:szCs w:val="28"/>
        </w:rPr>
      </w:pPr>
    </w:p>
    <w:p w:rsidR="00284664" w:rsidRDefault="00284664" w:rsidP="00284664">
      <w:pPr>
        <w:pStyle w:val="2"/>
        <w:ind w:left="0"/>
        <w:jc w:val="center"/>
        <w:rPr>
          <w:szCs w:val="28"/>
        </w:rPr>
      </w:pPr>
      <w:r w:rsidRPr="00051071">
        <w:rPr>
          <w:szCs w:val="28"/>
        </w:rPr>
        <w:tab/>
        <w:t>ДОЛЖНОСТНАЯ ИНСТРУКЦИЯ</w:t>
      </w:r>
    </w:p>
    <w:p w:rsidR="00FE5F5A" w:rsidRDefault="00536EC2" w:rsidP="00284664">
      <w:pPr>
        <w:pStyle w:val="2"/>
        <w:ind w:left="0"/>
        <w:jc w:val="center"/>
        <w:rPr>
          <w:bCs/>
          <w:color w:val="000000"/>
          <w:spacing w:val="-10"/>
          <w:szCs w:val="28"/>
        </w:rPr>
      </w:pPr>
      <w:r>
        <w:rPr>
          <w:bCs/>
          <w:color w:val="000000"/>
          <w:spacing w:val="-10"/>
          <w:szCs w:val="28"/>
        </w:rPr>
        <w:t xml:space="preserve">специалиста </w:t>
      </w:r>
      <w:r w:rsidR="00284664" w:rsidRPr="00D36450">
        <w:rPr>
          <w:bCs/>
          <w:color w:val="000000"/>
          <w:spacing w:val="-10"/>
          <w:szCs w:val="28"/>
        </w:rPr>
        <w:t xml:space="preserve">по военно-учетной работе администрации </w:t>
      </w:r>
    </w:p>
    <w:p w:rsidR="00284664" w:rsidRPr="00D36450" w:rsidRDefault="00284664" w:rsidP="00284664">
      <w:pPr>
        <w:pStyle w:val="2"/>
        <w:ind w:left="0"/>
        <w:jc w:val="center"/>
        <w:rPr>
          <w:szCs w:val="28"/>
        </w:rPr>
      </w:pPr>
      <w:r>
        <w:rPr>
          <w:bCs/>
          <w:color w:val="000000"/>
          <w:spacing w:val="-10"/>
          <w:szCs w:val="28"/>
        </w:rPr>
        <w:t xml:space="preserve">сельского поселения </w:t>
      </w:r>
      <w:r w:rsidR="00536EC2">
        <w:rPr>
          <w:bCs/>
          <w:color w:val="000000"/>
          <w:spacing w:val="-10"/>
          <w:szCs w:val="28"/>
        </w:rPr>
        <w:t>Лямина</w:t>
      </w:r>
    </w:p>
    <w:p w:rsidR="00284664" w:rsidRPr="00D36450" w:rsidRDefault="00284664" w:rsidP="00284664">
      <w:pPr>
        <w:shd w:val="clear" w:color="auto" w:fill="FFFFFF"/>
        <w:tabs>
          <w:tab w:val="left" w:leader="underscore" w:pos="9158"/>
        </w:tabs>
        <w:spacing w:before="202"/>
        <w:ind w:firstLine="567"/>
        <w:jc w:val="both"/>
        <w:rPr>
          <w:bCs/>
          <w:color w:val="000000"/>
          <w:spacing w:val="-10"/>
          <w:sz w:val="28"/>
          <w:szCs w:val="28"/>
        </w:rPr>
      </w:pPr>
      <w:r w:rsidRPr="00D36450">
        <w:rPr>
          <w:bCs/>
          <w:color w:val="000000"/>
          <w:spacing w:val="-10"/>
          <w:sz w:val="28"/>
          <w:szCs w:val="28"/>
        </w:rPr>
        <w:t xml:space="preserve">     Настоящая должностная инструкция разработана и утверждена на</w:t>
      </w:r>
      <w:r w:rsidR="00536EC2">
        <w:rPr>
          <w:bCs/>
          <w:color w:val="000000"/>
          <w:spacing w:val="-10"/>
          <w:sz w:val="28"/>
          <w:szCs w:val="28"/>
        </w:rPr>
        <w:t xml:space="preserve"> основании трудового договора со специалистом</w:t>
      </w:r>
      <w:r w:rsidRPr="00D36450">
        <w:rPr>
          <w:bCs/>
          <w:color w:val="000000"/>
          <w:spacing w:val="-10"/>
          <w:sz w:val="28"/>
          <w:szCs w:val="28"/>
        </w:rPr>
        <w:t xml:space="preserve"> по военно-учетной работе и в соответствии </w:t>
      </w:r>
      <w:r w:rsidR="00536EC2">
        <w:rPr>
          <w:bCs/>
          <w:color w:val="000000"/>
          <w:spacing w:val="-10"/>
          <w:sz w:val="28"/>
          <w:szCs w:val="28"/>
        </w:rPr>
        <w:t xml:space="preserve">        с</w:t>
      </w:r>
      <w:r w:rsidRPr="00D36450">
        <w:rPr>
          <w:bCs/>
          <w:color w:val="000000"/>
          <w:spacing w:val="-10"/>
          <w:sz w:val="28"/>
          <w:szCs w:val="28"/>
        </w:rPr>
        <w:t xml:space="preserve"> Трудовым кодексом Российской Федерации.</w:t>
      </w:r>
    </w:p>
    <w:p w:rsidR="00284664" w:rsidRPr="00D36450" w:rsidRDefault="00284664" w:rsidP="00284664">
      <w:pPr>
        <w:shd w:val="clear" w:color="auto" w:fill="FFFFFF"/>
        <w:tabs>
          <w:tab w:val="left" w:leader="underscore" w:pos="9158"/>
        </w:tabs>
        <w:spacing w:before="202"/>
        <w:jc w:val="center"/>
        <w:rPr>
          <w:bCs/>
          <w:color w:val="000000"/>
          <w:spacing w:val="-10"/>
          <w:sz w:val="28"/>
          <w:szCs w:val="28"/>
        </w:rPr>
      </w:pPr>
      <w:r w:rsidRPr="00D36450">
        <w:rPr>
          <w:bCs/>
          <w:color w:val="000000"/>
          <w:spacing w:val="-10"/>
          <w:sz w:val="28"/>
          <w:szCs w:val="28"/>
        </w:rPr>
        <w:t>1. ОБЩИЕ ПОЛОЖЕНИЯ</w:t>
      </w:r>
    </w:p>
    <w:p w:rsidR="00284664" w:rsidRPr="00051071" w:rsidRDefault="00284664" w:rsidP="00284664">
      <w:pPr>
        <w:jc w:val="both"/>
        <w:rPr>
          <w:sz w:val="28"/>
          <w:szCs w:val="28"/>
        </w:rPr>
      </w:pPr>
    </w:p>
    <w:p w:rsidR="00284664" w:rsidRPr="00051071" w:rsidRDefault="00284664" w:rsidP="00284664">
      <w:pPr>
        <w:ind w:firstLine="567"/>
        <w:jc w:val="both"/>
        <w:rPr>
          <w:sz w:val="28"/>
          <w:szCs w:val="28"/>
        </w:rPr>
      </w:pPr>
      <w:r w:rsidRPr="00051071">
        <w:rPr>
          <w:sz w:val="28"/>
          <w:szCs w:val="28"/>
        </w:rPr>
        <w:t xml:space="preserve">1.1. </w:t>
      </w:r>
      <w:r w:rsidR="00FE5F5A">
        <w:rPr>
          <w:sz w:val="28"/>
          <w:szCs w:val="28"/>
        </w:rPr>
        <w:t xml:space="preserve">Должность </w:t>
      </w:r>
      <w:r w:rsidR="00536EC2">
        <w:rPr>
          <w:bCs/>
          <w:color w:val="000000"/>
          <w:spacing w:val="-10"/>
          <w:sz w:val="28"/>
          <w:szCs w:val="28"/>
        </w:rPr>
        <w:t>специалист</w:t>
      </w:r>
      <w:r w:rsidR="00FE5F5A" w:rsidRPr="00D36450">
        <w:rPr>
          <w:bCs/>
          <w:color w:val="000000"/>
          <w:spacing w:val="-10"/>
          <w:sz w:val="28"/>
          <w:szCs w:val="28"/>
        </w:rPr>
        <w:t xml:space="preserve"> по военно-учетной работе</w:t>
      </w:r>
      <w:r w:rsidR="00FE5F5A">
        <w:rPr>
          <w:bCs/>
          <w:color w:val="000000"/>
          <w:spacing w:val="-10"/>
          <w:sz w:val="28"/>
          <w:szCs w:val="28"/>
        </w:rPr>
        <w:t xml:space="preserve"> (далее по тексту ВУР)</w:t>
      </w:r>
      <w:r w:rsidR="00FE5F5A" w:rsidRPr="00051071">
        <w:rPr>
          <w:sz w:val="28"/>
          <w:szCs w:val="28"/>
        </w:rPr>
        <w:t xml:space="preserve"> </w:t>
      </w:r>
      <w:r w:rsidRPr="00051071">
        <w:rPr>
          <w:sz w:val="28"/>
          <w:szCs w:val="28"/>
        </w:rPr>
        <w:t>относится к должности, осуществляющей техническое обеспечение администрации сельского поселения</w:t>
      </w:r>
      <w:r w:rsidR="00536EC2">
        <w:rPr>
          <w:sz w:val="28"/>
          <w:szCs w:val="28"/>
        </w:rPr>
        <w:t xml:space="preserve"> Лямина</w:t>
      </w:r>
      <w:r w:rsidRPr="00051071">
        <w:rPr>
          <w:sz w:val="28"/>
          <w:szCs w:val="28"/>
        </w:rPr>
        <w:t>.</w:t>
      </w:r>
    </w:p>
    <w:p w:rsidR="00284664" w:rsidRPr="00051071" w:rsidRDefault="00284664" w:rsidP="00284664">
      <w:pPr>
        <w:ind w:firstLine="567"/>
        <w:jc w:val="both"/>
        <w:rPr>
          <w:sz w:val="28"/>
          <w:szCs w:val="28"/>
        </w:rPr>
      </w:pPr>
      <w:r w:rsidRPr="00051071">
        <w:rPr>
          <w:sz w:val="28"/>
          <w:szCs w:val="28"/>
        </w:rPr>
        <w:t xml:space="preserve">1.2. На должность </w:t>
      </w:r>
      <w:r w:rsidR="00536EC2">
        <w:rPr>
          <w:sz w:val="28"/>
          <w:szCs w:val="28"/>
        </w:rPr>
        <w:t>специалиста</w:t>
      </w:r>
      <w:r w:rsidR="00FE5F5A">
        <w:rPr>
          <w:sz w:val="28"/>
          <w:szCs w:val="28"/>
        </w:rPr>
        <w:t xml:space="preserve"> ВУР</w:t>
      </w:r>
      <w:r w:rsidRPr="00051071">
        <w:rPr>
          <w:sz w:val="28"/>
          <w:szCs w:val="28"/>
        </w:rPr>
        <w:t xml:space="preserve"> назначается лицо, имеющее среднее профессиональное образование, без предъявления требований к стажу.</w:t>
      </w:r>
    </w:p>
    <w:p w:rsidR="00284664" w:rsidRPr="00051071" w:rsidRDefault="00536EC2" w:rsidP="00284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284664" w:rsidRPr="00051071">
        <w:rPr>
          <w:sz w:val="28"/>
          <w:szCs w:val="28"/>
        </w:rPr>
        <w:t xml:space="preserve">Назначение и освобождение от должности производится распоряжением администрации сельского </w:t>
      </w:r>
      <w:r>
        <w:rPr>
          <w:sz w:val="28"/>
          <w:szCs w:val="28"/>
        </w:rPr>
        <w:t>поселения Лямина</w:t>
      </w:r>
      <w:r w:rsidR="00284664" w:rsidRPr="00051071">
        <w:rPr>
          <w:sz w:val="28"/>
          <w:szCs w:val="28"/>
        </w:rPr>
        <w:t>.</w:t>
      </w:r>
    </w:p>
    <w:p w:rsidR="00284664" w:rsidRPr="00051071" w:rsidRDefault="00284664" w:rsidP="00284664">
      <w:pPr>
        <w:ind w:firstLine="567"/>
        <w:jc w:val="both"/>
        <w:rPr>
          <w:sz w:val="28"/>
          <w:szCs w:val="28"/>
        </w:rPr>
      </w:pPr>
      <w:r w:rsidRPr="00051071">
        <w:rPr>
          <w:sz w:val="28"/>
          <w:szCs w:val="28"/>
        </w:rPr>
        <w:t xml:space="preserve">1.4. </w:t>
      </w:r>
      <w:r w:rsidR="00536EC2">
        <w:rPr>
          <w:sz w:val="28"/>
          <w:szCs w:val="28"/>
        </w:rPr>
        <w:t xml:space="preserve">Специалист </w:t>
      </w:r>
      <w:r w:rsidRPr="00051071">
        <w:rPr>
          <w:sz w:val="28"/>
          <w:szCs w:val="28"/>
        </w:rPr>
        <w:t>ВУ</w:t>
      </w:r>
      <w:r w:rsidR="00FE5F5A">
        <w:rPr>
          <w:sz w:val="28"/>
          <w:szCs w:val="28"/>
        </w:rPr>
        <w:t>Р</w:t>
      </w:r>
      <w:r w:rsidRPr="00051071">
        <w:rPr>
          <w:sz w:val="28"/>
          <w:szCs w:val="28"/>
        </w:rPr>
        <w:t xml:space="preserve"> непосредственно подчиняется главе поселения.</w:t>
      </w:r>
    </w:p>
    <w:p w:rsidR="00284664" w:rsidRPr="00051071" w:rsidRDefault="00284664" w:rsidP="00284664">
      <w:pPr>
        <w:ind w:firstLine="567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1.5. На время отсутствия (отпуск, командировка, болезнь) его обязанности выполняет лицо, назначенное распоряжением администрации сельского поселения</w:t>
      </w:r>
      <w:r w:rsidR="00536EC2">
        <w:rPr>
          <w:sz w:val="28"/>
          <w:szCs w:val="28"/>
        </w:rPr>
        <w:t xml:space="preserve"> Лямина</w:t>
      </w:r>
      <w:r w:rsidRPr="00051071">
        <w:rPr>
          <w:sz w:val="28"/>
          <w:szCs w:val="28"/>
        </w:rPr>
        <w:t>.</w:t>
      </w:r>
      <w:r w:rsidRPr="006A00C8">
        <w:t xml:space="preserve"> </w:t>
      </w:r>
      <w:r w:rsidRPr="006A00C8">
        <w:rPr>
          <w:sz w:val="28"/>
          <w:szCs w:val="28"/>
        </w:rPr>
        <w:t>Документы по ведению первичного воинского учёта граждан, пребывающих в запасе</w:t>
      </w:r>
      <w:r w:rsidR="00FE5F5A">
        <w:rPr>
          <w:sz w:val="28"/>
          <w:szCs w:val="28"/>
        </w:rPr>
        <w:t>,</w:t>
      </w:r>
      <w:r w:rsidRPr="006A00C8">
        <w:rPr>
          <w:sz w:val="28"/>
          <w:szCs w:val="28"/>
        </w:rPr>
        <w:t xml:space="preserve"> и подлежащих призыву на военную службу</w:t>
      </w:r>
      <w:r w:rsidR="00FE5F5A">
        <w:rPr>
          <w:sz w:val="28"/>
          <w:szCs w:val="28"/>
        </w:rPr>
        <w:t>,</w:t>
      </w:r>
      <w:r w:rsidRPr="006A00C8">
        <w:rPr>
          <w:sz w:val="28"/>
          <w:szCs w:val="28"/>
        </w:rPr>
        <w:t xml:space="preserve"> передаются по акту.</w:t>
      </w:r>
    </w:p>
    <w:p w:rsidR="00284664" w:rsidRPr="00D36450" w:rsidRDefault="00284664" w:rsidP="00284664">
      <w:pPr>
        <w:ind w:firstLine="567"/>
        <w:jc w:val="both"/>
        <w:rPr>
          <w:bCs/>
          <w:spacing w:val="-10"/>
          <w:sz w:val="28"/>
          <w:szCs w:val="28"/>
        </w:rPr>
      </w:pPr>
      <w:r w:rsidRPr="00D36450">
        <w:rPr>
          <w:bCs/>
          <w:color w:val="000000"/>
          <w:spacing w:val="-10"/>
          <w:sz w:val="28"/>
          <w:szCs w:val="28"/>
        </w:rPr>
        <w:t>1.</w:t>
      </w:r>
      <w:r>
        <w:rPr>
          <w:bCs/>
          <w:color w:val="000000"/>
          <w:spacing w:val="-10"/>
          <w:sz w:val="28"/>
          <w:szCs w:val="28"/>
        </w:rPr>
        <w:t>6</w:t>
      </w:r>
      <w:r w:rsidRPr="00D36450">
        <w:rPr>
          <w:bCs/>
          <w:color w:val="000000"/>
          <w:spacing w:val="-10"/>
          <w:sz w:val="28"/>
          <w:szCs w:val="28"/>
        </w:rPr>
        <w:t xml:space="preserve">. В своей деятельности </w:t>
      </w:r>
      <w:r w:rsidR="00536EC2">
        <w:rPr>
          <w:bCs/>
          <w:color w:val="000000"/>
          <w:spacing w:val="-10"/>
          <w:sz w:val="28"/>
          <w:szCs w:val="28"/>
        </w:rPr>
        <w:t>специалист</w:t>
      </w:r>
      <w:r w:rsidR="00FE5F5A">
        <w:rPr>
          <w:bCs/>
          <w:color w:val="000000"/>
          <w:spacing w:val="-10"/>
          <w:sz w:val="28"/>
          <w:szCs w:val="28"/>
        </w:rPr>
        <w:t xml:space="preserve"> ВУР</w:t>
      </w:r>
      <w:r w:rsidRPr="00D36450">
        <w:rPr>
          <w:bCs/>
          <w:color w:val="000000"/>
          <w:spacing w:val="-10"/>
          <w:sz w:val="28"/>
          <w:szCs w:val="28"/>
        </w:rPr>
        <w:t xml:space="preserve"> руководствуется </w:t>
      </w:r>
      <w:r w:rsidRPr="00D36450">
        <w:rPr>
          <w:sz w:val="28"/>
          <w:szCs w:val="28"/>
        </w:rPr>
        <w:t>Конституцией Российской Федерации, федеральными законами</w:t>
      </w:r>
      <w:r w:rsidR="00FE5F5A">
        <w:rPr>
          <w:sz w:val="28"/>
          <w:szCs w:val="28"/>
        </w:rPr>
        <w:t>:</w:t>
      </w:r>
      <w:r w:rsidRPr="00D36450">
        <w:rPr>
          <w:sz w:val="28"/>
          <w:szCs w:val="28"/>
        </w:rPr>
        <w:t xml:space="preserve"> от 31.05.1996  №61-ФЗ «Об обороне», от 26.02.1997 №31-ФЗ «О мобилизационной подготовке и мобилизации в Российской Федерации», от 28.03.1998 №</w:t>
      </w:r>
      <w:r>
        <w:rPr>
          <w:sz w:val="28"/>
          <w:szCs w:val="28"/>
        </w:rPr>
        <w:t xml:space="preserve"> </w:t>
      </w:r>
      <w:r w:rsidRPr="00D36450">
        <w:rPr>
          <w:sz w:val="28"/>
          <w:szCs w:val="28"/>
        </w:rPr>
        <w:t>53-ФЗ «О воинской обязанности и военной сл</w:t>
      </w:r>
      <w:r>
        <w:rPr>
          <w:sz w:val="28"/>
          <w:szCs w:val="28"/>
        </w:rPr>
        <w:t>ужбе», от 06.10.2003 № 131-ФЗ «</w:t>
      </w:r>
      <w:r w:rsidRPr="00D36450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E5F5A">
        <w:rPr>
          <w:sz w:val="28"/>
          <w:szCs w:val="28"/>
        </w:rPr>
        <w:t>;</w:t>
      </w:r>
      <w:r w:rsidRPr="00D36450">
        <w:rPr>
          <w:sz w:val="28"/>
          <w:szCs w:val="28"/>
        </w:rPr>
        <w:t xml:space="preserve"> постановлением Правительства Российской Федерации от 27.11.2006 №719 «Об утверждении Положения о воинском учете»,</w:t>
      </w:r>
      <w:r>
        <w:rPr>
          <w:sz w:val="28"/>
          <w:szCs w:val="28"/>
        </w:rPr>
        <w:t xml:space="preserve"> </w:t>
      </w:r>
      <w:r w:rsidRPr="00D36450">
        <w:rPr>
          <w:sz w:val="28"/>
          <w:szCs w:val="28"/>
        </w:rPr>
        <w:t>от 11.07.2017 Методическими рекомендациями Генерального штаба Министерства обороны по осуществлению первичного воинского учета в органах местного самоуправления</w:t>
      </w:r>
      <w:r w:rsidR="00FE5F5A">
        <w:rPr>
          <w:sz w:val="28"/>
          <w:szCs w:val="28"/>
        </w:rPr>
        <w:t>, а также настоящей должностной инструкцией</w:t>
      </w:r>
      <w:r w:rsidRPr="00D36450">
        <w:rPr>
          <w:sz w:val="28"/>
          <w:szCs w:val="28"/>
        </w:rPr>
        <w:t>.</w:t>
      </w:r>
    </w:p>
    <w:p w:rsidR="00284664" w:rsidRPr="00D36450" w:rsidRDefault="00284664" w:rsidP="00284664">
      <w:pPr>
        <w:shd w:val="clear" w:color="auto" w:fill="FFFFFF"/>
        <w:tabs>
          <w:tab w:val="left" w:leader="underscore" w:pos="9158"/>
        </w:tabs>
        <w:spacing w:before="202"/>
        <w:ind w:left="142"/>
        <w:jc w:val="center"/>
        <w:rPr>
          <w:bCs/>
          <w:color w:val="000000"/>
          <w:spacing w:val="-10"/>
          <w:sz w:val="28"/>
          <w:szCs w:val="28"/>
        </w:rPr>
      </w:pPr>
      <w:r w:rsidRPr="00D36450">
        <w:rPr>
          <w:bCs/>
          <w:color w:val="000000"/>
          <w:spacing w:val="-10"/>
          <w:sz w:val="28"/>
          <w:szCs w:val="28"/>
        </w:rPr>
        <w:t>2. ДОЛЖНОСТНЫЕ ОБЯЗАННОСТИ</w:t>
      </w:r>
    </w:p>
    <w:p w:rsidR="00284664" w:rsidRDefault="00284664" w:rsidP="00284664">
      <w:pPr>
        <w:jc w:val="both"/>
        <w:rPr>
          <w:color w:val="000000"/>
          <w:spacing w:val="-2"/>
          <w:sz w:val="28"/>
          <w:szCs w:val="28"/>
        </w:rPr>
      </w:pPr>
    </w:p>
    <w:p w:rsidR="00284664" w:rsidRDefault="00284664" w:rsidP="00284664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D36450">
        <w:rPr>
          <w:color w:val="000000"/>
          <w:spacing w:val="-2"/>
          <w:sz w:val="28"/>
          <w:szCs w:val="28"/>
        </w:rPr>
        <w:t xml:space="preserve">2.1.  </w:t>
      </w:r>
      <w:r w:rsidR="00536EC2">
        <w:rPr>
          <w:color w:val="000000"/>
          <w:spacing w:val="-2"/>
          <w:sz w:val="28"/>
          <w:szCs w:val="28"/>
        </w:rPr>
        <w:t xml:space="preserve">Специалист </w:t>
      </w:r>
      <w:r w:rsidR="00112BFE">
        <w:rPr>
          <w:color w:val="000000"/>
          <w:spacing w:val="-2"/>
          <w:sz w:val="28"/>
          <w:szCs w:val="28"/>
        </w:rPr>
        <w:t>ВУР</w:t>
      </w:r>
      <w:r w:rsidR="001341F9">
        <w:rPr>
          <w:color w:val="000000"/>
          <w:spacing w:val="-2"/>
          <w:sz w:val="28"/>
          <w:szCs w:val="28"/>
        </w:rPr>
        <w:t xml:space="preserve"> выполняет</w:t>
      </w:r>
      <w:r w:rsidRPr="00D36450">
        <w:rPr>
          <w:color w:val="000000"/>
          <w:spacing w:val="-2"/>
          <w:sz w:val="28"/>
          <w:szCs w:val="28"/>
        </w:rPr>
        <w:t xml:space="preserve"> следующие обязанности:</w:t>
      </w:r>
    </w:p>
    <w:p w:rsidR="00112BFE" w:rsidRDefault="00112BFE" w:rsidP="00112BFE">
      <w:pPr>
        <w:pStyle w:val="22"/>
        <w:shd w:val="clear" w:color="auto" w:fill="auto"/>
        <w:tabs>
          <w:tab w:val="left" w:pos="1172"/>
        </w:tabs>
        <w:spacing w:line="288" w:lineRule="exact"/>
        <w:ind w:left="760" w:hanging="193"/>
      </w:pPr>
      <w:r>
        <w:rPr>
          <w:color w:val="000000"/>
          <w:spacing w:val="-2"/>
        </w:rPr>
        <w:t xml:space="preserve">2.1.1. </w:t>
      </w:r>
      <w:r>
        <w:t>При постановке граждан на воинский учет проверяет:</w:t>
      </w:r>
    </w:p>
    <w:p w:rsidR="00112BFE" w:rsidRDefault="001341F9" w:rsidP="001341F9">
      <w:pPr>
        <w:pStyle w:val="22"/>
        <w:shd w:val="clear" w:color="auto" w:fill="auto"/>
        <w:tabs>
          <w:tab w:val="left" w:pos="1134"/>
        </w:tabs>
        <w:spacing w:line="331" w:lineRule="exact"/>
        <w:ind w:firstLine="760"/>
      </w:pPr>
      <w:r>
        <w:t>а)</w:t>
      </w:r>
      <w:r>
        <w:tab/>
      </w:r>
      <w:r w:rsidR="00112BFE" w:rsidRPr="00112BFE">
        <w:t>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</w:t>
      </w:r>
      <w:r w:rsidR="00112BFE">
        <w:t xml:space="preserve">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 и персональных электронных карт.</w:t>
      </w:r>
    </w:p>
    <w:p w:rsidR="00112BFE" w:rsidRDefault="001341F9" w:rsidP="001341F9">
      <w:pPr>
        <w:pStyle w:val="22"/>
        <w:shd w:val="clear" w:color="auto" w:fill="auto"/>
        <w:tabs>
          <w:tab w:val="left" w:pos="1134"/>
        </w:tabs>
        <w:spacing w:line="307" w:lineRule="exact"/>
        <w:ind w:firstLine="740"/>
      </w:pPr>
      <w:r>
        <w:t>б)</w:t>
      </w:r>
      <w:r>
        <w:tab/>
      </w:r>
      <w:r w:rsidR="00112BFE"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112BFE" w:rsidRDefault="00112BFE" w:rsidP="001341F9">
      <w:pPr>
        <w:pStyle w:val="22"/>
        <w:shd w:val="clear" w:color="auto" w:fill="auto"/>
        <w:tabs>
          <w:tab w:val="left" w:pos="1134"/>
        </w:tabs>
        <w:spacing w:line="307" w:lineRule="exact"/>
        <w:ind w:firstLine="740"/>
      </w:pPr>
      <w:r>
        <w:t>в)</w:t>
      </w:r>
      <w: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</w:t>
      </w:r>
      <w:r w:rsidR="001A5F69">
        <w:t xml:space="preserve">города Сургут и Сургутского района Ханты-Мансийского автономного округа – Югры </w:t>
      </w:r>
      <w:r w:rsidR="001A5F69">
        <w:rPr>
          <w:bCs/>
          <w:color w:val="000000"/>
          <w:spacing w:val="-10"/>
        </w:rPr>
        <w:t>(далее по тексту военный комиссариат)</w:t>
      </w:r>
      <w:r>
        <w:t>.</w:t>
      </w:r>
    </w:p>
    <w:p w:rsidR="00112BFE" w:rsidRDefault="00112BFE" w:rsidP="001A5F69">
      <w:pPr>
        <w:pStyle w:val="22"/>
        <w:shd w:val="clear" w:color="auto" w:fill="auto"/>
        <w:tabs>
          <w:tab w:val="left" w:pos="1134"/>
        </w:tabs>
        <w:spacing w:line="307" w:lineRule="exact"/>
        <w:ind w:firstLine="740"/>
      </w:pPr>
      <w:r>
        <w:t>г)</w:t>
      </w:r>
      <w:r>
        <w:tab/>
        <w:t>в случаях отсутствия в военных билетах (справках взамен военных</w:t>
      </w:r>
    </w:p>
    <w:p w:rsidR="00112BFE" w:rsidRDefault="00112BFE" w:rsidP="001A5F69">
      <w:pPr>
        <w:pStyle w:val="22"/>
        <w:shd w:val="clear" w:color="auto" w:fill="auto"/>
        <w:tabs>
          <w:tab w:val="left" w:pos="2258"/>
          <w:tab w:val="left" w:pos="3463"/>
          <w:tab w:val="left" w:pos="5302"/>
          <w:tab w:val="left" w:pos="6646"/>
          <w:tab w:val="left" w:pos="7212"/>
          <w:tab w:val="left" w:pos="8556"/>
        </w:tabs>
        <w:spacing w:line="317" w:lineRule="exact"/>
        <w:ind w:firstLine="0"/>
      </w:pPr>
      <w:r>
        <w:t>билетов, временных удостоверениях, выданных взамен в</w:t>
      </w:r>
      <w:r w:rsidR="001341F9">
        <w:t xml:space="preserve">оенных билетов), удостоверениях граждан, подлежащих призыву на </w:t>
      </w:r>
      <w:r>
        <w:t>военную</w:t>
      </w:r>
      <w:r w:rsidR="001341F9">
        <w:t xml:space="preserve"> </w:t>
      </w:r>
      <w:r>
        <w:t>службу,</w:t>
      </w:r>
      <w:r w:rsidR="001341F9">
        <w:t xml:space="preserve"> </w:t>
      </w:r>
      <w:r>
        <w:t xml:space="preserve">и мобилизационных предписаниях отметки о постановке на воинский учет </w:t>
      </w:r>
      <w:r w:rsidRPr="00112BFE">
        <w:rPr>
          <w:rStyle w:val="23"/>
          <w:b w:val="0"/>
        </w:rPr>
        <w:t>направля</w:t>
      </w:r>
      <w:r w:rsidR="001341F9">
        <w:rPr>
          <w:rStyle w:val="23"/>
          <w:b w:val="0"/>
        </w:rPr>
        <w:t>е</w:t>
      </w:r>
      <w:r w:rsidRPr="00112BFE">
        <w:rPr>
          <w:rStyle w:val="23"/>
          <w:b w:val="0"/>
        </w:rPr>
        <w:t>т офицеров запаса и граждан, подлежащих призыву на военную службу,</w:t>
      </w:r>
      <w:r>
        <w:rPr>
          <w:rStyle w:val="23"/>
        </w:rPr>
        <w:t xml:space="preserve"> </w:t>
      </w:r>
      <w:r>
        <w:t>в военный комиссариат.</w:t>
      </w:r>
    </w:p>
    <w:p w:rsidR="00112BFE" w:rsidRDefault="00112BFE" w:rsidP="001A5F69">
      <w:pPr>
        <w:pStyle w:val="22"/>
        <w:shd w:val="clear" w:color="auto" w:fill="auto"/>
        <w:tabs>
          <w:tab w:val="left" w:pos="1276"/>
        </w:tabs>
        <w:spacing w:line="317" w:lineRule="exact"/>
        <w:ind w:firstLine="760"/>
      </w:pPr>
      <w:r>
        <w:t>д)</w:t>
      </w:r>
      <w:r>
        <w:tab/>
        <w:t>при обнаружении в военных билетах (справках взамен военных</w:t>
      </w:r>
    </w:p>
    <w:p w:rsidR="00112BFE" w:rsidRDefault="00112BFE" w:rsidP="001A5F69">
      <w:pPr>
        <w:pStyle w:val="22"/>
        <w:shd w:val="clear" w:color="auto" w:fill="auto"/>
        <w:tabs>
          <w:tab w:val="left" w:pos="2258"/>
          <w:tab w:val="left" w:pos="3463"/>
          <w:tab w:val="left" w:pos="5302"/>
          <w:tab w:val="left" w:pos="6646"/>
          <w:tab w:val="left" w:pos="7212"/>
          <w:tab w:val="left" w:pos="8556"/>
        </w:tabs>
        <w:spacing w:line="317" w:lineRule="exact"/>
        <w:ind w:firstLine="0"/>
      </w:pPr>
      <w:r>
        <w:t>билетов, временных удостоверениях, выданных взамен военных билетов), удостоверениях</w:t>
      </w:r>
      <w:r w:rsidR="001341F9">
        <w:t xml:space="preserve"> </w:t>
      </w:r>
      <w:r>
        <w:t>граждан,</w:t>
      </w:r>
      <w:r w:rsidR="001341F9">
        <w:t xml:space="preserve"> </w:t>
      </w:r>
      <w:r>
        <w:t>подлежащих</w:t>
      </w:r>
      <w:r w:rsidR="001341F9">
        <w:t xml:space="preserve"> </w:t>
      </w:r>
      <w:r>
        <w:t>призыву</w:t>
      </w:r>
      <w:r w:rsidR="001341F9">
        <w:t xml:space="preserve"> </w:t>
      </w:r>
      <w:r>
        <w:t>на</w:t>
      </w:r>
      <w:r w:rsidR="001341F9">
        <w:t xml:space="preserve"> </w:t>
      </w:r>
      <w:r>
        <w:t>военную</w:t>
      </w:r>
      <w:r>
        <w:tab/>
      </w:r>
      <w:r w:rsidR="001341F9">
        <w:t xml:space="preserve"> </w:t>
      </w:r>
      <w:r>
        <w:t>службу,</w:t>
      </w:r>
      <w:r w:rsidR="000B230C">
        <w:t xml:space="preserve"> и </w:t>
      </w:r>
      <w:r w:rsidR="001341F9">
        <w:t>м</w:t>
      </w:r>
      <w:r>
        <w:t>обилизационных предписаниях, неоговоренных исправлений, неточностей и подделок, неполного количества листов сообща</w:t>
      </w:r>
      <w:r w:rsidR="001341F9">
        <w:t>е</w:t>
      </w:r>
      <w:r>
        <w:t>т об этом в военный комиссариат для принятия соответствующих мер.</w:t>
      </w:r>
    </w:p>
    <w:p w:rsidR="00112BFE" w:rsidRDefault="00112BFE" w:rsidP="003F2E18">
      <w:pPr>
        <w:pStyle w:val="22"/>
        <w:shd w:val="clear" w:color="auto" w:fill="auto"/>
        <w:tabs>
          <w:tab w:val="left" w:pos="1172"/>
        </w:tabs>
        <w:spacing w:line="317" w:lineRule="exact"/>
        <w:ind w:firstLine="567"/>
      </w:pPr>
      <w:r>
        <w:t>2.1.2.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</w:t>
      </w:r>
      <w:r w:rsidR="001A5F69">
        <w:t>е</w:t>
      </w:r>
      <w:r>
        <w:t>т владельцу документа расписку.</w:t>
      </w:r>
    </w:p>
    <w:p w:rsidR="00112BFE" w:rsidRDefault="001341F9" w:rsidP="003F2E18">
      <w:pPr>
        <w:pStyle w:val="22"/>
        <w:shd w:val="clear" w:color="auto" w:fill="auto"/>
        <w:tabs>
          <w:tab w:val="left" w:pos="1167"/>
        </w:tabs>
        <w:spacing w:line="317" w:lineRule="exact"/>
        <w:ind w:left="760" w:hanging="193"/>
      </w:pPr>
      <w:r>
        <w:t xml:space="preserve">2.1.3. </w:t>
      </w:r>
      <w:r w:rsidR="00112BFE">
        <w:t>Заполня</w:t>
      </w:r>
      <w:r>
        <w:t>е</w:t>
      </w:r>
      <w:r w:rsidR="00112BFE">
        <w:t>т карточки первичного учета на офицеров запаса.</w:t>
      </w:r>
    </w:p>
    <w:p w:rsidR="00112BFE" w:rsidRDefault="00112BFE" w:rsidP="003F2E18">
      <w:pPr>
        <w:pStyle w:val="22"/>
        <w:shd w:val="clear" w:color="auto" w:fill="auto"/>
        <w:spacing w:line="317" w:lineRule="exact"/>
        <w:ind w:firstLine="709"/>
      </w:pPr>
      <w:r>
        <w:t>Заполня</w:t>
      </w:r>
      <w:r w:rsidR="001341F9">
        <w:t>е</w:t>
      </w:r>
      <w:r>
        <w:t>т (в двух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1341F9">
        <w:t>е</w:t>
      </w:r>
      <w:r>
        <w:t xml:space="preserve">т учетные карты призывников. Заполнение указанных документов производится в соответствии с записями в военных билетах (справках взамен военных билетов, временных удостоверениях, выданных </w:t>
      </w:r>
      <w:r>
        <w:lastRenderedPageBreak/>
        <w:t>взамен военных билетов) и удостоверениях граждан, подлежащих призыву на военную службу.</w:t>
      </w:r>
    </w:p>
    <w:p w:rsidR="00112BFE" w:rsidRDefault="00112BFE" w:rsidP="003F2E18">
      <w:pPr>
        <w:pStyle w:val="22"/>
        <w:shd w:val="clear" w:color="auto" w:fill="auto"/>
        <w:spacing w:line="317" w:lineRule="exact"/>
        <w:ind w:firstLine="709"/>
      </w:pPr>
      <w: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2E59F8" w:rsidRDefault="002E59F8" w:rsidP="003F2E18">
      <w:pPr>
        <w:pStyle w:val="22"/>
        <w:shd w:val="clear" w:color="auto" w:fill="auto"/>
        <w:tabs>
          <w:tab w:val="left" w:pos="1172"/>
        </w:tabs>
        <w:spacing w:line="317" w:lineRule="exact"/>
        <w:ind w:firstLine="567"/>
      </w:pPr>
      <w:r>
        <w:t>2.1.4.В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военный комиссариат.</w:t>
      </w:r>
    </w:p>
    <w:p w:rsidR="002E59F8" w:rsidRDefault="002E59F8" w:rsidP="003F2E18">
      <w:pPr>
        <w:pStyle w:val="22"/>
        <w:shd w:val="clear" w:color="auto" w:fill="auto"/>
        <w:tabs>
          <w:tab w:val="left" w:pos="1167"/>
        </w:tabs>
        <w:spacing w:line="312" w:lineRule="exact"/>
        <w:ind w:firstLine="567"/>
      </w:pPr>
      <w:r>
        <w:t>2.1.5.На граждан, переменивших место жительства в пределах сельского поселения, а также граждан, прибывших с временными удостоверениями, выданными взамен военных билетов, заполняет и высылает в военный комиссариат тетрадь по обмену информацией (именной список) или вносит в список граждан, подлежащих призыву на военную службу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2E59F8" w:rsidRDefault="002E59F8" w:rsidP="003F2E18">
      <w:pPr>
        <w:pStyle w:val="22"/>
        <w:shd w:val="clear" w:color="auto" w:fill="auto"/>
        <w:tabs>
          <w:tab w:val="left" w:pos="1167"/>
        </w:tabs>
        <w:spacing w:line="312" w:lineRule="exact"/>
        <w:ind w:firstLine="567"/>
      </w:pPr>
      <w:r>
        <w:t>2.1.6. Производит отметку о постановке гражданина на воинский учет (снятии с воинского учета):</w:t>
      </w:r>
    </w:p>
    <w:p w:rsidR="002E59F8" w:rsidRDefault="002E59F8" w:rsidP="002E59F8">
      <w:pPr>
        <w:pStyle w:val="22"/>
        <w:shd w:val="clear" w:color="auto" w:fill="auto"/>
        <w:spacing w:line="312" w:lineRule="exact"/>
        <w:ind w:firstLine="760"/>
      </w:pPr>
      <w:r w:rsidRPr="002E59F8">
        <w:rPr>
          <w:rStyle w:val="23"/>
          <w:b w:val="0"/>
        </w:rPr>
        <w:t>в военном билете солдата, матроса, сержанта, старшины, прапорщика, мичмана запаса</w:t>
      </w:r>
      <w:r w:rsidRPr="002E59F8">
        <w:t xml:space="preserve"> -</w:t>
      </w:r>
      <w:r>
        <w:t xml:space="preserve"> в графе «Принят» раздела IX «Отметки о приеме на воинский учет и снятии с воинского учета»;</w:t>
      </w:r>
    </w:p>
    <w:p w:rsidR="002E59F8" w:rsidRDefault="002E59F8" w:rsidP="002E59F8">
      <w:pPr>
        <w:pStyle w:val="22"/>
        <w:shd w:val="clear" w:color="auto" w:fill="auto"/>
        <w:spacing w:line="240" w:lineRule="auto"/>
        <w:ind w:firstLine="760"/>
      </w:pPr>
      <w:r w:rsidRPr="002E59F8">
        <w:rPr>
          <w:rStyle w:val="23"/>
          <w:b w:val="0"/>
        </w:rPr>
        <w:t xml:space="preserve">в справке взамен военного билета </w:t>
      </w:r>
      <w:r w:rsidRPr="002E59F8">
        <w:rPr>
          <w:b/>
        </w:rPr>
        <w:t>-</w:t>
      </w:r>
      <w:r>
        <w:t xml:space="preserve"> в графе «Принят» раздела VII «Отметки о приеме на воинский учет и снятии с воинского учета» - </w:t>
      </w:r>
      <w:r w:rsidR="001C3E85">
        <w:t>штампом администрации</w:t>
      </w:r>
      <w:r w:rsidR="000B230C">
        <w:t xml:space="preserve"> сельского поселения Лямина.</w:t>
      </w:r>
    </w:p>
    <w:p w:rsidR="002E59F8" w:rsidRDefault="002E59F8" w:rsidP="003F2E18">
      <w:pPr>
        <w:pStyle w:val="22"/>
        <w:shd w:val="clear" w:color="auto" w:fill="auto"/>
        <w:tabs>
          <w:tab w:val="left" w:pos="1172"/>
        </w:tabs>
        <w:spacing w:line="240" w:lineRule="auto"/>
        <w:ind w:firstLine="567"/>
      </w:pPr>
      <w:r>
        <w:t>2.1.7. О военнообязанных, прибывших из других районов (городов) или иного муниципального образования с мобилизационными предписаниями, сообщает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комиссариата, о чем в военных билетах производится отметка:</w:t>
      </w:r>
    </w:p>
    <w:p w:rsidR="002E59F8" w:rsidRDefault="002E59F8" w:rsidP="002E59F8">
      <w:pPr>
        <w:pStyle w:val="22"/>
        <w:shd w:val="clear" w:color="auto" w:fill="auto"/>
        <w:spacing w:line="240" w:lineRule="auto"/>
        <w:ind w:firstLine="760"/>
      </w:pPr>
      <w:r w:rsidRPr="002E59F8">
        <w:rPr>
          <w:rStyle w:val="23"/>
          <w:b w:val="0"/>
        </w:rPr>
        <w:t xml:space="preserve">в военном билете офицера запаса </w:t>
      </w:r>
      <w:r w:rsidRPr="002E59F8">
        <w:rPr>
          <w:b/>
        </w:rPr>
        <w:t>-</w:t>
      </w:r>
      <w:r>
        <w:t xml:space="preserve"> в графе «Изъято» пункта 18 «Отметки о выдаче и изъятии мобилизационных предписаний»;</w:t>
      </w:r>
    </w:p>
    <w:p w:rsidR="002E59F8" w:rsidRDefault="002E59F8" w:rsidP="002E59F8">
      <w:pPr>
        <w:pStyle w:val="22"/>
        <w:shd w:val="clear" w:color="auto" w:fill="auto"/>
        <w:spacing w:line="240" w:lineRule="auto"/>
        <w:ind w:firstLine="760"/>
      </w:pPr>
      <w:r w:rsidRPr="002E59F8">
        <w:rPr>
          <w:rStyle w:val="23"/>
          <w:b w:val="0"/>
        </w:rPr>
        <w:t xml:space="preserve">в военном билете солдата, матроса, сержанта, старшины, прапорщика и мичмана </w:t>
      </w:r>
      <w:r w:rsidRPr="002E59F8">
        <w:rPr>
          <w:b/>
        </w:rPr>
        <w:t>-</w:t>
      </w:r>
      <w:r>
        <w:t xml:space="preserve"> в графе «Изъято» раздела VII «Отметки о выдаче и об изъятии мобилизационных предписаний»; в справке взамен военного билета - в графе «Изъято» раздела VI «Отметки о выдаче и об изъятии мобилизационных предписаний» - штампом администрации </w:t>
      </w:r>
      <w:r w:rsidR="000B230C">
        <w:t>сельского поселения Лямина.</w:t>
      </w:r>
    </w:p>
    <w:p w:rsidR="002E59F8" w:rsidRDefault="00741A0F" w:rsidP="003F2E18">
      <w:pPr>
        <w:pStyle w:val="22"/>
        <w:shd w:val="clear" w:color="auto" w:fill="auto"/>
        <w:tabs>
          <w:tab w:val="left" w:pos="1172"/>
        </w:tabs>
        <w:spacing w:line="307" w:lineRule="exact"/>
        <w:ind w:firstLine="567"/>
      </w:pPr>
      <w:r>
        <w:t xml:space="preserve">2.1.8. </w:t>
      </w:r>
      <w:r w:rsidR="002E59F8">
        <w:t>Карточки первичного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</w:t>
      </w:r>
      <w:r>
        <w:t>е</w:t>
      </w:r>
      <w:r w:rsidR="002E59F8">
        <w:t>т в соответствующие разделы учетной картотеки.</w:t>
      </w:r>
    </w:p>
    <w:p w:rsidR="002E59F8" w:rsidRDefault="00741A0F" w:rsidP="003F2E18">
      <w:pPr>
        <w:pStyle w:val="22"/>
        <w:shd w:val="clear" w:color="auto" w:fill="auto"/>
        <w:tabs>
          <w:tab w:val="left" w:pos="1167"/>
        </w:tabs>
        <w:spacing w:line="307" w:lineRule="exact"/>
        <w:ind w:firstLine="567"/>
      </w:pPr>
      <w:r>
        <w:t xml:space="preserve">2.1.9. </w:t>
      </w:r>
      <w:r w:rsidR="002E59F8">
        <w:t>Представля</w:t>
      </w:r>
      <w:r>
        <w:t>е</w:t>
      </w:r>
      <w:r w:rsidR="002E59F8">
        <w:t xml:space="preserve">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</w:t>
      </w:r>
      <w:r w:rsidR="002E59F8" w:rsidRPr="00B0416C">
        <w:t>принятых на воинский учет без заполнения алфавитных</w:t>
      </w:r>
      <w:r w:rsidR="002E59F8">
        <w:t xml:space="preserve"> и учетных карточек, карты первичного воинского учета призывников, удостоверения и список граждан, </w:t>
      </w:r>
      <w:r w:rsidR="002E59F8">
        <w:lastRenderedPageBreak/>
        <w:t>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</w:t>
      </w:r>
      <w:r>
        <w:t>й</w:t>
      </w:r>
      <w:r w:rsidR="002E59F8">
        <w:t xml:space="preserve"> комиссариат для оформления постановки на воинский учет.</w:t>
      </w:r>
    </w:p>
    <w:p w:rsidR="002E59F8" w:rsidRDefault="00741A0F" w:rsidP="003F2E18">
      <w:pPr>
        <w:pStyle w:val="22"/>
        <w:shd w:val="clear" w:color="auto" w:fill="auto"/>
        <w:tabs>
          <w:tab w:val="left" w:pos="1162"/>
        </w:tabs>
        <w:spacing w:line="326" w:lineRule="exact"/>
        <w:ind w:firstLine="567"/>
      </w:pPr>
      <w:r>
        <w:t xml:space="preserve">2.1.10. </w:t>
      </w:r>
      <w:r w:rsidR="002E59F8">
        <w:t>При снятии граждан с воинского учета представля</w:t>
      </w:r>
      <w:r>
        <w:t>е</w:t>
      </w:r>
      <w:r w:rsidR="002E59F8">
        <w:t>т в военны</w:t>
      </w:r>
      <w:r>
        <w:t>й</w:t>
      </w:r>
      <w:r w:rsidR="002E59F8">
        <w:t xml:space="preserve">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</w:t>
      </w:r>
      <w:r>
        <w:t>е</w:t>
      </w:r>
      <w:r w:rsidR="002E59F8">
        <w:t>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</w:t>
      </w:r>
      <w:r w:rsidR="00B0416C">
        <w:t>ем</w:t>
      </w:r>
      <w:r w:rsidR="002E59F8">
        <w:t xml:space="preserve"> военн</w:t>
      </w:r>
      <w:r w:rsidR="00B0416C">
        <w:t>ого</w:t>
      </w:r>
      <w:r w:rsidR="002E59F8">
        <w:t xml:space="preserve"> комиссар</w:t>
      </w:r>
      <w:r w:rsidR="00B0416C">
        <w:t>а</w:t>
      </w:r>
      <w:r w:rsidR="00B0416C" w:rsidRPr="00B0416C">
        <w:t xml:space="preserve"> </w:t>
      </w:r>
      <w:r w:rsidR="00B0416C" w:rsidRPr="00CC0BB2">
        <w:t xml:space="preserve">города Сургут и Сургутского района </w:t>
      </w:r>
      <w:r w:rsidR="00B0416C">
        <w:t>Ханты-Мансийского автономного округа – Югры</w:t>
      </w:r>
      <w:r w:rsidR="002E59F8">
        <w:t xml:space="preserve">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удостоверениях, выданных взамен военных билетов). В случае необходимости уточнения военно-учетных данных военнообязанных оповеща</w:t>
      </w:r>
      <w:r>
        <w:t>е</w:t>
      </w:r>
      <w:r w:rsidR="002E59F8">
        <w:t>т их о необходимости личной явки в военны</w:t>
      </w:r>
      <w:r>
        <w:t>й</w:t>
      </w:r>
      <w:r w:rsidR="002E59F8">
        <w:t xml:space="preserve"> комиссариат. При приеме от граждан документов воинского учета и паспортов выдают расписки.</w:t>
      </w:r>
    </w:p>
    <w:p w:rsidR="002E59F8" w:rsidRDefault="00CC0BB2" w:rsidP="003F2E18">
      <w:pPr>
        <w:pStyle w:val="22"/>
        <w:shd w:val="clear" w:color="auto" w:fill="auto"/>
        <w:tabs>
          <w:tab w:val="left" w:pos="1172"/>
        </w:tabs>
        <w:spacing w:line="317" w:lineRule="exact"/>
        <w:ind w:firstLine="567"/>
        <w:jc w:val="left"/>
      </w:pPr>
      <w:r>
        <w:t>2.1.11. П</w:t>
      </w:r>
      <w:r w:rsidR="002E59F8">
        <w:t>роизвод</w:t>
      </w:r>
      <w:r>
        <w:t>и</w:t>
      </w:r>
      <w:r w:rsidR="002E59F8">
        <w:t xml:space="preserve">т отметку о снятии с воинского учета: </w:t>
      </w:r>
      <w:r w:rsidR="002E59F8" w:rsidRPr="00CC0BB2">
        <w:rPr>
          <w:rStyle w:val="23"/>
          <w:b w:val="0"/>
        </w:rPr>
        <w:t xml:space="preserve">в военном билете солдата, матроса, сержанта, старшины, прапорщика, мичмана </w:t>
      </w:r>
      <w:r w:rsidR="002E59F8" w:rsidRPr="00CC0BB2">
        <w:rPr>
          <w:b/>
        </w:rPr>
        <w:t xml:space="preserve">- </w:t>
      </w:r>
      <w:r w:rsidR="002E59F8" w:rsidRPr="00CC0BB2">
        <w:t>в</w:t>
      </w:r>
      <w:r w:rsidR="002E59F8">
        <w:t xml:space="preserve"> графе «Снят» раздела IX «Отметки о приеме на воинский учет и снятии с воинского учета»;</w:t>
      </w:r>
    </w:p>
    <w:p w:rsidR="002E59F8" w:rsidRDefault="002E59F8" w:rsidP="003F2E18">
      <w:pPr>
        <w:pStyle w:val="22"/>
        <w:shd w:val="clear" w:color="auto" w:fill="auto"/>
        <w:spacing w:line="240" w:lineRule="auto"/>
        <w:ind w:firstLine="760"/>
      </w:pPr>
      <w:r w:rsidRPr="00CC0BB2">
        <w:rPr>
          <w:rStyle w:val="23"/>
          <w:b w:val="0"/>
        </w:rPr>
        <w:t xml:space="preserve">в справке взамен военного билета </w:t>
      </w:r>
      <w:r>
        <w:t xml:space="preserve">в графе «Снят» раздела </w:t>
      </w:r>
      <w:r w:rsidRPr="00CC0BB2">
        <w:rPr>
          <w:rStyle w:val="23"/>
          <w:b w:val="0"/>
        </w:rPr>
        <w:t xml:space="preserve">VII </w:t>
      </w:r>
      <w:r>
        <w:t xml:space="preserve">«Отметки о приеме на воинский учет и снятии с воинского учета» - штампом администрации </w:t>
      </w:r>
      <w:r w:rsidR="000B230C">
        <w:t>сельского поселения Лямина.</w:t>
      </w:r>
    </w:p>
    <w:p w:rsidR="002E59F8" w:rsidRDefault="002E59F8" w:rsidP="003F2E18">
      <w:pPr>
        <w:pStyle w:val="22"/>
        <w:shd w:val="clear" w:color="auto" w:fill="auto"/>
        <w:spacing w:line="240" w:lineRule="auto"/>
        <w:ind w:firstLine="760"/>
      </w:pPr>
      <w:r>
        <w:t>В соответствующей графе пункта 14 «Отметка о постановке на воинский учет и снятии с воинского учета» карточек первичного воинского учета и пункта IX «Отметки о приеме и снятии с воинского учета»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</w:t>
      </w:r>
      <w:r w:rsidR="00CC0BB2">
        <w:t>и</w:t>
      </w:r>
      <w:r>
        <w:t>т отметку «Снят с воинского учета по возрасту» или «Снят с воинского учета по состоянию здоровья».</w:t>
      </w:r>
    </w:p>
    <w:p w:rsidR="002E59F8" w:rsidRDefault="002E59F8" w:rsidP="002E59F8">
      <w:pPr>
        <w:pStyle w:val="22"/>
        <w:shd w:val="clear" w:color="auto" w:fill="auto"/>
        <w:ind w:firstLine="760"/>
      </w:pPr>
      <w:r>
        <w:t>Отметка производится на основании записи, сделанной в военном комиссариате:</w:t>
      </w:r>
    </w:p>
    <w:p w:rsidR="002E59F8" w:rsidRDefault="002E59F8" w:rsidP="002E59F8">
      <w:pPr>
        <w:pStyle w:val="22"/>
        <w:shd w:val="clear" w:color="auto" w:fill="auto"/>
        <w:spacing w:line="317" w:lineRule="exact"/>
        <w:ind w:firstLine="740"/>
      </w:pPr>
      <w:r w:rsidRPr="00CC0BB2">
        <w:rPr>
          <w:rStyle w:val="23"/>
          <w:b w:val="0"/>
        </w:rPr>
        <w:t>в военном билете офицера запаса</w:t>
      </w:r>
      <w:r>
        <w:rPr>
          <w:rStyle w:val="23"/>
        </w:rPr>
        <w:t xml:space="preserve"> - </w:t>
      </w:r>
      <w:r>
        <w:t>в пункте 26 «Отметка об освобождении от исполнения воинской обязанности»;</w:t>
      </w:r>
    </w:p>
    <w:p w:rsidR="002E59F8" w:rsidRDefault="002E59F8" w:rsidP="002E59F8">
      <w:pPr>
        <w:pStyle w:val="22"/>
        <w:shd w:val="clear" w:color="auto" w:fill="auto"/>
        <w:spacing w:line="317" w:lineRule="exact"/>
        <w:ind w:firstLine="740"/>
      </w:pPr>
      <w:r w:rsidRPr="00CC0BB2">
        <w:rPr>
          <w:rStyle w:val="23"/>
          <w:b w:val="0"/>
        </w:rPr>
        <w:t xml:space="preserve">в военном билете солдата, матроса, сержанта, старшины, прапорщика и мичмана </w:t>
      </w:r>
      <w:r w:rsidRPr="00CC0BB2">
        <w:rPr>
          <w:b/>
        </w:rPr>
        <w:t>-</w:t>
      </w:r>
      <w:r>
        <w:t xml:space="preserve"> в разделе X «Отметки об освобождении от исполнения воинской обязанности»;</w:t>
      </w:r>
    </w:p>
    <w:p w:rsidR="002E59F8" w:rsidRDefault="002E59F8" w:rsidP="002E59F8">
      <w:pPr>
        <w:pStyle w:val="22"/>
        <w:shd w:val="clear" w:color="auto" w:fill="auto"/>
        <w:spacing w:line="317" w:lineRule="exact"/>
        <w:ind w:firstLine="740"/>
      </w:pPr>
      <w:r w:rsidRPr="00CC0BB2">
        <w:rPr>
          <w:rStyle w:val="23"/>
          <w:b w:val="0"/>
        </w:rPr>
        <w:t xml:space="preserve">в справке взамен военного билета </w:t>
      </w:r>
      <w:r w:rsidRPr="00CC0BB2">
        <w:rPr>
          <w:b/>
        </w:rPr>
        <w:t>-</w:t>
      </w:r>
      <w:r>
        <w:t xml:space="preserve"> в разделе VIII «Отметки об освобождении от исполнения воинской обязанности».</w:t>
      </w:r>
    </w:p>
    <w:p w:rsidR="00112BFE" w:rsidRDefault="00CC0BB2" w:rsidP="00284664">
      <w:pPr>
        <w:ind w:firstLine="567"/>
        <w:jc w:val="both"/>
        <w:rPr>
          <w:sz w:val="28"/>
          <w:szCs w:val="28"/>
        </w:rPr>
      </w:pPr>
      <w:r w:rsidRPr="00CC0BB2">
        <w:rPr>
          <w:sz w:val="28"/>
          <w:szCs w:val="28"/>
        </w:rPr>
        <w:t xml:space="preserve">2.1.12. </w:t>
      </w:r>
      <w:r w:rsidR="002E59F8" w:rsidRPr="00CC0BB2">
        <w:rPr>
          <w:sz w:val="28"/>
          <w:szCs w:val="28"/>
        </w:rPr>
        <w:t xml:space="preserve">По решению военного комиссара </w:t>
      </w:r>
      <w:r w:rsidRPr="00CC0BB2">
        <w:rPr>
          <w:sz w:val="28"/>
          <w:szCs w:val="28"/>
        </w:rPr>
        <w:t>города Сургут и Сургутского района</w:t>
      </w:r>
      <w:r w:rsidR="002E59F8" w:rsidRPr="00CC0BB2">
        <w:rPr>
          <w:sz w:val="28"/>
          <w:szCs w:val="28"/>
        </w:rPr>
        <w:t xml:space="preserve"> </w:t>
      </w:r>
      <w:r w:rsidR="001A5F69">
        <w:rPr>
          <w:sz w:val="28"/>
          <w:szCs w:val="28"/>
        </w:rPr>
        <w:t>Ханты-Мансийского автономного округа – Югры</w:t>
      </w:r>
      <w:r w:rsidR="001A5F69" w:rsidRPr="00CC0BB2">
        <w:rPr>
          <w:sz w:val="28"/>
          <w:szCs w:val="28"/>
        </w:rPr>
        <w:t xml:space="preserve"> </w:t>
      </w:r>
      <w:r w:rsidR="002E59F8" w:rsidRPr="00CC0BB2">
        <w:rPr>
          <w:sz w:val="28"/>
          <w:szCs w:val="28"/>
        </w:rPr>
        <w:t>изыма</w:t>
      </w:r>
      <w:r>
        <w:rPr>
          <w:sz w:val="28"/>
          <w:szCs w:val="28"/>
        </w:rPr>
        <w:t>е</w:t>
      </w:r>
      <w:r w:rsidR="002E59F8" w:rsidRPr="00CC0BB2">
        <w:rPr>
          <w:sz w:val="28"/>
          <w:szCs w:val="28"/>
        </w:rPr>
        <w:t>т мобилизационное предписание у гражданина, убывающего за пределы сельского поселения</w:t>
      </w:r>
      <w:r w:rsidR="000B230C">
        <w:rPr>
          <w:sz w:val="28"/>
          <w:szCs w:val="28"/>
        </w:rPr>
        <w:t xml:space="preserve"> Лямина</w:t>
      </w:r>
      <w:r w:rsidR="00B07049">
        <w:rPr>
          <w:sz w:val="28"/>
          <w:szCs w:val="28"/>
        </w:rPr>
        <w:t>, о чем в военном билете производит отметку</w:t>
      </w:r>
      <w:r>
        <w:rPr>
          <w:sz w:val="28"/>
          <w:szCs w:val="28"/>
        </w:rPr>
        <w:t>.</w:t>
      </w:r>
    </w:p>
    <w:p w:rsidR="00B07049" w:rsidRDefault="00B07049" w:rsidP="00B07049">
      <w:pPr>
        <w:pStyle w:val="22"/>
        <w:shd w:val="clear" w:color="auto" w:fill="auto"/>
        <w:tabs>
          <w:tab w:val="left" w:pos="1167"/>
        </w:tabs>
        <w:spacing w:line="317" w:lineRule="exact"/>
        <w:ind w:firstLine="567"/>
      </w:pPr>
      <w:r>
        <w:t>2.1.13. Составляет и представляет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B07049" w:rsidRDefault="00B07049" w:rsidP="00B07049">
      <w:pPr>
        <w:pStyle w:val="22"/>
        <w:shd w:val="clear" w:color="auto" w:fill="auto"/>
        <w:tabs>
          <w:tab w:val="left" w:pos="1172"/>
        </w:tabs>
        <w:spacing w:line="312" w:lineRule="exact"/>
        <w:ind w:firstLine="567"/>
      </w:pPr>
      <w:r>
        <w:lastRenderedPageBreak/>
        <w:t>2.1.14. Составляет и представляет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B07049" w:rsidRDefault="00757115" w:rsidP="00757115">
      <w:pPr>
        <w:pStyle w:val="22"/>
        <w:shd w:val="clear" w:color="auto" w:fill="auto"/>
        <w:tabs>
          <w:tab w:val="left" w:pos="1172"/>
        </w:tabs>
        <w:spacing w:line="312" w:lineRule="exact"/>
        <w:ind w:firstLine="567"/>
      </w:pPr>
      <w:r>
        <w:t xml:space="preserve">2.1.15. </w:t>
      </w:r>
      <w:r w:rsidR="00B07049">
        <w:t>В документе воинского учета умершего гражданина производ</w:t>
      </w:r>
      <w:r>
        <w:t>и</w:t>
      </w:r>
      <w:r w:rsidR="00B07049">
        <w:t>т соответствующую запись, которую заверя</w:t>
      </w:r>
      <w:r>
        <w:t>е</w:t>
      </w:r>
      <w:r w:rsidR="00B07049">
        <w:t>т подписью</w:t>
      </w:r>
      <w:r w:rsidR="000B230C">
        <w:t xml:space="preserve"> г</w:t>
      </w:r>
      <w:r w:rsidR="00B07049">
        <w:t xml:space="preserve">лавы </w:t>
      </w:r>
      <w:r w:rsidR="00B0416C" w:rsidRPr="00CC0BB2">
        <w:t>сельского поселения</w:t>
      </w:r>
      <w:r w:rsidR="000B230C">
        <w:t xml:space="preserve"> Лямина</w:t>
      </w:r>
      <w:r w:rsidR="00B07049">
        <w:t xml:space="preserve"> и гербовой 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</w:t>
      </w:r>
      <w:r>
        <w:t>е</w:t>
      </w:r>
      <w:r w:rsidR="00B07049">
        <w:t>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</w:t>
      </w:r>
      <w:r>
        <w:t>е</w:t>
      </w:r>
      <w:r w:rsidR="00B07049">
        <w:t>т в военный комиссариат.</w:t>
      </w:r>
    </w:p>
    <w:p w:rsidR="00B07049" w:rsidRDefault="00757115" w:rsidP="00757115">
      <w:pPr>
        <w:pStyle w:val="22"/>
        <w:shd w:val="clear" w:color="auto" w:fill="auto"/>
        <w:tabs>
          <w:tab w:val="left" w:pos="1172"/>
        </w:tabs>
        <w:spacing w:line="312" w:lineRule="exact"/>
        <w:ind w:firstLine="567"/>
      </w:pPr>
      <w:r>
        <w:t xml:space="preserve">2.1.16. </w:t>
      </w:r>
      <w:r w:rsidR="00B07049">
        <w:t>Хран</w:t>
      </w:r>
      <w:r>
        <w:t>и</w:t>
      </w:r>
      <w:r w:rsidR="00B07049">
        <w:t>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</w:t>
      </w:r>
      <w:r>
        <w:t>е</w:t>
      </w:r>
      <w:r w:rsidR="00B07049">
        <w:t>т их установленным порядком с составлением акта.</w:t>
      </w:r>
    </w:p>
    <w:p w:rsidR="00B87E77" w:rsidRDefault="00757115" w:rsidP="00B87E77">
      <w:pPr>
        <w:pStyle w:val="22"/>
        <w:shd w:val="clear" w:color="auto" w:fill="auto"/>
        <w:tabs>
          <w:tab w:val="left" w:pos="1177"/>
        </w:tabs>
        <w:spacing w:line="240" w:lineRule="auto"/>
        <w:ind w:firstLine="567"/>
      </w:pPr>
      <w:r>
        <w:t>2.1.17. Е</w:t>
      </w:r>
      <w:r w:rsidR="00B07049">
        <w:t>жегодно, до 1 февраля, представля</w:t>
      </w:r>
      <w:r>
        <w:t>е</w:t>
      </w:r>
      <w:r w:rsidR="00B07049">
        <w:t>т в военны</w:t>
      </w:r>
      <w:r>
        <w:t>й</w:t>
      </w:r>
      <w:r w:rsidR="00B07049">
        <w:t xml:space="preserve"> комиссариат отчет о результатах осуществления первичного воинского учета в предшествующем году.</w:t>
      </w:r>
    </w:p>
    <w:p w:rsidR="00284664" w:rsidRPr="00D36450" w:rsidRDefault="00284664" w:rsidP="00B87E77">
      <w:pPr>
        <w:pStyle w:val="22"/>
        <w:shd w:val="clear" w:color="auto" w:fill="auto"/>
        <w:tabs>
          <w:tab w:val="left" w:pos="1177"/>
        </w:tabs>
        <w:spacing w:line="240" w:lineRule="auto"/>
        <w:ind w:firstLine="567"/>
      </w:pPr>
      <w:r w:rsidRPr="00D36450">
        <w:t>2.1.1</w:t>
      </w:r>
      <w:r w:rsidR="00B87E77">
        <w:t>8</w:t>
      </w:r>
      <w:r w:rsidRPr="00D36450">
        <w:t xml:space="preserve">. Осуществляет сбор и обмен информацией в области воинского учета с ответственными лицами организаций и учреждений, со структурными подразделениями администрации Сургутского района и службами администрации поселения по вопросам деятельности военно-учетного стола.                      </w:t>
      </w:r>
    </w:p>
    <w:p w:rsidR="00284664" w:rsidRPr="00D36450" w:rsidRDefault="00284664" w:rsidP="00B87E77">
      <w:pPr>
        <w:ind w:firstLine="567"/>
        <w:jc w:val="both"/>
        <w:rPr>
          <w:sz w:val="28"/>
          <w:szCs w:val="28"/>
        </w:rPr>
      </w:pPr>
      <w:r w:rsidRPr="00D36450">
        <w:rPr>
          <w:sz w:val="28"/>
          <w:szCs w:val="28"/>
        </w:rPr>
        <w:t>2.1.</w:t>
      </w:r>
      <w:r w:rsidR="00B87E77">
        <w:rPr>
          <w:sz w:val="28"/>
          <w:szCs w:val="28"/>
        </w:rPr>
        <w:t>19</w:t>
      </w:r>
      <w:r w:rsidRPr="00D36450">
        <w:rPr>
          <w:sz w:val="28"/>
          <w:szCs w:val="28"/>
        </w:rPr>
        <w:t>. Соблюдает правила внутреннего трудового распорядка, нормы и правила охраны труда, пожарной безопасности.</w:t>
      </w:r>
    </w:p>
    <w:p w:rsidR="00284664" w:rsidRPr="00D36450" w:rsidRDefault="00284664" w:rsidP="00B87E77">
      <w:pPr>
        <w:ind w:firstLine="567"/>
        <w:jc w:val="both"/>
        <w:rPr>
          <w:sz w:val="28"/>
          <w:szCs w:val="28"/>
        </w:rPr>
      </w:pPr>
      <w:r w:rsidRPr="00D36450">
        <w:rPr>
          <w:sz w:val="28"/>
          <w:szCs w:val="28"/>
        </w:rPr>
        <w:t>2.1.2</w:t>
      </w:r>
      <w:r w:rsidR="00B87E77">
        <w:rPr>
          <w:sz w:val="28"/>
          <w:szCs w:val="28"/>
        </w:rPr>
        <w:t>0</w:t>
      </w:r>
      <w:r w:rsidRPr="00D36450">
        <w:rPr>
          <w:sz w:val="28"/>
          <w:szCs w:val="28"/>
        </w:rPr>
        <w:t>. Поддерживает уровень квалификации, необходимый для надлежащего исполнения должностных обязанностей.</w:t>
      </w:r>
    </w:p>
    <w:p w:rsidR="00284664" w:rsidRPr="00D36450" w:rsidRDefault="00284664" w:rsidP="00B87E77">
      <w:pPr>
        <w:ind w:firstLine="567"/>
        <w:jc w:val="both"/>
        <w:rPr>
          <w:sz w:val="28"/>
          <w:szCs w:val="28"/>
        </w:rPr>
      </w:pPr>
      <w:r w:rsidRPr="00D36450">
        <w:rPr>
          <w:sz w:val="28"/>
          <w:szCs w:val="28"/>
        </w:rPr>
        <w:t>2.1.2</w:t>
      </w:r>
      <w:r w:rsidR="00B87E77">
        <w:rPr>
          <w:sz w:val="28"/>
          <w:szCs w:val="28"/>
        </w:rPr>
        <w:t>1</w:t>
      </w:r>
      <w:r w:rsidRPr="00D36450">
        <w:rPr>
          <w:sz w:val="28"/>
          <w:szCs w:val="28"/>
        </w:rPr>
        <w:t>.  Не разглашает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84664" w:rsidRPr="00D36450" w:rsidRDefault="00284664" w:rsidP="00B87E77">
      <w:pPr>
        <w:ind w:firstLine="567"/>
        <w:jc w:val="both"/>
        <w:rPr>
          <w:sz w:val="28"/>
          <w:szCs w:val="28"/>
        </w:rPr>
      </w:pPr>
      <w:r w:rsidRPr="00D36450">
        <w:rPr>
          <w:sz w:val="28"/>
          <w:szCs w:val="28"/>
        </w:rPr>
        <w:t>2.1.2</w:t>
      </w:r>
      <w:r w:rsidR="00B87E77">
        <w:rPr>
          <w:sz w:val="28"/>
          <w:szCs w:val="28"/>
        </w:rPr>
        <w:t>2</w:t>
      </w:r>
      <w:r w:rsidRPr="00D36450">
        <w:rPr>
          <w:sz w:val="28"/>
          <w:szCs w:val="28"/>
        </w:rPr>
        <w:t>. Обеспечивает правильную эксплуатацию и сохранность технических средств, оборудования, инструментов и материалов.</w:t>
      </w:r>
    </w:p>
    <w:p w:rsidR="00284664" w:rsidRDefault="00284664" w:rsidP="00284664">
      <w:pPr>
        <w:tabs>
          <w:tab w:val="left" w:pos="360"/>
        </w:tabs>
        <w:ind w:left="360" w:hanging="360"/>
        <w:jc w:val="center"/>
        <w:outlineLvl w:val="0"/>
        <w:rPr>
          <w:color w:val="000000"/>
          <w:spacing w:val="-3"/>
          <w:sz w:val="28"/>
          <w:szCs w:val="28"/>
        </w:rPr>
      </w:pPr>
    </w:p>
    <w:p w:rsidR="00284664" w:rsidRPr="00051071" w:rsidRDefault="00284664" w:rsidP="00284664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ПРАВА</w:t>
      </w:r>
    </w:p>
    <w:p w:rsidR="00284664" w:rsidRPr="00051071" w:rsidRDefault="000B230C" w:rsidP="00284664">
      <w:pPr>
        <w:ind w:left="720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Специалист </w:t>
      </w:r>
      <w:r w:rsidR="00B87E77">
        <w:rPr>
          <w:color w:val="000000"/>
          <w:spacing w:val="-2"/>
          <w:sz w:val="28"/>
          <w:szCs w:val="28"/>
        </w:rPr>
        <w:t>ВУР</w:t>
      </w:r>
      <w:r w:rsidR="00284664" w:rsidRPr="00051071">
        <w:rPr>
          <w:sz w:val="28"/>
          <w:szCs w:val="28"/>
        </w:rPr>
        <w:t xml:space="preserve"> имеет право на:</w:t>
      </w: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ab/>
        <w:t>3.1. Обеспечение надлежащих организационно-технических условий, необходимых для исполнения должностных обязанностей.</w:t>
      </w:r>
    </w:p>
    <w:p w:rsidR="00284664" w:rsidRPr="00051071" w:rsidRDefault="00284664" w:rsidP="00284664">
      <w:pPr>
        <w:ind w:firstLine="720"/>
        <w:jc w:val="both"/>
        <w:rPr>
          <w:sz w:val="28"/>
        </w:rPr>
      </w:pPr>
      <w:r w:rsidRPr="00051071">
        <w:rPr>
          <w:sz w:val="28"/>
        </w:rPr>
        <w:t>3.2. Ознакомление с должностной инструкцией и иными документами, определяющими его права и обязанности по занимаемой должности, касающиеся его деятельности.</w:t>
      </w: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ab/>
        <w:t>3.3. Вносить на рассмотрение руководства предложения по совершенствованию работы, для исполнения обязанностей предусмотренных настоящей инструкцией.</w:t>
      </w: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ab/>
        <w:t>3.4. Получение в установленном порядке информации, необходимой для выполнения своих должностных обязанностей.</w:t>
      </w: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lastRenderedPageBreak/>
        <w:tab/>
        <w:t>3.5. На иные права, установленные законодательством.</w:t>
      </w:r>
    </w:p>
    <w:p w:rsidR="00284664" w:rsidRPr="00051071" w:rsidRDefault="00284664" w:rsidP="00284664">
      <w:pPr>
        <w:jc w:val="both"/>
        <w:rPr>
          <w:sz w:val="28"/>
        </w:rPr>
      </w:pPr>
    </w:p>
    <w:p w:rsidR="00284664" w:rsidRPr="00051071" w:rsidRDefault="00284664" w:rsidP="00284664">
      <w:pPr>
        <w:jc w:val="center"/>
        <w:rPr>
          <w:sz w:val="28"/>
        </w:rPr>
      </w:pPr>
      <w:r>
        <w:rPr>
          <w:sz w:val="28"/>
        </w:rPr>
        <w:t>4. ОТВЕТСТВЕННОСТЬ</w:t>
      </w:r>
    </w:p>
    <w:p w:rsidR="00284664" w:rsidRPr="00051071" w:rsidRDefault="00284664" w:rsidP="00284664">
      <w:pPr>
        <w:jc w:val="center"/>
        <w:rPr>
          <w:sz w:val="28"/>
        </w:rPr>
      </w:pP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ab/>
        <w:t xml:space="preserve"> </w:t>
      </w:r>
      <w:r w:rsidR="000B230C">
        <w:rPr>
          <w:color w:val="000000"/>
          <w:spacing w:val="-2"/>
          <w:sz w:val="28"/>
          <w:szCs w:val="28"/>
        </w:rPr>
        <w:t>Специалист</w:t>
      </w:r>
      <w:r w:rsidR="00B87E77">
        <w:rPr>
          <w:color w:val="000000"/>
          <w:spacing w:val="-2"/>
          <w:sz w:val="28"/>
          <w:szCs w:val="28"/>
        </w:rPr>
        <w:t xml:space="preserve"> ВУР</w:t>
      </w:r>
      <w:r w:rsidRPr="00051071">
        <w:rPr>
          <w:sz w:val="28"/>
        </w:rPr>
        <w:t xml:space="preserve"> несет ответственность за:</w:t>
      </w:r>
    </w:p>
    <w:p w:rsidR="00284664" w:rsidRPr="00051071" w:rsidRDefault="00284664" w:rsidP="00284664">
      <w:pPr>
        <w:ind w:firstLine="720"/>
        <w:jc w:val="both"/>
        <w:rPr>
          <w:sz w:val="28"/>
        </w:rPr>
      </w:pPr>
      <w:r w:rsidRPr="00051071">
        <w:rPr>
          <w:sz w:val="28"/>
        </w:rPr>
        <w:t>4.1.Неисполнение или ненадлежащее исполнение должностных обязанностей, предусмотренных настоящей инструкцией и трудовым договором, в пределах, определенных трудовым законодательством Российской Федерации.</w:t>
      </w:r>
    </w:p>
    <w:p w:rsidR="00284664" w:rsidRPr="00051071" w:rsidRDefault="00284664" w:rsidP="00284664">
      <w:pPr>
        <w:ind w:firstLine="720"/>
        <w:jc w:val="both"/>
        <w:rPr>
          <w:sz w:val="28"/>
        </w:rPr>
      </w:pPr>
      <w:r w:rsidRPr="00051071">
        <w:rPr>
          <w:sz w:val="28"/>
        </w:rPr>
        <w:t>4.2. Совершение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ab/>
        <w:t>4.3. Причинение материального ущерба – в пределах, определенных уголовным и гражданским законодательством  Российской Федерации.</w:t>
      </w:r>
    </w:p>
    <w:p w:rsidR="00284664" w:rsidRPr="00051071" w:rsidRDefault="00284664" w:rsidP="00284664">
      <w:pPr>
        <w:jc w:val="both"/>
        <w:rPr>
          <w:sz w:val="28"/>
        </w:rPr>
      </w:pPr>
    </w:p>
    <w:p w:rsidR="00284664" w:rsidRPr="00051071" w:rsidRDefault="00284664" w:rsidP="00284664">
      <w:pPr>
        <w:jc w:val="both"/>
        <w:rPr>
          <w:sz w:val="28"/>
        </w:rPr>
      </w:pPr>
    </w:p>
    <w:p w:rsidR="00284664" w:rsidRPr="00051071" w:rsidRDefault="00284664" w:rsidP="00284664">
      <w:pPr>
        <w:jc w:val="both"/>
        <w:rPr>
          <w:sz w:val="28"/>
        </w:rPr>
      </w:pP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>С инструкцией ознакомлен (а) и один экземпляр получил (а) на руки:</w:t>
      </w:r>
    </w:p>
    <w:p w:rsidR="00284664" w:rsidRPr="00051071" w:rsidRDefault="00284664" w:rsidP="00284664">
      <w:pPr>
        <w:jc w:val="both"/>
        <w:rPr>
          <w:sz w:val="28"/>
        </w:rPr>
      </w:pPr>
      <w:r w:rsidRPr="00051071">
        <w:rPr>
          <w:sz w:val="28"/>
        </w:rPr>
        <w:t>____________________________________________________________________</w:t>
      </w:r>
    </w:p>
    <w:p w:rsidR="00284664" w:rsidRDefault="00284664" w:rsidP="00284664">
      <w:pPr>
        <w:jc w:val="center"/>
        <w:rPr>
          <w:sz w:val="22"/>
          <w:szCs w:val="22"/>
        </w:rPr>
      </w:pPr>
      <w:r w:rsidRPr="00051071">
        <w:rPr>
          <w:sz w:val="22"/>
          <w:szCs w:val="22"/>
        </w:rPr>
        <w:t>(дата, роспись, фамилия, инициалы)</w:t>
      </w:r>
    </w:p>
    <w:p w:rsidR="00284664" w:rsidRPr="0051576A" w:rsidRDefault="00284664" w:rsidP="00284664">
      <w:pPr>
        <w:ind w:firstLine="720"/>
        <w:jc w:val="both"/>
      </w:pPr>
    </w:p>
    <w:p w:rsidR="00284664" w:rsidRPr="00D36450" w:rsidRDefault="00284664" w:rsidP="00284664">
      <w:pPr>
        <w:rPr>
          <w:sz w:val="28"/>
          <w:szCs w:val="28"/>
        </w:rPr>
      </w:pPr>
    </w:p>
    <w:p w:rsidR="00284664" w:rsidRPr="00D36450" w:rsidRDefault="00284664" w:rsidP="00284664">
      <w:pPr>
        <w:rPr>
          <w:sz w:val="28"/>
          <w:szCs w:val="28"/>
        </w:rPr>
      </w:pPr>
    </w:p>
    <w:p w:rsidR="00284664" w:rsidRPr="00D36450" w:rsidRDefault="00284664" w:rsidP="00284664">
      <w:pPr>
        <w:rPr>
          <w:sz w:val="28"/>
          <w:szCs w:val="28"/>
        </w:rPr>
      </w:pPr>
    </w:p>
    <w:p w:rsidR="00284664" w:rsidRPr="00D36450" w:rsidRDefault="00284664" w:rsidP="00284664">
      <w:pPr>
        <w:rPr>
          <w:sz w:val="28"/>
          <w:szCs w:val="28"/>
        </w:rPr>
      </w:pPr>
    </w:p>
    <w:p w:rsidR="00284664" w:rsidRPr="00D36450" w:rsidRDefault="00284664" w:rsidP="00284664">
      <w:pPr>
        <w:rPr>
          <w:sz w:val="28"/>
          <w:szCs w:val="28"/>
        </w:rPr>
      </w:pPr>
    </w:p>
    <w:p w:rsidR="00284664" w:rsidRPr="00D36450" w:rsidRDefault="00284664" w:rsidP="00284664">
      <w:pPr>
        <w:rPr>
          <w:sz w:val="28"/>
          <w:szCs w:val="28"/>
        </w:rPr>
      </w:pPr>
    </w:p>
    <w:p w:rsidR="00284664" w:rsidRDefault="0028466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5775D9" w:rsidRDefault="005775D9" w:rsidP="00284664">
      <w:pPr>
        <w:rPr>
          <w:sz w:val="28"/>
          <w:szCs w:val="28"/>
        </w:rPr>
      </w:pPr>
    </w:p>
    <w:p w:rsidR="005775D9" w:rsidRDefault="005775D9" w:rsidP="00284664">
      <w:pPr>
        <w:rPr>
          <w:sz w:val="28"/>
          <w:szCs w:val="28"/>
        </w:rPr>
      </w:pPr>
    </w:p>
    <w:p w:rsidR="005775D9" w:rsidRDefault="005775D9" w:rsidP="00284664">
      <w:pPr>
        <w:rPr>
          <w:sz w:val="28"/>
          <w:szCs w:val="28"/>
        </w:rPr>
      </w:pPr>
    </w:p>
    <w:p w:rsidR="005775D9" w:rsidRDefault="005775D9" w:rsidP="00284664">
      <w:pPr>
        <w:rPr>
          <w:sz w:val="28"/>
          <w:szCs w:val="28"/>
        </w:rPr>
      </w:pPr>
    </w:p>
    <w:p w:rsidR="005775D9" w:rsidRDefault="005775D9" w:rsidP="00284664">
      <w:pPr>
        <w:rPr>
          <w:sz w:val="28"/>
          <w:szCs w:val="28"/>
        </w:rPr>
      </w:pPr>
    </w:p>
    <w:p w:rsidR="005775D9" w:rsidRDefault="005775D9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7149F4" w:rsidRDefault="007149F4" w:rsidP="00284664">
      <w:pPr>
        <w:rPr>
          <w:sz w:val="28"/>
          <w:szCs w:val="28"/>
        </w:rPr>
      </w:pPr>
    </w:p>
    <w:p w:rsidR="00284664" w:rsidRPr="00D36450" w:rsidRDefault="00284664" w:rsidP="00284664">
      <w:pPr>
        <w:rPr>
          <w:sz w:val="28"/>
          <w:szCs w:val="28"/>
        </w:rPr>
      </w:pPr>
    </w:p>
    <w:p w:rsidR="007149F4" w:rsidRPr="00D36450" w:rsidRDefault="000B230C" w:rsidP="007149F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49F4" w:rsidRPr="00D36450">
        <w:rPr>
          <w:sz w:val="28"/>
          <w:szCs w:val="28"/>
        </w:rPr>
        <w:t xml:space="preserve">Согласовано»                                                        </w:t>
      </w:r>
    </w:p>
    <w:p w:rsidR="007149F4" w:rsidRPr="00D36450" w:rsidRDefault="007149F4" w:rsidP="007149F4">
      <w:pPr>
        <w:rPr>
          <w:sz w:val="28"/>
          <w:szCs w:val="28"/>
        </w:rPr>
      </w:pPr>
      <w:r>
        <w:rPr>
          <w:sz w:val="28"/>
          <w:szCs w:val="28"/>
        </w:rPr>
        <w:t>Военный</w:t>
      </w:r>
      <w:r w:rsidRPr="00D36450">
        <w:rPr>
          <w:sz w:val="28"/>
          <w:szCs w:val="28"/>
        </w:rPr>
        <w:t xml:space="preserve"> комиссар                                                  </w:t>
      </w:r>
    </w:p>
    <w:p w:rsidR="007149F4" w:rsidRPr="00D36450" w:rsidRDefault="007149F4" w:rsidP="007149F4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D36450">
        <w:rPr>
          <w:sz w:val="28"/>
          <w:szCs w:val="28"/>
        </w:rPr>
        <w:t>Сургут  и  Сургутского</w:t>
      </w:r>
    </w:p>
    <w:p w:rsidR="007149F4" w:rsidRPr="00D36450" w:rsidRDefault="007149F4" w:rsidP="007149F4">
      <w:pPr>
        <w:rPr>
          <w:sz w:val="28"/>
          <w:szCs w:val="28"/>
        </w:rPr>
      </w:pPr>
      <w:r w:rsidRPr="00D36450">
        <w:rPr>
          <w:sz w:val="28"/>
          <w:szCs w:val="28"/>
        </w:rPr>
        <w:t>района ХМАО</w:t>
      </w:r>
      <w:r>
        <w:rPr>
          <w:sz w:val="28"/>
          <w:szCs w:val="28"/>
        </w:rPr>
        <w:t xml:space="preserve"> </w:t>
      </w:r>
      <w:r w:rsidRPr="00D364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6450">
        <w:rPr>
          <w:sz w:val="28"/>
          <w:szCs w:val="28"/>
        </w:rPr>
        <w:t>Югры</w:t>
      </w:r>
    </w:p>
    <w:p w:rsidR="007149F4" w:rsidRPr="00D36450" w:rsidRDefault="007149F4" w:rsidP="007149F4">
      <w:pPr>
        <w:rPr>
          <w:sz w:val="28"/>
          <w:szCs w:val="28"/>
        </w:rPr>
      </w:pPr>
      <w:r w:rsidRPr="00D36450">
        <w:rPr>
          <w:sz w:val="28"/>
          <w:szCs w:val="28"/>
        </w:rPr>
        <w:t>____________</w:t>
      </w:r>
      <w:r>
        <w:rPr>
          <w:sz w:val="28"/>
          <w:szCs w:val="28"/>
        </w:rPr>
        <w:t>А.П. Калядин</w:t>
      </w:r>
    </w:p>
    <w:p w:rsidR="00284664" w:rsidRPr="00D36450" w:rsidRDefault="007149F4" w:rsidP="007149F4">
      <w:pPr>
        <w:rPr>
          <w:sz w:val="28"/>
          <w:szCs w:val="28"/>
        </w:rPr>
      </w:pPr>
      <w:r w:rsidRPr="00D36450">
        <w:rPr>
          <w:sz w:val="28"/>
          <w:szCs w:val="28"/>
        </w:rPr>
        <w:t>«___»___________20</w:t>
      </w:r>
      <w:r>
        <w:rPr>
          <w:sz w:val="28"/>
          <w:szCs w:val="28"/>
        </w:rPr>
        <w:t>__</w:t>
      </w:r>
      <w:r w:rsidRPr="00D36450">
        <w:rPr>
          <w:sz w:val="28"/>
          <w:szCs w:val="28"/>
        </w:rPr>
        <w:t xml:space="preserve"> год   </w:t>
      </w:r>
    </w:p>
    <w:p w:rsidR="006B6AA1" w:rsidRPr="00643818" w:rsidRDefault="006B6AA1" w:rsidP="00643818">
      <w:pPr>
        <w:rPr>
          <w:sz w:val="28"/>
          <w:szCs w:val="28"/>
        </w:rPr>
      </w:pPr>
    </w:p>
    <w:sectPr w:rsidR="006B6AA1" w:rsidRPr="00643818" w:rsidSect="00BD6B7D">
      <w:pgSz w:w="11906" w:h="16838"/>
      <w:pgMar w:top="851" w:right="68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33" w:rsidRDefault="00276633" w:rsidP="00112BFE">
      <w:r>
        <w:separator/>
      </w:r>
    </w:p>
  </w:endnote>
  <w:endnote w:type="continuationSeparator" w:id="0">
    <w:p w:rsidR="00276633" w:rsidRDefault="00276633" w:rsidP="0011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33" w:rsidRDefault="00276633" w:rsidP="00112BFE">
      <w:r>
        <w:separator/>
      </w:r>
    </w:p>
  </w:footnote>
  <w:footnote w:type="continuationSeparator" w:id="0">
    <w:p w:rsidR="00276633" w:rsidRDefault="00276633" w:rsidP="00112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A3F"/>
    <w:multiLevelType w:val="multilevel"/>
    <w:tmpl w:val="43544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18"/>
    <w:rsid w:val="000252A4"/>
    <w:rsid w:val="000B230C"/>
    <w:rsid w:val="000D4737"/>
    <w:rsid w:val="00112BFE"/>
    <w:rsid w:val="00125ACB"/>
    <w:rsid w:val="001341F9"/>
    <w:rsid w:val="001A5F69"/>
    <w:rsid w:val="001C3E85"/>
    <w:rsid w:val="00276633"/>
    <w:rsid w:val="00284664"/>
    <w:rsid w:val="002C38BC"/>
    <w:rsid w:val="002E59F8"/>
    <w:rsid w:val="003F2E18"/>
    <w:rsid w:val="00403DFA"/>
    <w:rsid w:val="00536EC2"/>
    <w:rsid w:val="005775D9"/>
    <w:rsid w:val="006057E2"/>
    <w:rsid w:val="00643818"/>
    <w:rsid w:val="006B6AA1"/>
    <w:rsid w:val="007149F4"/>
    <w:rsid w:val="00736949"/>
    <w:rsid w:val="00741A0F"/>
    <w:rsid w:val="00757115"/>
    <w:rsid w:val="007920F4"/>
    <w:rsid w:val="00794C21"/>
    <w:rsid w:val="008343C4"/>
    <w:rsid w:val="009D7A2D"/>
    <w:rsid w:val="00B0122A"/>
    <w:rsid w:val="00B0416C"/>
    <w:rsid w:val="00B07049"/>
    <w:rsid w:val="00B87E77"/>
    <w:rsid w:val="00BE02C2"/>
    <w:rsid w:val="00C177EA"/>
    <w:rsid w:val="00CC0BB2"/>
    <w:rsid w:val="00D5507B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664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8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Сноска_"/>
    <w:basedOn w:val="a0"/>
    <w:link w:val="a4"/>
    <w:rsid w:val="00112B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12B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112BFE"/>
    <w:pPr>
      <w:widowControl w:val="0"/>
      <w:shd w:val="clear" w:color="auto" w:fill="FFFFFF"/>
      <w:spacing w:line="240" w:lineRule="exact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112BFE"/>
    <w:pPr>
      <w:widowControl w:val="0"/>
      <w:shd w:val="clear" w:color="auto" w:fill="FFFFFF"/>
      <w:spacing w:line="322" w:lineRule="exact"/>
      <w:ind w:hanging="1040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11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59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59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59F8"/>
    <w:pPr>
      <w:widowControl w:val="0"/>
      <w:shd w:val="clear" w:color="auto" w:fill="FFFFFF"/>
      <w:spacing w:before="180" w:line="274" w:lineRule="exact"/>
      <w:jc w:val="center"/>
    </w:pPr>
    <w:rPr>
      <w:b/>
      <w:b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2E59F8"/>
    <w:pPr>
      <w:widowControl w:val="0"/>
      <w:shd w:val="clear" w:color="auto" w:fill="FFFFFF"/>
      <w:spacing w:line="269" w:lineRule="exact"/>
      <w:jc w:val="both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2021-07-26T07:40:00Z</cp:lastPrinted>
  <dcterms:created xsi:type="dcterms:W3CDTF">2021-03-19T09:42:00Z</dcterms:created>
  <dcterms:modified xsi:type="dcterms:W3CDTF">2021-07-26T07:41:00Z</dcterms:modified>
</cp:coreProperties>
</file>