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D1" w:rsidRDefault="00506DD1" w:rsidP="00506DD1">
      <w:pPr>
        <w:suppressAutoHyphens w:val="0"/>
        <w:jc w:val="center"/>
        <w:rPr>
          <w:sz w:val="52"/>
          <w:szCs w:val="52"/>
        </w:rPr>
      </w:pPr>
      <w:r w:rsidRPr="00506DD1">
        <w:rPr>
          <w:sz w:val="52"/>
          <w:szCs w:val="52"/>
        </w:rPr>
        <w:t>Объявление</w:t>
      </w:r>
    </w:p>
    <w:p w:rsidR="00506DD1" w:rsidRPr="00506DD1" w:rsidRDefault="00506DD1" w:rsidP="00506DD1">
      <w:pPr>
        <w:suppressAutoHyphens w:val="0"/>
        <w:jc w:val="center"/>
        <w:rPr>
          <w:sz w:val="52"/>
          <w:szCs w:val="52"/>
        </w:rPr>
      </w:pPr>
    </w:p>
    <w:p w:rsidR="00506DD1" w:rsidRDefault="00506DD1" w:rsidP="00506DD1">
      <w:pPr>
        <w:suppressAutoHyphens w:val="0"/>
        <w:jc w:val="both"/>
        <w:rPr>
          <w:sz w:val="48"/>
          <w:szCs w:val="48"/>
        </w:rPr>
      </w:pPr>
      <w:r w:rsidRPr="00506DD1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</w:t>
      </w:r>
      <w:r w:rsidRPr="00506DD1">
        <w:rPr>
          <w:sz w:val="48"/>
          <w:szCs w:val="48"/>
        </w:rPr>
        <w:t xml:space="preserve">Вниманию </w:t>
      </w:r>
      <w:r w:rsidRPr="00506DD1">
        <w:rPr>
          <w:sz w:val="48"/>
          <w:szCs w:val="48"/>
        </w:rPr>
        <w:t xml:space="preserve">граждан, имеющих трёх и более детей, нуждающихся в улучшении жилищных условий, </w:t>
      </w:r>
      <w:r>
        <w:rPr>
          <w:sz w:val="48"/>
          <w:szCs w:val="48"/>
        </w:rPr>
        <w:t xml:space="preserve">социальной поддержки по обеспечению жилыми помещениями </w:t>
      </w:r>
      <w:r w:rsidRPr="00506DD1">
        <w:rPr>
          <w:sz w:val="48"/>
          <w:szCs w:val="48"/>
        </w:rPr>
        <w:t>взамен предоставления им земельного участка в собственность бесплатно, согласно Порядку 15 постановления Правительства Ханты-Мансийского автономного округа-Югры от 09.10.2013 № 408-п «О государственной программе Ханты-Мансийского автономного округа-Югры «Обеспечение доступным и комфортным жильём жителей Ханты-Мансийского автономного округа-Югры 2016-2020 годах».</w:t>
      </w:r>
      <w:r>
        <w:rPr>
          <w:sz w:val="48"/>
          <w:szCs w:val="48"/>
        </w:rPr>
        <w:t xml:space="preserve"> </w:t>
      </w:r>
    </w:p>
    <w:p w:rsidR="00506DD1" w:rsidRDefault="00506DD1" w:rsidP="00506DD1">
      <w:pPr>
        <w:suppressAutoHyphens w:val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О возможности получения социальной выплаты обращаться в администрацию </w:t>
      </w:r>
      <w:proofErr w:type="spellStart"/>
      <w:r>
        <w:rPr>
          <w:sz w:val="48"/>
          <w:szCs w:val="48"/>
        </w:rPr>
        <w:t>Сургутского</w:t>
      </w:r>
      <w:proofErr w:type="spellEnd"/>
      <w:r>
        <w:rPr>
          <w:sz w:val="48"/>
          <w:szCs w:val="48"/>
        </w:rPr>
        <w:t xml:space="preserve"> района по телефону: 8-3462-526-597.</w:t>
      </w:r>
    </w:p>
    <w:p w:rsidR="00506DD1" w:rsidRDefault="00506DD1" w:rsidP="00506DD1">
      <w:pPr>
        <w:suppressAutoHyphens w:val="0"/>
        <w:jc w:val="right"/>
        <w:rPr>
          <w:sz w:val="48"/>
          <w:szCs w:val="48"/>
        </w:rPr>
      </w:pPr>
      <w:bookmarkStart w:id="0" w:name="_GoBack"/>
      <w:bookmarkEnd w:id="0"/>
    </w:p>
    <w:p w:rsidR="00506DD1" w:rsidRPr="00506DD1" w:rsidRDefault="00506DD1" w:rsidP="00506DD1">
      <w:pPr>
        <w:suppressAutoHyphens w:val="0"/>
        <w:jc w:val="right"/>
        <w:rPr>
          <w:sz w:val="48"/>
          <w:szCs w:val="48"/>
        </w:rPr>
      </w:pPr>
      <w:r>
        <w:rPr>
          <w:sz w:val="48"/>
          <w:szCs w:val="48"/>
        </w:rPr>
        <w:t xml:space="preserve">Администрация сельского поселения </w:t>
      </w:r>
      <w:proofErr w:type="spellStart"/>
      <w:r>
        <w:rPr>
          <w:sz w:val="48"/>
          <w:szCs w:val="48"/>
        </w:rPr>
        <w:t>Лямина</w:t>
      </w:r>
      <w:proofErr w:type="spellEnd"/>
      <w:r>
        <w:rPr>
          <w:sz w:val="48"/>
          <w:szCs w:val="48"/>
        </w:rPr>
        <w:t>.</w:t>
      </w:r>
    </w:p>
    <w:p w:rsidR="00B464BD" w:rsidRPr="00506DD1" w:rsidRDefault="00B464BD">
      <w:pPr>
        <w:rPr>
          <w:sz w:val="48"/>
          <w:szCs w:val="48"/>
        </w:rPr>
      </w:pPr>
    </w:p>
    <w:sectPr w:rsidR="00B464BD" w:rsidRPr="00506DD1" w:rsidSect="00506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17"/>
    <w:rsid w:val="00506DD1"/>
    <w:rsid w:val="00673817"/>
    <w:rsid w:val="00B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53218-B518-44FB-B7A1-241E35FE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2017-06-19T11:26:00Z</dcterms:created>
  <dcterms:modified xsi:type="dcterms:W3CDTF">2017-06-19T11:35:00Z</dcterms:modified>
</cp:coreProperties>
</file>