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5153C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:rsidR="0005153C" w:rsidRPr="00CB6F22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53C" w:rsidRPr="00CB6F22" w:rsidRDefault="0005153C" w:rsidP="0005153C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CB6F22">
        <w:rPr>
          <w:rFonts w:ascii="Times New Roman" w:hAnsi="Times New Roman"/>
          <w:sz w:val="28"/>
          <w:szCs w:val="28"/>
        </w:rPr>
        <w:t>«</w:t>
      </w:r>
      <w:r w:rsidR="00F07E9F">
        <w:rPr>
          <w:rFonts w:ascii="Times New Roman" w:hAnsi="Times New Roman"/>
          <w:sz w:val="28"/>
          <w:szCs w:val="28"/>
        </w:rPr>
        <w:t>04</w:t>
      </w:r>
      <w:r w:rsidR="007F5418">
        <w:rPr>
          <w:rFonts w:ascii="Times New Roman" w:hAnsi="Times New Roman"/>
          <w:sz w:val="28"/>
          <w:szCs w:val="28"/>
        </w:rPr>
        <w:t xml:space="preserve">» </w:t>
      </w:r>
      <w:r w:rsidR="00F07E9F">
        <w:rPr>
          <w:rFonts w:ascii="Times New Roman" w:hAnsi="Times New Roman"/>
          <w:sz w:val="28"/>
          <w:szCs w:val="28"/>
        </w:rPr>
        <w:t>дека</w:t>
      </w:r>
      <w:r w:rsidR="00076EF1">
        <w:rPr>
          <w:rFonts w:ascii="Times New Roman" w:hAnsi="Times New Roman"/>
          <w:sz w:val="28"/>
          <w:szCs w:val="28"/>
        </w:rPr>
        <w:t>бря</w:t>
      </w:r>
      <w:r w:rsidRPr="00CB6F22">
        <w:rPr>
          <w:rFonts w:ascii="Times New Roman" w:hAnsi="Times New Roman"/>
          <w:sz w:val="28"/>
          <w:szCs w:val="28"/>
        </w:rPr>
        <w:t xml:space="preserve"> 2020 года </w:t>
      </w:r>
      <w:r w:rsidRPr="00CB6F22">
        <w:rPr>
          <w:rFonts w:ascii="Times New Roman" w:hAnsi="Times New Roman"/>
          <w:sz w:val="28"/>
          <w:szCs w:val="28"/>
        </w:rPr>
        <w:tab/>
        <w:t xml:space="preserve">  </w:t>
      </w:r>
      <w:r w:rsidR="00CB6F22">
        <w:rPr>
          <w:rFonts w:ascii="Times New Roman" w:hAnsi="Times New Roman"/>
          <w:sz w:val="28"/>
          <w:szCs w:val="28"/>
        </w:rPr>
        <w:t xml:space="preserve">                   </w:t>
      </w:r>
      <w:r w:rsidRPr="00CB6F22">
        <w:rPr>
          <w:rFonts w:ascii="Times New Roman" w:hAnsi="Times New Roman"/>
          <w:sz w:val="28"/>
          <w:szCs w:val="28"/>
        </w:rPr>
        <w:t xml:space="preserve">         </w:t>
      </w:r>
      <w:r w:rsidRPr="00CB6F2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CB6F22" w:rsidRPr="00CB6F22">
        <w:rPr>
          <w:rFonts w:ascii="Times New Roman" w:hAnsi="Times New Roman"/>
          <w:sz w:val="28"/>
          <w:szCs w:val="28"/>
        </w:rPr>
        <w:t xml:space="preserve"> </w:t>
      </w:r>
      <w:r w:rsidR="002A4AE3">
        <w:rPr>
          <w:rFonts w:ascii="Times New Roman" w:hAnsi="Times New Roman"/>
          <w:sz w:val="28"/>
          <w:szCs w:val="28"/>
        </w:rPr>
        <w:t xml:space="preserve">      </w:t>
      </w:r>
      <w:r w:rsidR="00F07E9F">
        <w:rPr>
          <w:rFonts w:ascii="Times New Roman" w:hAnsi="Times New Roman"/>
          <w:sz w:val="28"/>
          <w:szCs w:val="28"/>
        </w:rPr>
        <w:t xml:space="preserve"> </w:t>
      </w:r>
      <w:r w:rsidRPr="00CB6F22">
        <w:rPr>
          <w:rFonts w:ascii="Times New Roman" w:hAnsi="Times New Roman"/>
          <w:sz w:val="28"/>
          <w:szCs w:val="28"/>
        </w:rPr>
        <w:t>№</w:t>
      </w:r>
      <w:r w:rsidR="007F5418">
        <w:rPr>
          <w:rFonts w:ascii="Times New Roman" w:hAnsi="Times New Roman"/>
          <w:sz w:val="28"/>
          <w:szCs w:val="28"/>
        </w:rPr>
        <w:t xml:space="preserve"> </w:t>
      </w:r>
      <w:r w:rsidR="002A4AE3">
        <w:rPr>
          <w:rFonts w:ascii="Times New Roman" w:hAnsi="Times New Roman"/>
          <w:sz w:val="28"/>
          <w:szCs w:val="28"/>
        </w:rPr>
        <w:t>25</w:t>
      </w:r>
    </w:p>
    <w:p w:rsidR="0005153C" w:rsidRPr="009A3947" w:rsidRDefault="0005153C" w:rsidP="000515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с.</w:t>
      </w:r>
      <w:r w:rsidR="00711D7B">
        <w:rPr>
          <w:rFonts w:ascii="Times New Roman" w:hAnsi="Times New Roman"/>
          <w:sz w:val="24"/>
          <w:szCs w:val="28"/>
        </w:rPr>
        <w:t xml:space="preserve"> </w:t>
      </w:r>
      <w:r w:rsidRPr="009A3947">
        <w:rPr>
          <w:rFonts w:ascii="Times New Roman" w:hAnsi="Times New Roman"/>
          <w:sz w:val="24"/>
          <w:szCs w:val="28"/>
        </w:rPr>
        <w:t>п. Лямина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EE9" w:rsidRP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52EE9" w:rsidRP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>администрации   сельского   поселения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Лямина от 07.05.2020 № 38</w:t>
      </w:r>
    </w:p>
    <w:p w:rsidR="00552EE9" w:rsidRDefault="00552EE9" w:rsidP="00552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F34" w:rsidRDefault="00552EE9" w:rsidP="00C91F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05153C" w:rsidRPr="00C91F34" w:rsidRDefault="00552EE9" w:rsidP="00C91F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Лямина от 07.05.2020 № 38</w:t>
      </w:r>
      <w:r w:rsidR="00076EF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сельского поселения Лямина «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 xml:space="preserve"> Лямина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Pr="00144D39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="00076E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02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7E9F">
        <w:rPr>
          <w:rFonts w:ascii="Times New Roman" w:eastAsia="Times New Roman" w:hAnsi="Times New Roman"/>
          <w:sz w:val="28"/>
          <w:szCs w:val="28"/>
          <w:lang w:eastAsia="ru-RU"/>
        </w:rPr>
        <w:t xml:space="preserve"> (c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E9F">
        <w:rPr>
          <w:rFonts w:ascii="Times New Roman" w:eastAsia="Times New Roman" w:hAnsi="Times New Roman"/>
          <w:sz w:val="28"/>
          <w:szCs w:val="28"/>
          <w:lang w:eastAsia="ru-RU"/>
        </w:rPr>
        <w:t xml:space="preserve">от 03.11.2020 № 10) </w:t>
      </w: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изложив приложение к постановлению в новой редакции согласно приложению к настоящему постановлению. </w:t>
      </w:r>
    </w:p>
    <w:p w:rsidR="0005153C" w:rsidRPr="00C35159" w:rsidRDefault="007F5418" w:rsidP="00CB6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153C" w:rsidRPr="00C35159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на официальном сайте сельского поселения </w:t>
      </w:r>
      <w:r w:rsidR="0005153C">
        <w:rPr>
          <w:rFonts w:ascii="Times New Roman" w:hAnsi="Times New Roman"/>
          <w:sz w:val="28"/>
          <w:szCs w:val="28"/>
        </w:rPr>
        <w:t>Лямина</w:t>
      </w:r>
      <w:r w:rsidR="0005153C" w:rsidRPr="00C35159">
        <w:rPr>
          <w:rFonts w:ascii="Times New Roman" w:hAnsi="Times New Roman"/>
          <w:sz w:val="28"/>
          <w:szCs w:val="28"/>
        </w:rPr>
        <w:t>.</w:t>
      </w:r>
    </w:p>
    <w:p w:rsidR="0005153C" w:rsidRDefault="007F5418" w:rsidP="00C91F34">
      <w:pPr>
        <w:pStyle w:val="ConsPlusCel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F3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5153C"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53C"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r w:rsidR="0005153C">
        <w:rPr>
          <w:rFonts w:ascii="Times New Roman" w:hAnsi="Times New Roman" w:cs="Times New Roman"/>
          <w:sz w:val="28"/>
          <w:szCs w:val="28"/>
        </w:rPr>
        <w:t>Лямина</w:t>
      </w:r>
      <w:r w:rsidR="00CB6F22">
        <w:rPr>
          <w:rFonts w:ascii="Times New Roman" w:hAnsi="Times New Roman" w:cs="Times New Roman"/>
          <w:sz w:val="28"/>
          <w:szCs w:val="28"/>
        </w:rPr>
        <w:t>.</w:t>
      </w:r>
    </w:p>
    <w:p w:rsidR="00CB6F22" w:rsidRDefault="00CB6F22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53C" w:rsidRDefault="0005153C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Лямина                                               </w:t>
      </w:r>
      <w:r w:rsidR="007F5418">
        <w:rPr>
          <w:rFonts w:ascii="Times New Roman" w:eastAsia="Times New Roman" w:hAnsi="Times New Roman"/>
          <w:sz w:val="28"/>
          <w:szCs w:val="24"/>
          <w:lang w:eastAsia="ru-RU"/>
        </w:rPr>
        <w:t>А. А. Дизер</w:t>
      </w: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153C" w:rsidSect="0071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AE3" w:rsidRDefault="0005153C" w:rsidP="002A4A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2A4AE3">
        <w:rPr>
          <w:rFonts w:ascii="Times New Roman" w:hAnsi="Times New Roman"/>
          <w:sz w:val="24"/>
          <w:szCs w:val="24"/>
        </w:rPr>
        <w:t>Приложение</w:t>
      </w:r>
      <w:r w:rsidRPr="00CB6F22">
        <w:rPr>
          <w:rFonts w:ascii="Times New Roman" w:hAnsi="Times New Roman"/>
          <w:sz w:val="24"/>
          <w:szCs w:val="24"/>
        </w:rPr>
        <w:t xml:space="preserve"> </w:t>
      </w:r>
    </w:p>
    <w:p w:rsidR="002A4AE3" w:rsidRDefault="00C91F34" w:rsidP="002A4AE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076EF1">
        <w:rPr>
          <w:rFonts w:ascii="Times New Roman" w:hAnsi="Times New Roman"/>
          <w:sz w:val="24"/>
          <w:szCs w:val="24"/>
        </w:rPr>
        <w:t xml:space="preserve"> </w:t>
      </w:r>
      <w:r w:rsidR="0005153C" w:rsidRPr="00CB6F2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5153C" w:rsidRPr="00CB6F22" w:rsidRDefault="0005153C" w:rsidP="002A4A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>сельского</w:t>
      </w:r>
      <w:r w:rsidR="002A4AE3">
        <w:rPr>
          <w:rFonts w:ascii="Times New Roman" w:hAnsi="Times New Roman"/>
          <w:sz w:val="24"/>
          <w:szCs w:val="24"/>
        </w:rPr>
        <w:t xml:space="preserve"> </w:t>
      </w:r>
      <w:r w:rsidRPr="00CB6F22">
        <w:rPr>
          <w:rFonts w:ascii="Times New Roman" w:hAnsi="Times New Roman"/>
          <w:sz w:val="24"/>
          <w:szCs w:val="24"/>
        </w:rPr>
        <w:t>поселения Лямина</w:t>
      </w:r>
    </w:p>
    <w:p w:rsidR="0005153C" w:rsidRPr="00014D75" w:rsidRDefault="0005153C" w:rsidP="00987EED">
      <w:pPr>
        <w:tabs>
          <w:tab w:val="left" w:pos="5940"/>
          <w:tab w:val="right" w:pos="8306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B6F22">
        <w:rPr>
          <w:rFonts w:ascii="Times New Roman" w:hAnsi="Times New Roman"/>
          <w:sz w:val="24"/>
          <w:szCs w:val="24"/>
        </w:rPr>
        <w:t xml:space="preserve">    </w:t>
      </w:r>
      <w:r w:rsidR="00C91F34">
        <w:rPr>
          <w:rFonts w:ascii="Times New Roman" w:hAnsi="Times New Roman"/>
          <w:sz w:val="24"/>
          <w:szCs w:val="24"/>
        </w:rPr>
        <w:t>от «04</w:t>
      </w:r>
      <w:r w:rsidRPr="00CB6F22">
        <w:rPr>
          <w:rFonts w:ascii="Times New Roman" w:hAnsi="Times New Roman"/>
          <w:sz w:val="24"/>
          <w:szCs w:val="24"/>
        </w:rPr>
        <w:t>»</w:t>
      </w:r>
      <w:r w:rsidR="002A4AE3">
        <w:rPr>
          <w:rFonts w:ascii="Times New Roman" w:hAnsi="Times New Roman"/>
          <w:sz w:val="24"/>
          <w:szCs w:val="24"/>
        </w:rPr>
        <w:t xml:space="preserve"> декаб</w:t>
      </w:r>
      <w:r w:rsidR="00076EF1">
        <w:rPr>
          <w:rFonts w:ascii="Times New Roman" w:hAnsi="Times New Roman"/>
          <w:sz w:val="24"/>
          <w:szCs w:val="24"/>
        </w:rPr>
        <w:t>ря</w:t>
      </w:r>
      <w:r w:rsidRPr="00CB6F22">
        <w:rPr>
          <w:rFonts w:ascii="Times New Roman" w:hAnsi="Times New Roman"/>
          <w:sz w:val="24"/>
          <w:szCs w:val="24"/>
        </w:rPr>
        <w:t xml:space="preserve"> 2020 года №</w:t>
      </w:r>
      <w:r w:rsidR="00076EF1">
        <w:rPr>
          <w:rFonts w:ascii="Times New Roman" w:hAnsi="Times New Roman"/>
          <w:sz w:val="24"/>
          <w:szCs w:val="24"/>
        </w:rPr>
        <w:t xml:space="preserve"> </w:t>
      </w:r>
      <w:r w:rsidR="00C91F34">
        <w:rPr>
          <w:rFonts w:ascii="Times New Roman" w:hAnsi="Times New Roman"/>
          <w:sz w:val="24"/>
          <w:szCs w:val="24"/>
        </w:rPr>
        <w:t>25</w:t>
      </w:r>
    </w:p>
    <w:p w:rsidR="0005153C" w:rsidRPr="00947445" w:rsidRDefault="0005153C" w:rsidP="000515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Pr="00C27E4F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</w:t>
      </w: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Лямина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«Благоустройство территории сельского поселения Лямина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1. Паспорт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</w:p>
    <w:p w:rsidR="0005153C" w:rsidRPr="0012432A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05153C" w:rsidRPr="00BA54FB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B77A5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B77A5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Лямина на 2020-2022 годы (далее – Программа).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78B7">
              <w:t xml:space="preserve"> 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администрации сельского поселения Лямина от 30.12.2015 № 99 «</w:t>
            </w:r>
            <w:r w:rsidRPr="005378B7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решений о разработке муниципальных программ, их утверждения, реализации и оценки эффективности реализации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администрации сельского поселения Лямина от 28.05.2015 года № 12 «</w:t>
            </w:r>
            <w:r w:rsidRPr="005378B7">
              <w:rPr>
                <w:rFonts w:ascii="Times New Roman" w:hAnsi="Times New Roman"/>
                <w:sz w:val="28"/>
              </w:rPr>
              <w:t>Об утверждении правил благоустройства и поддержания эстетического состояния территории сельского поселения Лямина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Куратор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Лямина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Лямина,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системы комплексного благоустройства территории муниципального образования сельское поселение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  уровня   внешнего   благоустройства, инфраструктуры и санитарного содержания населенных пунктов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Совершенствование </w:t>
            </w:r>
            <w:proofErr w:type="gramStart"/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Лямина, создание гармоничной архитектурно-ландшафтной среды;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Благоустройство зон отдыха, детских, спортивных площадок и создания новых; 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поселения.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сквера </w:t>
            </w:r>
            <w:proofErr w:type="gramStart"/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 w:rsidR="00F07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Лямина</w:t>
            </w:r>
          </w:p>
          <w:p w:rsidR="00711D7B" w:rsidRPr="00032F47" w:rsidRDefault="00711D7B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уличного освещения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комплексной концепции архитектурно-художественного освещения территории поселения.</w:t>
            </w:r>
          </w:p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(приобретение и монтаж)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текущий ремонт</w:t>
            </w: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спортивных и детских площадок </w:t>
            </w:r>
            <w:proofErr w:type="gramStart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п. Лямина </w:t>
            </w:r>
          </w:p>
          <w:p w:rsidR="00546313" w:rsidRPr="00032F47" w:rsidRDefault="00CF0013" w:rsidP="00CB6F22">
            <w:pPr>
              <w:pStyle w:val="a5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работ, направленных на развитие системы обращения с отходами на территории сельского поселения Лямина</w:t>
            </w:r>
            <w:r w:rsidR="00E45C6A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6313" w:rsidRPr="00032F47" w:rsidRDefault="00E45C6A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Создание, изготовление, установка герба.</w:t>
            </w:r>
          </w:p>
          <w:p w:rsidR="00D16082" w:rsidRPr="00032F47" w:rsidRDefault="00E45C6A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сферы «Доступная среда»</w:t>
            </w:r>
          </w:p>
          <w:p w:rsidR="00D16082" w:rsidRPr="00032F47" w:rsidRDefault="00032F47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и с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одержание мест захоронения</w:t>
            </w:r>
          </w:p>
          <w:p w:rsid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вертолетной площадки</w:t>
            </w:r>
          </w:p>
          <w:p w:rsidR="00D16082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Изготовление и установка табличек адресного хозяйства</w:t>
            </w:r>
          </w:p>
          <w:p w:rsidR="0005153C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Санитарное содержание </w:t>
            </w:r>
            <w:r w:rsidR="00724248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населённых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пунктов сельского поселения Лямина.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F470B2" w:rsidRDefault="00724248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</w:t>
            </w:r>
            <w:r w:rsidR="0005153C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бъем финансирования Программы 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</w:t>
            </w:r>
            <w:r w:rsidR="00F470B2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07E9F" w:rsidRDefault="00F470B2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2020 год – </w:t>
            </w:r>
            <w:r w:rsidR="00F0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214 520,00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F07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470B2" w:rsidRDefault="00F470B2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2021 год – </w:t>
            </w:r>
            <w:r w:rsidR="007F54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581 691,01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F07E9F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5153C" w:rsidRPr="00F470B2" w:rsidRDefault="00724248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2022 год –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11 250 000,00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 (бюджет сельского поселения Лямина –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11 250 000,00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724248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8" w:rsidRPr="005378B7" w:rsidRDefault="00724248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8" w:rsidRDefault="00987EED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87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Программы на подпрограммы не предусмотрено.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территории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санитарного и экологического состояния населенных пунктов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05153C" w:rsidRPr="005378B7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степени удовлетворенности населения уровнем благоустройства. </w:t>
            </w:r>
          </w:p>
        </w:tc>
      </w:tr>
    </w:tbl>
    <w:p w:rsidR="00FA0D1E" w:rsidRPr="00FA0D1E" w:rsidRDefault="00FA0D1E" w:rsidP="00F07E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Содержание проблемы и обоснование необходимости её решения программными</w:t>
      </w:r>
      <w:r w:rsidR="00F07E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методами.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Программа разработана на основании Федерального закона от 06.10.2003 года №</w:t>
      </w:r>
      <w:r w:rsidR="00711D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131-ФЗ «Об общих принципах организации местн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самоуправления в Российской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Федерации» и конкретизирует целевые критерии развития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благоустройства поселения на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– 202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качества проживания граждан является необходимым условием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для стабилизации и подъема экономики поселения.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благоустройства территории стимулирует позитивные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тенденции в социально-экономическом развитии му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ниципального образования и, как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следствие, повышение качества жизни населения.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Имеющиеся объекты благоустройства, расположенные на территории поселения, не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обеспечивают растущие потребности и не удовлетворяют современным требова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ниям,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предъявляемым к их качеству, а уровень износа продолжает увеличиваться.</w:t>
      </w:r>
    </w:p>
    <w:p w:rsidR="00FA0D1E" w:rsidRPr="00FA0D1E" w:rsidRDefault="002A4AE3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</w:t>
      </w:r>
      <w:proofErr w:type="gramStart"/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экономич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еские механизмы</w:t>
      </w:r>
      <w:proofErr w:type="gramEnd"/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, обеспечивающие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восстановление, ремонт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существ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ующих объектов благоустройства,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недостато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чно эффективны, так как решение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проблемы требует комплексного подхода.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Отрицательные тенденции в динамике изменения уровня благоустройства</w:t>
      </w:r>
    </w:p>
    <w:p w:rsidR="00FA0D1E" w:rsidRPr="00FA0D1E" w:rsidRDefault="00FA0D1E" w:rsidP="00711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территории обусловлены снижением уровня общей кул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ьтуры населения, выражающимся в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отсутствии бережливого отношения к объектам муниципальной собственности.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Реализация Программы направлена </w:t>
      </w:r>
      <w:proofErr w:type="gramStart"/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A0D1E" w:rsidRPr="00FA0D1E" w:rsidRDefault="00FA0D1E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- создание условий для улучшения качества жизни населения;</w:t>
      </w:r>
    </w:p>
    <w:p w:rsidR="00FA0D1E" w:rsidRPr="00FA0D1E" w:rsidRDefault="002A4AE3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осуществление мероприятий по обеспечению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безопасности жизнедеятельности и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сохранения окружающей среды.</w:t>
      </w:r>
    </w:p>
    <w:p w:rsidR="00FA0D1E" w:rsidRPr="00FA0D1E" w:rsidRDefault="00FA0D1E" w:rsidP="00810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Одной из проблем благоустройства населенных пунктов является негативное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отношение жителей к элементам благоустройства: пр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иводятся в неудовлетворительное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состояние детские площадки, разрушаются и разрисовы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ваются фасады зданий, создаются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несанкционированные свалки мусора.</w:t>
      </w:r>
    </w:p>
    <w:p w:rsidR="00FA0D1E" w:rsidRDefault="00FA0D1E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Цели и задачи Программы.</w:t>
      </w:r>
    </w:p>
    <w:p w:rsidR="00810F32" w:rsidRPr="00FA0D1E" w:rsidRDefault="00810F32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0B2" w:rsidRPr="005378B7" w:rsidRDefault="00F470B2" w:rsidP="00F47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  Целями и задачами  Программы являются: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формирование среды, благоприятной для проживания населения;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осуществление мероприятий по поддержанию порядка, благоустройства, архитектурно - художественного оформления и санитарного состояния на территории сельского поселения Лямина;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установление единого порядка содержания территории;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470B2" w:rsidRPr="005378B7" w:rsidRDefault="002A4AE3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</w:t>
      </w:r>
      <w:r w:rsidR="00F470B2"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усиление </w:t>
      </w:r>
      <w:proofErr w:type="gramStart"/>
      <w:r w:rsidR="00F470B2" w:rsidRPr="005378B7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="00F470B2"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использованием, охраной и благоустройством территорий;</w:t>
      </w:r>
    </w:p>
    <w:p w:rsidR="00F470B2" w:rsidRPr="005378B7" w:rsidRDefault="002A4AE3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470B2" w:rsidRPr="005378B7">
        <w:rPr>
          <w:rFonts w:ascii="Times New Roman" w:eastAsia="Times New Roman" w:hAnsi="Times New Roman"/>
          <w:sz w:val="28"/>
          <w:szCs w:val="24"/>
          <w:lang w:eastAsia="ru-RU"/>
        </w:rPr>
        <w:t>создание новых и обустройство существующих детских и спортивных площадок малыми архитектурными формами;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реконструкция и текущий ремонт памятника и обелиска участникам Великой Отечественной войны;</w:t>
      </w:r>
    </w:p>
    <w:p w:rsidR="00F470B2" w:rsidRPr="005378B7" w:rsidRDefault="002A4AE3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470B2" w:rsidRPr="005378B7">
        <w:rPr>
          <w:rFonts w:ascii="Times New Roman" w:eastAsia="Times New Roman" w:hAnsi="Times New Roman"/>
          <w:sz w:val="28"/>
          <w:szCs w:val="24"/>
          <w:lang w:eastAsia="ru-RU"/>
        </w:rPr>
        <w:t>приведение в качественное состояние элементов инфраструктуры и благоустройства поселения;</w:t>
      </w:r>
    </w:p>
    <w:p w:rsidR="00F470B2" w:rsidRPr="005378B7" w:rsidRDefault="002A4AE3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470B2" w:rsidRPr="005378B7">
        <w:rPr>
          <w:rFonts w:ascii="Times New Roman" w:eastAsia="Times New Roman" w:hAnsi="Times New Roman"/>
          <w:sz w:val="28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привлечение жителей к участию в решении проблем благоустройства; </w:t>
      </w:r>
    </w:p>
    <w:p w:rsidR="00F470B2" w:rsidRPr="005378B7" w:rsidRDefault="00F470B2" w:rsidP="002A4A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оздоровление санитарной экологической обстановки в поселении.</w:t>
      </w:r>
    </w:p>
    <w:p w:rsidR="00810F32" w:rsidRDefault="00810F32" w:rsidP="00810F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0D1E" w:rsidRPr="00810F32" w:rsidRDefault="00FA0D1E" w:rsidP="0081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и этапы реализации Программы.</w:t>
      </w:r>
    </w:p>
    <w:p w:rsidR="00810F32" w:rsidRDefault="00810F32" w:rsidP="00FA0D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D1E" w:rsidRPr="00810F32" w:rsidRDefault="00FA0D1E" w:rsidP="00810F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2020-2022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10F32" w:rsidRPr="00810F32" w:rsidRDefault="00810F32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F47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 результатом решения вышеуказанных задач Программы будет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территории пос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еления; улучшение санитарного 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состояния населенных пунктов по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селения; развитие положительных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 в создании благоприятной среды жизне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деятельности; повышение степени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населения уровнем благоустройства</w:t>
      </w:r>
      <w:proofErr w:type="gramStart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жителей к участию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проблем благоустройства, к 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бережному отношению к элементам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 повышение уровня вовлеченности заинт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ересованных граждан,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представителей бизнес-сообщес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в реализацию мероприятий по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комфортной городской среды на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Лямина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655802" w:rsidP="0098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D1E"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Объёмы и источники финансирования Программы.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985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предусматривается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бюджета поселения, бюджета Сур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гутского района, </w:t>
      </w:r>
      <w:r w:rsidR="00F470B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 Общий объем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Программы составляет </w:t>
      </w:r>
      <w:r w:rsidR="0065580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12 146 601,07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</w:t>
      </w:r>
    </w:p>
    <w:p w:rsidR="0098554D" w:rsidRDefault="0098554D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21"/>
        <w:gridCol w:w="2211"/>
        <w:gridCol w:w="1832"/>
        <w:gridCol w:w="1832"/>
        <w:gridCol w:w="1832"/>
      </w:tblGrid>
      <w:tr w:rsidR="0098554D" w:rsidTr="00032F47">
        <w:tc>
          <w:tcPr>
            <w:tcW w:w="1921" w:type="dxa"/>
            <w:vMerge w:val="restart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направления расходов</w:t>
            </w:r>
          </w:p>
        </w:tc>
        <w:tc>
          <w:tcPr>
            <w:tcW w:w="7707" w:type="dxa"/>
            <w:gridSpan w:val="4"/>
          </w:tcPr>
          <w:p w:rsidR="0098554D" w:rsidRDefault="0098554D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 (руб.)</w:t>
            </w:r>
          </w:p>
        </w:tc>
      </w:tr>
      <w:tr w:rsidR="0098554D" w:rsidTr="00032F47">
        <w:tc>
          <w:tcPr>
            <w:tcW w:w="1921" w:type="dxa"/>
            <w:vMerge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7" w:type="dxa"/>
            <w:gridSpan w:val="4"/>
          </w:tcPr>
          <w:p w:rsidR="0098554D" w:rsidRDefault="0098554D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98554D" w:rsidTr="0098554D">
        <w:tc>
          <w:tcPr>
            <w:tcW w:w="1921" w:type="dxa"/>
            <w:vMerge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98554D" w:rsidRDefault="0098554D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2" w:type="dxa"/>
          </w:tcPr>
          <w:p w:rsidR="0098554D" w:rsidRDefault="0098554D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32" w:type="dxa"/>
          </w:tcPr>
          <w:p w:rsidR="0098554D" w:rsidRDefault="0098554D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32" w:type="dxa"/>
          </w:tcPr>
          <w:p w:rsidR="0098554D" w:rsidRDefault="0098554D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2022год</w:t>
            </w:r>
          </w:p>
        </w:tc>
      </w:tr>
      <w:tr w:rsidR="0098554D" w:rsidTr="0098554D">
        <w:tc>
          <w:tcPr>
            <w:tcW w:w="1921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</w:t>
            </w:r>
            <w:r w:rsidR="0098554D" w:rsidRPr="0098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211" w:type="dxa"/>
          </w:tcPr>
          <w:p w:rsidR="0098554D" w:rsidRDefault="00655802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F07E9F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655802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2" w:type="dxa"/>
          </w:tcPr>
          <w:p w:rsidR="0098554D" w:rsidRDefault="00655802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8554D" w:rsidTr="0098554D">
        <w:tc>
          <w:tcPr>
            <w:tcW w:w="1921" w:type="dxa"/>
          </w:tcPr>
          <w:p w:rsidR="0098554D" w:rsidRDefault="002A4AE3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с.</w:t>
            </w:r>
            <w:r w:rsidR="0098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Лямина</w:t>
            </w:r>
          </w:p>
        </w:tc>
        <w:tc>
          <w:tcPr>
            <w:tcW w:w="2211" w:type="dxa"/>
          </w:tcPr>
          <w:p w:rsidR="0098554D" w:rsidRDefault="00F07E9F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12 046 211,01</w:t>
            </w:r>
          </w:p>
        </w:tc>
        <w:tc>
          <w:tcPr>
            <w:tcW w:w="1832" w:type="dxa"/>
          </w:tcPr>
          <w:p w:rsidR="0098554D" w:rsidRDefault="00F07E9F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214 520,00</w:t>
            </w:r>
          </w:p>
        </w:tc>
        <w:tc>
          <w:tcPr>
            <w:tcW w:w="1832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581 691,01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11 250 000,00</w:t>
            </w:r>
          </w:p>
        </w:tc>
      </w:tr>
      <w:tr w:rsidR="0098554D" w:rsidTr="0098554D">
        <w:tc>
          <w:tcPr>
            <w:tcW w:w="1921" w:type="dxa"/>
          </w:tcPr>
          <w:p w:rsidR="0098554D" w:rsidRDefault="0098554D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1" w:type="dxa"/>
          </w:tcPr>
          <w:p w:rsidR="0098554D" w:rsidRDefault="00F07E9F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12 046 211,01</w:t>
            </w:r>
          </w:p>
        </w:tc>
        <w:tc>
          <w:tcPr>
            <w:tcW w:w="1832" w:type="dxa"/>
          </w:tcPr>
          <w:p w:rsidR="0098554D" w:rsidRDefault="00F07E9F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214 520,00</w:t>
            </w:r>
            <w:bookmarkStart w:id="0" w:name="_GoBack"/>
            <w:bookmarkEnd w:id="0"/>
          </w:p>
        </w:tc>
        <w:tc>
          <w:tcPr>
            <w:tcW w:w="1832" w:type="dxa"/>
          </w:tcPr>
          <w:p w:rsidR="0098554D" w:rsidRDefault="007F5418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581 691,01</w:t>
            </w:r>
          </w:p>
        </w:tc>
        <w:tc>
          <w:tcPr>
            <w:tcW w:w="1832" w:type="dxa"/>
          </w:tcPr>
          <w:p w:rsidR="0098554D" w:rsidRDefault="00655802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11 250 000,00</w:t>
            </w:r>
          </w:p>
        </w:tc>
      </w:tr>
    </w:tbl>
    <w:p w:rsidR="0098554D" w:rsidRDefault="0098554D" w:rsidP="00FA0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655802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реализации Программы.</w:t>
      </w:r>
    </w:p>
    <w:p w:rsidR="0098554D" w:rsidRPr="00655802" w:rsidRDefault="0098554D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по итогам её реализации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и в целом после завершения реализации Прогр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в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приложением № 6 к постановлению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с. п. Лямина от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01.06.2015 № 181 «Об утверждении Порядка разра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ботки, утверждения и реализации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в сельском поселении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проводят и предоставляют в финансово-экономическое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управление: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в срок до 15-го числа месяца, следующего за отчетным периодом (1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полугодие, 9 месяцев, отчетный год)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пояснительной запиской;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срок до 20 февраля года, сле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за </w:t>
      </w:r>
      <w:proofErr w:type="gramStart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="007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 срока реализации Программы оценку эффе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реализации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отчет.</w:t>
      </w:r>
    </w:p>
    <w:p w:rsidR="00FA0D1E" w:rsidRPr="00655802" w:rsidRDefault="00FA0D1E" w:rsidP="00985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управление поселения проверяет представленные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расчеты эффективности Программы 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сводную информацию о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оценки эффективности.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риски в реализации мероприятий, снижение показателей эффективности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могут возникнуть в результат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недофинансирования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кадров, материальной базы, а такж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случае ухудшения социально-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стране в целом и в поселени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частности и, как следствие,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благоустройства сельского поселения.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объектов благоустройства, содержание которых осуществляется</w:t>
      </w:r>
    </w:p>
    <w:p w:rsidR="00FA0D1E" w:rsidRPr="00655802" w:rsidRDefault="00FA0D1E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круглогодично, %.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объектов благоустройства, содержание котор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производится круглогодично к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количеству объектов, находящихся в муниципальной с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обственности, которые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круглогодичного обслуживания.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малых архитектурных форм, состояние которых соответствует требованиям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предъявляемым к детским и игровым площадкам, %.</w:t>
      </w:r>
    </w:p>
    <w:p w:rsidR="00FA0D1E" w:rsidRPr="00655802" w:rsidRDefault="00FA0D1E" w:rsidP="00DC3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малых архитектурных фо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соответствующих требованиям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к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количеству малых архитектурных форм, находящихся в муниципальной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Озеленение территории поселения, %.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 общей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зеленых насаждений (цветов), содержание 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производится сезонно, 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площади цветников, находящихся в муниципальной собственно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которые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сезонного обслуживания.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2A4AE3" w:rsidP="00655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A0D1E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финансового участия заинтересованных ли</w:t>
      </w:r>
      <w:r w:rsid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в выполнении работ по </w:t>
      </w:r>
      <w:r w:rsidR="00FA0D1E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дворовых территорий, %.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Не менее 5 % от стоимости работ.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благоустроенных дворовых территорий </w:t>
      </w:r>
      <w:proofErr w:type="gramStart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соответствующих требованиям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стандартов, к общему количеству дворовых территорий </w:t>
      </w:r>
      <w:proofErr w:type="gramStart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A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доли благоустроенных общественных территорий </w:t>
      </w:r>
      <w:proofErr w:type="gramStart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ым. Показатель определяется как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благоустроенных общественных территорий </w:t>
      </w:r>
      <w:proofErr w:type="gramStart"/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Лямина,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требованиям стандартов, к об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 количеству благоустроенных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в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DC33F4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DC3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 (индикаторах) Программы и их значениях:</w:t>
      </w:r>
    </w:p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26"/>
        <w:gridCol w:w="2847"/>
        <w:gridCol w:w="1117"/>
        <w:gridCol w:w="2802"/>
        <w:gridCol w:w="813"/>
        <w:gridCol w:w="813"/>
        <w:gridCol w:w="810"/>
      </w:tblGrid>
      <w:tr w:rsidR="001E4372" w:rsidTr="001E4372">
        <w:tc>
          <w:tcPr>
            <w:tcW w:w="3273" w:type="dxa"/>
            <w:gridSpan w:val="2"/>
            <w:vMerge w:val="restart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(индикатор)</w:t>
            </w:r>
          </w:p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1117" w:type="dxa"/>
            <w:vMerge w:val="restart"/>
          </w:tcPr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238" w:type="dxa"/>
            <w:gridSpan w:val="4"/>
          </w:tcPr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06A" w:rsidTr="001E4372">
        <w:trPr>
          <w:trHeight w:val="1534"/>
        </w:trPr>
        <w:tc>
          <w:tcPr>
            <w:tcW w:w="3273" w:type="dxa"/>
            <w:gridSpan w:val="2"/>
            <w:vMerge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</w:tcPr>
          <w:p w:rsidR="00DC33F4" w:rsidRPr="00655802" w:rsidRDefault="00CB126C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Базовое </w:t>
            </w:r>
            <w:r w:rsidR="00DC33F4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DC33F4" w:rsidRPr="00655802" w:rsidRDefault="00DC33F4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начало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813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3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10" w:type="dxa"/>
          </w:tcPr>
          <w:p w:rsidR="00DC33F4" w:rsidRPr="00655802" w:rsidRDefault="00DC33F4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DC33F4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47" w:type="dxa"/>
          </w:tcPr>
          <w:p w:rsidR="00DC33F4" w:rsidRPr="00655802" w:rsidRDefault="00DC33F4" w:rsidP="00CB12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объектов благоустройства,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круглогодично (в том числе </w:t>
            </w:r>
            <w:r w:rsidR="00CB126C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освещения, содержание вертолетной площадки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47" w:type="dxa"/>
          </w:tcPr>
          <w:p w:rsidR="00AE6A23" w:rsidRPr="00655802" w:rsidRDefault="00CB126C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малых архитектурных форм, состояние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</w:p>
          <w:p w:rsidR="00DC33F4" w:rsidRPr="00655802" w:rsidRDefault="00CB126C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соответствует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 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стандартов, предъявляемым к </w:t>
            </w:r>
            <w:r w:rsidR="00AE6A23"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детским и и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гровым площадкам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4372" w:rsidTr="001E4372">
        <w:tc>
          <w:tcPr>
            <w:tcW w:w="426" w:type="dxa"/>
          </w:tcPr>
          <w:p w:rsidR="00DC33F4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47" w:type="dxa"/>
          </w:tcPr>
          <w:p w:rsidR="00DC33F4" w:rsidRPr="00655802" w:rsidRDefault="00CB126C" w:rsidP="00CB12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озеленённой территории с. п. Лямина</w:t>
            </w:r>
          </w:p>
        </w:tc>
        <w:tc>
          <w:tcPr>
            <w:tcW w:w="1117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DC33F4" w:rsidRPr="00655802" w:rsidRDefault="00CB126C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1106A" w:rsidTr="001E4372"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7" w:type="dxa"/>
          </w:tcPr>
          <w:p w:rsidR="00AE6A23" w:rsidRPr="00655802" w:rsidRDefault="00CB126C" w:rsidP="00CB1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81106A"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кладбища</w:t>
            </w:r>
          </w:p>
        </w:tc>
        <w:tc>
          <w:tcPr>
            <w:tcW w:w="1117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02" w:type="dxa"/>
          </w:tcPr>
          <w:p w:rsidR="00AE6A23" w:rsidRPr="00655802" w:rsidRDefault="0081106A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3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3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</w:tcPr>
          <w:p w:rsidR="00AE6A23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1106A" w:rsidTr="001E4372">
        <w:trPr>
          <w:cantSplit/>
          <w:trHeight w:val="2618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47" w:type="dxa"/>
          </w:tcPr>
          <w:p w:rsidR="00AE6A23" w:rsidRPr="00655802" w:rsidRDefault="00AE6A23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доли благоустроенных дворовых территорий </w:t>
            </w: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п. Лямина</w:t>
            </w:r>
          </w:p>
        </w:tc>
        <w:tc>
          <w:tcPr>
            <w:tcW w:w="1117" w:type="dxa"/>
            <w:textDirection w:val="btLr"/>
          </w:tcPr>
          <w:p w:rsidR="00AE6A23" w:rsidRPr="00655802" w:rsidRDefault="0081106A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106A" w:rsidTr="0074315A">
        <w:trPr>
          <w:cantSplit/>
          <w:trHeight w:val="4230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47" w:type="dxa"/>
          </w:tcPr>
          <w:p w:rsidR="00AE6A23" w:rsidRPr="00655802" w:rsidRDefault="00AE6A23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территорий в с. п. Лямина (приобретение монтаж спортивных и детских площадок, приобретение и монтаж малых архитектурных форм в сквере п. Песчаный)</w:t>
            </w:r>
          </w:p>
        </w:tc>
        <w:tc>
          <w:tcPr>
            <w:tcW w:w="1117" w:type="dxa"/>
            <w:textDirection w:val="btLr"/>
          </w:tcPr>
          <w:p w:rsidR="00AE6A23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106A" w:rsidTr="001E4372">
        <w:trPr>
          <w:cantSplit/>
          <w:trHeight w:val="1134"/>
        </w:trPr>
        <w:tc>
          <w:tcPr>
            <w:tcW w:w="426" w:type="dxa"/>
          </w:tcPr>
          <w:p w:rsidR="00AE6A23" w:rsidRPr="00655802" w:rsidRDefault="00AE6A23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47" w:type="dxa"/>
          </w:tcPr>
          <w:p w:rsidR="00AE6A23" w:rsidRPr="00655802" w:rsidRDefault="0081106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сферы «Доступная среда»</w:t>
            </w: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315A" w:rsidRPr="00655802" w:rsidRDefault="0074315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extDirection w:val="btLr"/>
          </w:tcPr>
          <w:p w:rsidR="00AE6A23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802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AE6A23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372" w:rsidTr="0074315A">
        <w:trPr>
          <w:cantSplit/>
          <w:trHeight w:val="1964"/>
        </w:trPr>
        <w:tc>
          <w:tcPr>
            <w:tcW w:w="426" w:type="dxa"/>
          </w:tcPr>
          <w:p w:rsidR="0081106A" w:rsidRPr="00655802" w:rsidRDefault="0081106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47" w:type="dxa"/>
          </w:tcPr>
          <w:p w:rsidR="0081106A" w:rsidRPr="00655802" w:rsidRDefault="0081106A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освещаемой территории сельского поселения Лямина</w:t>
            </w:r>
          </w:p>
        </w:tc>
        <w:tc>
          <w:tcPr>
            <w:tcW w:w="1117" w:type="dxa"/>
            <w:textDirection w:val="btLr"/>
          </w:tcPr>
          <w:p w:rsidR="0081106A" w:rsidRPr="00655802" w:rsidRDefault="001E4372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802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81106A" w:rsidRPr="00655802" w:rsidRDefault="0074315A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F4" w:rsidRPr="00810F32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655802" w:rsidRDefault="00655802" w:rsidP="00AE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реализацией Программы и </w:t>
      </w:r>
      <w:proofErr w:type="gramStart"/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её исполнения.</w:t>
      </w:r>
    </w:p>
    <w:p w:rsidR="00AE6A23" w:rsidRPr="00655802" w:rsidRDefault="00AE6A23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и муници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Лямина.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1E" w:rsidRPr="00655802" w:rsidRDefault="00CB126C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Программы, а также за подготовку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информационных и отчетных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соответствии с п.п.4.5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с.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Лямина от 01.06.2015 № 181 «Об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утверждения и реал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муниципальных программ в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ресурсов будет осуществляться на основании размещения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 в соответствии с действием Феде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05.04.2013 №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работ, услуг для обеспечения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нужд».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координацию реализации мероприятий Программы, связанных с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 по благоустройству общ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и дворовых территорий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общественная комиссия на основании распоряжения администрации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29.05.2017 № 55 «О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общественной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в сельском поселении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A0D1E" w:rsidRPr="00CB126C" w:rsidRDefault="00FA0D1E" w:rsidP="00CB1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0D1E" w:rsidRPr="00CB126C" w:rsidSect="00C51D3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посредством взаимодействия структурных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администрации 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предприятий и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(учреждений), осуществляющих выполнени</w:t>
      </w:r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мероприятий </w:t>
      </w:r>
      <w:proofErr w:type="gramStart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Программы</w:t>
      </w:r>
      <w:proofErr w:type="gramEnd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EB2083" w:rsidRPr="00810F32" w:rsidRDefault="00EB2083" w:rsidP="00CB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083" w:rsidRPr="00810F32" w:rsidSect="00CB126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46"/>
    <w:multiLevelType w:val="hybridMultilevel"/>
    <w:tmpl w:val="70D8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29"/>
    <w:rsid w:val="00032F47"/>
    <w:rsid w:val="0005153C"/>
    <w:rsid w:val="00076EF1"/>
    <w:rsid w:val="001E4372"/>
    <w:rsid w:val="002A4AE3"/>
    <w:rsid w:val="00433D29"/>
    <w:rsid w:val="00452C36"/>
    <w:rsid w:val="00546313"/>
    <w:rsid w:val="00552EE9"/>
    <w:rsid w:val="00655802"/>
    <w:rsid w:val="006D4D22"/>
    <w:rsid w:val="00711D7B"/>
    <w:rsid w:val="00724248"/>
    <w:rsid w:val="0074315A"/>
    <w:rsid w:val="007526A8"/>
    <w:rsid w:val="00761F48"/>
    <w:rsid w:val="007C11AB"/>
    <w:rsid w:val="007F5418"/>
    <w:rsid w:val="00810F32"/>
    <w:rsid w:val="0081106A"/>
    <w:rsid w:val="00881CAE"/>
    <w:rsid w:val="00891255"/>
    <w:rsid w:val="0098554D"/>
    <w:rsid w:val="00987EED"/>
    <w:rsid w:val="00A03149"/>
    <w:rsid w:val="00AE6A23"/>
    <w:rsid w:val="00C51D30"/>
    <w:rsid w:val="00C91F34"/>
    <w:rsid w:val="00CB126C"/>
    <w:rsid w:val="00CB6F22"/>
    <w:rsid w:val="00CE563A"/>
    <w:rsid w:val="00CF0013"/>
    <w:rsid w:val="00D16082"/>
    <w:rsid w:val="00D67A3F"/>
    <w:rsid w:val="00D81F8B"/>
    <w:rsid w:val="00DC33F4"/>
    <w:rsid w:val="00DD68F0"/>
    <w:rsid w:val="00E330EC"/>
    <w:rsid w:val="00E45C6A"/>
    <w:rsid w:val="00EB2083"/>
    <w:rsid w:val="00F07E9F"/>
    <w:rsid w:val="00F470B2"/>
    <w:rsid w:val="00F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999A-B340-4A0C-B72B-D77510E4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администрация</cp:lastModifiedBy>
  <cp:revision>5</cp:revision>
  <cp:lastPrinted>2020-12-08T06:20:00Z</cp:lastPrinted>
  <dcterms:created xsi:type="dcterms:W3CDTF">2020-12-07T13:58:00Z</dcterms:created>
  <dcterms:modified xsi:type="dcterms:W3CDTF">2020-12-08T06:20:00Z</dcterms:modified>
</cp:coreProperties>
</file>