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E" w:rsidRDefault="00596B1E" w:rsidP="00596B1E">
      <w:pPr>
        <w:spacing w:after="0"/>
      </w:pPr>
    </w:p>
    <w:tbl>
      <w:tblPr>
        <w:tblpPr w:leftFromText="180" w:rightFromText="180" w:vertAnchor="page" w:horzAnchor="page" w:tblpX="2032" w:tblpY="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96B1E" w:rsidRPr="00A210F8" w:rsidTr="0056202C">
        <w:trPr>
          <w:trHeight w:val="103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96B1E" w:rsidRPr="00A210F8" w:rsidRDefault="00596B1E" w:rsidP="005620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C40E07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B1E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РЕШЕНИЕ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E07">
        <w:rPr>
          <w:rFonts w:ascii="Times New Roman" w:hAnsi="Times New Roman"/>
          <w:sz w:val="28"/>
          <w:szCs w:val="28"/>
        </w:rPr>
        <w:t xml:space="preserve"> </w:t>
      </w:r>
    </w:p>
    <w:p w:rsidR="00596B1E" w:rsidRPr="00C40E07" w:rsidRDefault="00596B1E" w:rsidP="00596B1E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C40E07">
        <w:rPr>
          <w:rFonts w:ascii="Times New Roman" w:hAnsi="Times New Roman"/>
          <w:sz w:val="24"/>
          <w:szCs w:val="28"/>
        </w:rPr>
        <w:t>«</w:t>
      </w:r>
      <w:r w:rsidR="006938BB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» февраля</w:t>
      </w:r>
      <w:r w:rsidR="006938BB">
        <w:rPr>
          <w:rFonts w:ascii="Times New Roman" w:hAnsi="Times New Roman"/>
          <w:sz w:val="24"/>
          <w:szCs w:val="28"/>
        </w:rPr>
        <w:t xml:space="preserve"> 2020</w:t>
      </w:r>
      <w:r w:rsidRPr="00C40E07">
        <w:rPr>
          <w:rFonts w:ascii="Times New Roman" w:hAnsi="Times New Roman"/>
          <w:sz w:val="24"/>
          <w:szCs w:val="28"/>
        </w:rPr>
        <w:t xml:space="preserve"> год</w:t>
      </w:r>
      <w:r w:rsidR="006938BB">
        <w:rPr>
          <w:rFonts w:ascii="Times New Roman" w:hAnsi="Times New Roman"/>
          <w:sz w:val="24"/>
          <w:szCs w:val="28"/>
        </w:rPr>
        <w:t>а</w:t>
      </w:r>
      <w:r w:rsidRPr="00C40E07"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C40E07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Pr="00C40E07">
        <w:rPr>
          <w:rFonts w:ascii="Times New Roman" w:hAnsi="Times New Roman"/>
          <w:sz w:val="24"/>
          <w:szCs w:val="28"/>
        </w:rPr>
        <w:t xml:space="preserve">      </w:t>
      </w:r>
      <w:r w:rsidR="006938B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C40E07">
        <w:rPr>
          <w:rFonts w:ascii="Times New Roman" w:hAnsi="Times New Roman"/>
          <w:sz w:val="24"/>
          <w:szCs w:val="28"/>
        </w:rPr>
        <w:t xml:space="preserve">      № </w:t>
      </w:r>
      <w:r w:rsidR="006938BB">
        <w:rPr>
          <w:rFonts w:ascii="Times New Roman" w:hAnsi="Times New Roman"/>
          <w:sz w:val="24"/>
          <w:szCs w:val="28"/>
        </w:rPr>
        <w:t>102</w:t>
      </w:r>
    </w:p>
    <w:p w:rsidR="00596B1E" w:rsidRPr="00C40E07" w:rsidRDefault="00596B1E" w:rsidP="00596B1E">
      <w:pPr>
        <w:spacing w:after="0"/>
        <w:rPr>
          <w:rFonts w:ascii="Times New Roman" w:hAnsi="Times New Roman"/>
          <w:sz w:val="24"/>
          <w:szCs w:val="28"/>
        </w:rPr>
      </w:pPr>
      <w:r w:rsidRPr="00C40E07"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 w:rsidRPr="00C40E07"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 xml:space="preserve">Об отчете главы сельского поселения </w:t>
      </w:r>
      <w:proofErr w:type="spellStart"/>
      <w:r w:rsidRPr="00C40E07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</w:t>
      </w:r>
      <w:proofErr w:type="gramStart"/>
      <w:r w:rsidRPr="00C40E07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C40E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6B1E" w:rsidRPr="00C40E07" w:rsidRDefault="006938BB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2019</w:t>
      </w:r>
      <w:r w:rsidR="00596B1E" w:rsidRPr="00C40E07">
        <w:rPr>
          <w:rFonts w:ascii="Times New Roman" w:hAnsi="Times New Roman"/>
          <w:color w:val="000000"/>
          <w:sz w:val="28"/>
          <w:szCs w:val="28"/>
        </w:rPr>
        <w:t xml:space="preserve"> году»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со статьями 23, 47 устава сельского поселения </w:t>
      </w:r>
      <w:proofErr w:type="spellStart"/>
      <w:r w:rsidRPr="00C40E07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Pr="00C40E07">
        <w:rPr>
          <w:rFonts w:ascii="Times New Roman" w:hAnsi="Times New Roman"/>
          <w:color w:val="000000"/>
          <w:sz w:val="28"/>
          <w:szCs w:val="28"/>
        </w:rPr>
        <w:t>,</w:t>
      </w:r>
    </w:p>
    <w:p w:rsidR="00596B1E" w:rsidRPr="00C40E07" w:rsidRDefault="00596B1E" w:rsidP="00596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E0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 w:rsidRPr="00C40E07">
        <w:rPr>
          <w:rFonts w:ascii="Times New Roman" w:hAnsi="Times New Roman"/>
          <w:b/>
          <w:bCs/>
          <w:color w:val="000000"/>
          <w:sz w:val="28"/>
          <w:szCs w:val="28"/>
        </w:rPr>
        <w:t>Лямина</w:t>
      </w:r>
      <w:proofErr w:type="spellEnd"/>
      <w:r w:rsidRPr="00C40E0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решил:</w:t>
      </w: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sz w:val="28"/>
          <w:szCs w:val="28"/>
        </w:rPr>
        <w:t xml:space="preserve">1. Одобрить отчет главы сельского поселения </w:t>
      </w:r>
      <w:proofErr w:type="spellStart"/>
      <w:r w:rsidRPr="00C40E07">
        <w:rPr>
          <w:rFonts w:ascii="Times New Roman" w:hAnsi="Times New Roman"/>
          <w:sz w:val="28"/>
          <w:szCs w:val="28"/>
        </w:rPr>
        <w:t>Лямина</w:t>
      </w:r>
      <w:proofErr w:type="spellEnd"/>
      <w:r w:rsidRPr="00C40E07">
        <w:rPr>
          <w:rFonts w:ascii="Times New Roman" w:hAnsi="Times New Roman"/>
          <w:sz w:val="28"/>
          <w:szCs w:val="28"/>
        </w:rPr>
        <w:t xml:space="preserve"> «О деятельности администрации с</w:t>
      </w:r>
      <w:r w:rsidR="006938BB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6938BB">
        <w:rPr>
          <w:rFonts w:ascii="Times New Roman" w:hAnsi="Times New Roman"/>
          <w:sz w:val="28"/>
          <w:szCs w:val="28"/>
        </w:rPr>
        <w:t>Лямина</w:t>
      </w:r>
      <w:proofErr w:type="spellEnd"/>
      <w:r w:rsidR="006938BB">
        <w:rPr>
          <w:rFonts w:ascii="Times New Roman" w:hAnsi="Times New Roman"/>
          <w:sz w:val="28"/>
          <w:szCs w:val="28"/>
        </w:rPr>
        <w:t xml:space="preserve"> в 2019</w:t>
      </w:r>
      <w:r w:rsidRPr="00C40E07"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596B1E" w:rsidRPr="00C40E07" w:rsidRDefault="00596B1E" w:rsidP="00596B1E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40E07">
        <w:rPr>
          <w:color w:val="000000"/>
          <w:sz w:val="28"/>
          <w:szCs w:val="28"/>
        </w:rPr>
        <w:t>2. Признать деятельность главы с</w:t>
      </w:r>
      <w:r w:rsidR="006938BB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6938BB">
        <w:rPr>
          <w:color w:val="000000"/>
          <w:sz w:val="28"/>
          <w:szCs w:val="28"/>
        </w:rPr>
        <w:t>Лямина</w:t>
      </w:r>
      <w:proofErr w:type="spellEnd"/>
      <w:r w:rsidR="006938BB">
        <w:rPr>
          <w:color w:val="000000"/>
          <w:sz w:val="28"/>
          <w:szCs w:val="28"/>
        </w:rPr>
        <w:t xml:space="preserve"> в 2019</w:t>
      </w:r>
      <w:r w:rsidRPr="00C40E07">
        <w:rPr>
          <w:color w:val="000000"/>
          <w:sz w:val="28"/>
          <w:szCs w:val="28"/>
        </w:rPr>
        <w:t xml:space="preserve"> году удовлетворительной. </w:t>
      </w:r>
    </w:p>
    <w:p w:rsidR="00596B1E" w:rsidRPr="00C40E07" w:rsidRDefault="00596B1E" w:rsidP="00596B1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0E07">
        <w:rPr>
          <w:color w:val="000000"/>
          <w:sz w:val="28"/>
          <w:szCs w:val="28"/>
        </w:rPr>
        <w:t xml:space="preserve">3. </w:t>
      </w:r>
      <w:r w:rsidRPr="00C40E07">
        <w:rPr>
          <w:sz w:val="28"/>
          <w:szCs w:val="28"/>
        </w:rPr>
        <w:t xml:space="preserve">Обнародовать настоящее решение и разместить на официальном сайте  сельского поселения </w:t>
      </w:r>
      <w:proofErr w:type="spellStart"/>
      <w:r w:rsidRPr="00C40E07">
        <w:rPr>
          <w:sz w:val="28"/>
          <w:szCs w:val="28"/>
        </w:rPr>
        <w:t>Лямина</w:t>
      </w:r>
      <w:proofErr w:type="spellEnd"/>
      <w:r w:rsidRPr="00C40E07">
        <w:rPr>
          <w:sz w:val="28"/>
          <w:szCs w:val="28"/>
        </w:rPr>
        <w:t>.</w:t>
      </w:r>
    </w:p>
    <w:p w:rsidR="00596B1E" w:rsidRPr="00C40E07" w:rsidRDefault="00596B1E" w:rsidP="00596B1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6B1E" w:rsidRPr="00C40E07" w:rsidRDefault="00596B1E" w:rsidP="00596B1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596B1E" w:rsidRDefault="006938BB" w:rsidP="00596B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596B1E" w:rsidRPr="00C40E07">
        <w:rPr>
          <w:sz w:val="28"/>
          <w:szCs w:val="28"/>
        </w:rPr>
        <w:t xml:space="preserve"> сельского поселения </w:t>
      </w:r>
      <w:proofErr w:type="spellStart"/>
      <w:r w:rsidR="00596B1E" w:rsidRPr="00C40E07">
        <w:rPr>
          <w:sz w:val="28"/>
          <w:szCs w:val="28"/>
        </w:rPr>
        <w:t>Лямина</w:t>
      </w:r>
      <w:proofErr w:type="spellEnd"/>
      <w:r w:rsidR="00596B1E" w:rsidRPr="00C40E07">
        <w:rPr>
          <w:sz w:val="28"/>
          <w:szCs w:val="28"/>
        </w:rPr>
        <w:t xml:space="preserve">                 </w:t>
      </w:r>
      <w:r w:rsidR="00596B1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Шородок</w:t>
      </w:r>
      <w:proofErr w:type="spellEnd"/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Pr="00C40E07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38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38BB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8BB">
        <w:rPr>
          <w:rFonts w:ascii="Times New Roman" w:hAnsi="Times New Roman"/>
          <w:sz w:val="24"/>
          <w:szCs w:val="24"/>
        </w:rPr>
        <w:t>Совета депутатов</w:t>
      </w:r>
    </w:p>
    <w:p w:rsid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38B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938BB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38BB">
        <w:rPr>
          <w:rFonts w:ascii="Times New Roman" w:hAnsi="Times New Roman"/>
          <w:sz w:val="24"/>
          <w:szCs w:val="24"/>
        </w:rPr>
        <w:t xml:space="preserve"> от «20» февраля 2020 года</w:t>
      </w:r>
      <w:r>
        <w:rPr>
          <w:rFonts w:ascii="Times New Roman" w:hAnsi="Times New Roman"/>
          <w:sz w:val="24"/>
          <w:szCs w:val="24"/>
        </w:rPr>
        <w:t xml:space="preserve"> №102</w:t>
      </w:r>
    </w:p>
    <w:p w:rsid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8BB" w:rsidRPr="006938BB" w:rsidRDefault="006938BB" w:rsidP="00693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8BB" w:rsidRDefault="006938BB" w:rsidP="00693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6938BB" w:rsidRDefault="006938BB" w:rsidP="00693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деятельности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2019 году</w:t>
      </w:r>
    </w:p>
    <w:p w:rsidR="006938BB" w:rsidRDefault="006938BB" w:rsidP="006938BB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38BB" w:rsidRDefault="006938BB" w:rsidP="006938BB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6938BB" w:rsidRDefault="006938BB" w:rsidP="006938BB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8BB" w:rsidRDefault="006938BB" w:rsidP="006938BB">
      <w:pPr>
        <w:tabs>
          <w:tab w:val="left" w:pos="1575"/>
          <w:tab w:val="center" w:pos="467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Федерального закона от 03.10.2003 № 131-ФЗ «Об общих принципах организации местного самоуправления в Российской Федерации» работа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2019 году была направлена на решение вопросов местного значения и полномочий, определенных данным законом и уставом. </w:t>
      </w:r>
    </w:p>
    <w:p w:rsidR="006938BB" w:rsidRPr="00013CE2" w:rsidRDefault="006938BB" w:rsidP="006938B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13CE2">
        <w:rPr>
          <w:sz w:val="28"/>
          <w:szCs w:val="28"/>
        </w:rPr>
        <w:t>На ежегодных отчетах мы с Вами оцениваем результаты, выявляем существующие проблемы, определяем основные задачи и направления нашей деятельности на предстоящий период. Основные вопросы, которые всегда затрагивались в отчетах адм</w:t>
      </w:r>
      <w:r>
        <w:rPr>
          <w:sz w:val="28"/>
          <w:szCs w:val="28"/>
        </w:rPr>
        <w:t>инистрации за прошедший период –</w:t>
      </w:r>
      <w:r w:rsidRPr="00013CE2">
        <w:rPr>
          <w:sz w:val="28"/>
          <w:szCs w:val="28"/>
        </w:rPr>
        <w:t xml:space="preserve"> это исполнение бюджета по доходам и расходам,</w:t>
      </w:r>
      <w:r>
        <w:rPr>
          <w:sz w:val="28"/>
          <w:szCs w:val="28"/>
        </w:rPr>
        <w:t xml:space="preserve"> благоустройство,</w:t>
      </w:r>
      <w:r w:rsidRPr="00013CE2">
        <w:rPr>
          <w:sz w:val="28"/>
          <w:szCs w:val="28"/>
        </w:rPr>
        <w:t xml:space="preserve"> исполнение полномочий по решению вопросов местного значения и т.д. Работа администрации, в соответствии с требованиями законодательства, отражается на официальном сайте администрации поселения. </w:t>
      </w:r>
    </w:p>
    <w:p w:rsidR="006938BB" w:rsidRPr="00013CE2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Приоритетом в работе а</w:t>
      </w:r>
      <w:r w:rsidRPr="00013CE2">
        <w:rPr>
          <w:rFonts w:ascii="Times New Roman" w:hAnsi="Times New Roman"/>
          <w:sz w:val="28"/>
          <w:szCs w:val="28"/>
        </w:rPr>
        <w:t>дминистрации поселения была и остается социальная направленность муниципальной политики – это забота о благосостоянии жителей поселения, решение, или помощь в решении самых насущных, повседневных проблем.</w:t>
      </w:r>
    </w:p>
    <w:p w:rsidR="006938BB" w:rsidRPr="00013CE2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3CE2">
        <w:rPr>
          <w:rFonts w:ascii="Times New Roman" w:hAnsi="Times New Roman"/>
          <w:sz w:val="28"/>
          <w:szCs w:val="28"/>
        </w:rPr>
        <w:t xml:space="preserve">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  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 xml:space="preserve">Общая численность населения на 01.01.2020 г. составляет 1197 человек, в том числе: деревня </w:t>
      </w:r>
      <w:proofErr w:type="spellStart"/>
      <w:r w:rsidRPr="005E0C01">
        <w:rPr>
          <w:color w:val="000000"/>
          <w:sz w:val="28"/>
          <w:szCs w:val="28"/>
        </w:rPr>
        <w:t>Лямина</w:t>
      </w:r>
      <w:proofErr w:type="spellEnd"/>
      <w:r w:rsidRPr="005E0C01">
        <w:rPr>
          <w:color w:val="000000"/>
          <w:sz w:val="28"/>
          <w:szCs w:val="28"/>
        </w:rPr>
        <w:t xml:space="preserve"> -1057 человек, поселок Песчаный -140 человек.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Из них: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дети в возрасте от 0 до 6 лет - 67 человек;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в возрасте с 7 до 17 - 189 человек;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трудоспособного населения - 598 человек;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пенсионного возраста – 343 человека.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Коренные малочисленные народы Севера по национальности Ханты – 50 человек.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За 2019 год на территорию сельского поселения: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прибыло – 33 человек,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убыло 24 человек,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родилось – 5 человек,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умерло – 6 человек,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заключили браков – 4,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расторгли браков – 1.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Pr="005E0C01">
        <w:rPr>
          <w:color w:val="000000"/>
          <w:sz w:val="28"/>
          <w:szCs w:val="28"/>
        </w:rPr>
        <w:t>Лямина</w:t>
      </w:r>
      <w:proofErr w:type="spellEnd"/>
      <w:r w:rsidRPr="005E0C01">
        <w:rPr>
          <w:color w:val="000000"/>
          <w:sz w:val="28"/>
          <w:szCs w:val="28"/>
        </w:rPr>
        <w:t xml:space="preserve"> зарегистрировано 211 жилых домов.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Из них: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 xml:space="preserve">- п. </w:t>
      </w:r>
      <w:proofErr w:type="gramStart"/>
      <w:r w:rsidRPr="005E0C01">
        <w:rPr>
          <w:color w:val="000000"/>
          <w:sz w:val="28"/>
          <w:szCs w:val="28"/>
        </w:rPr>
        <w:t>Песчаный</w:t>
      </w:r>
      <w:proofErr w:type="gramEnd"/>
      <w:r w:rsidRPr="005E0C01">
        <w:rPr>
          <w:color w:val="000000"/>
          <w:sz w:val="28"/>
          <w:szCs w:val="28"/>
        </w:rPr>
        <w:t xml:space="preserve"> – 49 домов;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 xml:space="preserve">- д. </w:t>
      </w:r>
      <w:proofErr w:type="spellStart"/>
      <w:r w:rsidRPr="005E0C01">
        <w:rPr>
          <w:color w:val="000000"/>
          <w:sz w:val="28"/>
          <w:szCs w:val="28"/>
        </w:rPr>
        <w:t>Лямина</w:t>
      </w:r>
      <w:proofErr w:type="spellEnd"/>
      <w:r w:rsidRPr="005E0C01">
        <w:rPr>
          <w:color w:val="000000"/>
          <w:sz w:val="28"/>
          <w:szCs w:val="28"/>
        </w:rPr>
        <w:t xml:space="preserve"> – 162 домов.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По состоянию на 01.01.2020 год в личных подворьях жителей поселения имеется: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Крупнорогатого скота – 11 голов;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Коз – 27 голов;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Свиней – 3 головы;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Кроликов – 102 головы;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Птиц всех видов – 188 штук.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В 2019 году владельцы личных подсобных хозяйствах получили субсидий на содержание маточного поголовья животных: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Маточное поголовье крупного рогатого скота – 70 000 рублей;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Маточное поголовье свиней - 25 000 рублей;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Маточное поголовье коз – 6 300 рублей;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- Маточное поголовье кроликов – 600 рублей.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E0C01">
        <w:rPr>
          <w:color w:val="000000"/>
          <w:sz w:val="28"/>
          <w:szCs w:val="28"/>
        </w:rPr>
        <w:t>Общая сумма субсидии составила – 101 900 рублей.</w:t>
      </w:r>
    </w:p>
    <w:p w:rsidR="006938BB" w:rsidRPr="005E0C01" w:rsidRDefault="006938BB" w:rsidP="006938BB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  <w:r w:rsidRPr="00AE20D7">
        <w:rPr>
          <w:b/>
          <w:bCs/>
          <w:color w:val="auto"/>
          <w:sz w:val="28"/>
          <w:szCs w:val="28"/>
        </w:rPr>
        <w:t>Бюджет поселения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Первоначально утвержденный бюджет сельского поселения на 2019 год: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- по доходам составил 32 927,6 тысяч рублей, на 4 567,60 </w:t>
      </w:r>
      <w:r>
        <w:rPr>
          <w:color w:val="000000"/>
          <w:sz w:val="28"/>
          <w:szCs w:val="28"/>
        </w:rPr>
        <w:t xml:space="preserve">тысяч </w:t>
      </w:r>
      <w:r w:rsidRPr="003D4F35">
        <w:rPr>
          <w:color w:val="000000"/>
          <w:sz w:val="28"/>
          <w:szCs w:val="28"/>
        </w:rPr>
        <w:t>рублей меньше чем в 2018 году.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- по расходам 32 927,6 тысяч рублей.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lastRenderedPageBreak/>
        <w:t>Бюджетные ассигнования на 2019 год доведены на 4 567,60</w:t>
      </w:r>
      <w:r>
        <w:rPr>
          <w:color w:val="000000"/>
          <w:sz w:val="28"/>
          <w:szCs w:val="28"/>
        </w:rPr>
        <w:t xml:space="preserve"> тысяч</w:t>
      </w:r>
      <w:r w:rsidRPr="003D4F35">
        <w:rPr>
          <w:color w:val="000000"/>
          <w:sz w:val="28"/>
          <w:szCs w:val="28"/>
        </w:rPr>
        <w:t xml:space="preserve"> рублей меньше по сравнению с 2018 годом.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В течение 2019 года на основании уведомлений о выделении денежных средств были внесены изменения в параметры бюджета сельского поселения, в результате: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- доходная часть бюджета составила 36 702,10 тысяч рублей;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- расходная часть 38 130,0 тысяч рублей.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Бюджет сельского поселения </w:t>
      </w:r>
      <w:proofErr w:type="spellStart"/>
      <w:r w:rsidRPr="003D4F35">
        <w:rPr>
          <w:color w:val="000000"/>
          <w:sz w:val="28"/>
          <w:szCs w:val="28"/>
        </w:rPr>
        <w:t>Лямина</w:t>
      </w:r>
      <w:proofErr w:type="spellEnd"/>
      <w:r w:rsidRPr="003D4F35">
        <w:rPr>
          <w:color w:val="000000"/>
          <w:sz w:val="28"/>
          <w:szCs w:val="28"/>
        </w:rPr>
        <w:t xml:space="preserve"> за 2019 год в части доходов исполнен на 99,7 %, что в сумме составило 36 575,10 тысяч рублей.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Бюджетные назначения исполнены: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- по налоговым доходам – 1 492,8 тысяч рублей;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- по неналоговым доходам – 3 515,0 тысяч рублей;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- безвозмездные поступления от других бюджетов бюджетной системы Российской Федерации исполнены – 31 957,3 тысяч рублей.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Основная доля доходов бюджета сельского поселения приходится на дотации, межбюджетные трансферты, передаваемые бюджетам сельских поселений и прочие безвозмездные поступления.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В течение 2019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администрации. При администрации сельского поселения была создана комиссия по мобилизации дополнительных доходов в бюджет сельского поселения.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По данным налоговой инспекции на 1 января 2020 г. недоимка по налогу на доходы физических лиц составляет — 0,7 тыс. руб., по земельному налогу с физических лиц – 0,9 тыс. руб. Совместная с налоговой инспекцией работа по сбору недоимки по налогам в 2020 году будет продолжена.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В сфере формирования и исполнения бюджета задача администрации – максимально использовать законодательство Российской Федерации, ХМАО - </w:t>
      </w:r>
      <w:proofErr w:type="spellStart"/>
      <w:r w:rsidRPr="003D4F35">
        <w:rPr>
          <w:color w:val="000000"/>
          <w:sz w:val="28"/>
          <w:szCs w:val="28"/>
        </w:rPr>
        <w:t>Югры</w:t>
      </w:r>
      <w:proofErr w:type="spellEnd"/>
      <w:r w:rsidRPr="003D4F35">
        <w:rPr>
          <w:color w:val="000000"/>
          <w:sz w:val="28"/>
          <w:szCs w:val="28"/>
        </w:rPr>
        <w:t xml:space="preserve"> в части своих полномочий для мобилизации доходов в местный бюджет.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Информация об исполнении бюджета поселения ежеквартально размещается на официальном сайте администрации поселения.</w:t>
      </w: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6A3B35">
        <w:rPr>
          <w:b/>
          <w:bCs/>
          <w:sz w:val="28"/>
          <w:szCs w:val="28"/>
        </w:rPr>
        <w:t>Нормативная правовая, судебная работа администрации</w:t>
      </w:r>
      <w:r>
        <w:rPr>
          <w:b/>
          <w:bCs/>
          <w:sz w:val="28"/>
          <w:szCs w:val="28"/>
        </w:rPr>
        <w:t xml:space="preserve"> </w:t>
      </w: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6938BB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направлений работы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6938BB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году издано 110 (103-2018 г.) постановлений главы и администрации, из них в сфере муниципального контроля – 4, в сфере муниципальных услуг – 9, в сфере поддержки и развития субъектов малого и среднего предпринимательства – 7, в сфере противопожарной безопасности, антитеррористической деятельности, ГО и ЧС – 19 (15 - 2018 г.),</w:t>
      </w:r>
      <w:r w:rsidRPr="00947A74">
        <w:rPr>
          <w:sz w:val="28"/>
          <w:szCs w:val="28"/>
        </w:rPr>
        <w:t xml:space="preserve"> </w:t>
      </w:r>
      <w:r w:rsidRPr="005E7252">
        <w:rPr>
          <w:sz w:val="28"/>
          <w:szCs w:val="28"/>
        </w:rPr>
        <w:t>в сфере обращения с твердыми коммунальными отходами</w:t>
      </w:r>
      <w:r>
        <w:rPr>
          <w:sz w:val="28"/>
          <w:szCs w:val="28"/>
        </w:rPr>
        <w:t xml:space="preserve"> – 2,</w:t>
      </w:r>
      <w:r w:rsidRPr="00992E7F">
        <w:rPr>
          <w:sz w:val="28"/>
          <w:szCs w:val="28"/>
        </w:rPr>
        <w:t xml:space="preserve"> </w:t>
      </w:r>
      <w:r w:rsidRPr="00CD3114">
        <w:rPr>
          <w:sz w:val="28"/>
          <w:szCs w:val="28"/>
        </w:rPr>
        <w:t>муниципальных программ – 2</w:t>
      </w:r>
      <w:r>
        <w:rPr>
          <w:sz w:val="28"/>
          <w:szCs w:val="28"/>
        </w:rPr>
        <w:t>, присвоение адреса</w:t>
      </w:r>
      <w:proofErr w:type="gramEnd"/>
      <w:r>
        <w:rPr>
          <w:sz w:val="28"/>
          <w:szCs w:val="28"/>
        </w:rPr>
        <w:t xml:space="preserve"> – 2 (3-2018 г.), в иных сферах деятельности – 65 (57-2018 г.).</w:t>
      </w:r>
    </w:p>
    <w:p w:rsidR="006938BB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54 (50-2018 г.) распоряжений администрации и главы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 основной деятельности.</w:t>
      </w:r>
    </w:p>
    <w:p w:rsidR="006938BB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45 (36-2018 г.) решений Совета депутатов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. </w:t>
      </w:r>
    </w:p>
    <w:p w:rsidR="006938BB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«Вестник», обнародованы и размещены на официальном сайте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Проекты нормативных правовых актов размещались на официальном сайте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– для ознакомления и проведения независимой экспертизы гражданами и общественными объединениями. 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ведется судебная работа и исполнительное производство. 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судебных заседаний, исполнением судебных решений, подготовкой судебной документации, а также подготовка полугодовых и годовых отчетов.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2019 года штат администрации поселения составляет вместе с главой поселения 10 единиц: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централизованный аппарат – 6 единиц;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работники, осуществляющие техническое обеспечение деятельности органов местного самоуправления – 3 единицы. 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  <w:highlight w:val="cyan"/>
        </w:rPr>
      </w:pP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B35">
        <w:rPr>
          <w:rFonts w:ascii="Times New Roman" w:hAnsi="Times New Roman"/>
          <w:b/>
          <w:color w:val="000000"/>
          <w:sz w:val="28"/>
          <w:szCs w:val="28"/>
        </w:rPr>
        <w:t>Работа с населением, обращениями граждан</w:t>
      </w:r>
    </w:p>
    <w:p w:rsidR="006938BB" w:rsidRDefault="006938BB" w:rsidP="006938BB">
      <w:pPr>
        <w:tabs>
          <w:tab w:val="left" w:pos="73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8BB" w:rsidRDefault="006938BB" w:rsidP="006938BB">
      <w:pPr>
        <w:tabs>
          <w:tab w:val="left" w:pos="73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поселения, заместителем и специалистами администрации.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 в администрацию поселения обратилось 14 (12-2018 г.) человек, из них: письменных обращений – 9 (7-2018 г.), обращений, принятых на личном приёме главы поселения – 5 (5-2018 г.).  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14 обращениям</w:t>
      </w:r>
      <w:r w:rsidRPr="00EF210C">
        <w:rPr>
          <w:rFonts w:ascii="Times New Roman" w:hAnsi="Times New Roman"/>
          <w:sz w:val="28"/>
          <w:szCs w:val="28"/>
        </w:rPr>
        <w:t>, гражданам даны мотивированные разъяснения. Обращения граждан в основном были связаны с</w:t>
      </w:r>
      <w:r>
        <w:rPr>
          <w:rFonts w:ascii="Times New Roman" w:hAnsi="Times New Roman"/>
          <w:sz w:val="28"/>
          <w:szCs w:val="28"/>
        </w:rPr>
        <w:t xml:space="preserve"> жилищно-коммунальной сферой и хозяйственной деятельностью.</w:t>
      </w:r>
    </w:p>
    <w:p w:rsidR="006938BB" w:rsidRDefault="006938BB" w:rsidP="00693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заместителя главы поселения.</w:t>
      </w: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по нотариальным действиям </w:t>
      </w: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Отдельные нотариальные действия совершаются уполномоченным постановлением главы сельского поселения </w:t>
      </w:r>
      <w:proofErr w:type="spellStart"/>
      <w:r w:rsidRPr="003D4F35">
        <w:rPr>
          <w:color w:val="000000"/>
          <w:sz w:val="28"/>
          <w:szCs w:val="28"/>
        </w:rPr>
        <w:t>Лямина</w:t>
      </w:r>
      <w:proofErr w:type="spellEnd"/>
      <w:r w:rsidRPr="003D4F35">
        <w:rPr>
          <w:color w:val="000000"/>
          <w:sz w:val="28"/>
          <w:szCs w:val="28"/>
        </w:rPr>
        <w:t xml:space="preserve"> должностным лицом, имеющим юридическое образование.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В течение 2019 года совершено 56 нотариальных действий, из которых удостоверено доверенностей – 30, засвидетельствовано верности подписи – 20, засвидетельствовано верности документов – 3, удостоверено завещаний – 2 и выдано дубликатов завещания – 1.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Все сведения об удостоверении доверенностей и завещаний, которые </w:t>
      </w:r>
      <w:proofErr w:type="gramStart"/>
      <w:r w:rsidRPr="003D4F35">
        <w:rPr>
          <w:color w:val="000000"/>
          <w:sz w:val="28"/>
          <w:szCs w:val="28"/>
        </w:rPr>
        <w:t>предоставлялись нашим гражданам в 2019 году направлялись</w:t>
      </w:r>
      <w:proofErr w:type="gramEnd"/>
      <w:r w:rsidRPr="003D4F35">
        <w:rPr>
          <w:color w:val="000000"/>
          <w:sz w:val="28"/>
          <w:szCs w:val="28"/>
        </w:rPr>
        <w:t xml:space="preserve"> в Нотариальную палату </w:t>
      </w:r>
      <w:proofErr w:type="spellStart"/>
      <w:r w:rsidRPr="003D4F35">
        <w:rPr>
          <w:color w:val="000000"/>
          <w:sz w:val="28"/>
          <w:szCs w:val="28"/>
        </w:rPr>
        <w:t>ХМАО-Югры</w:t>
      </w:r>
      <w:proofErr w:type="spellEnd"/>
      <w:r w:rsidRPr="003D4F35">
        <w:rPr>
          <w:color w:val="000000"/>
          <w:sz w:val="28"/>
          <w:szCs w:val="28"/>
        </w:rPr>
        <w:t xml:space="preserve"> при помощи программы АРМ </w:t>
      </w:r>
      <w:proofErr w:type="spellStart"/>
      <w:r w:rsidRPr="003D4F35">
        <w:rPr>
          <w:color w:val="000000"/>
          <w:sz w:val="28"/>
          <w:szCs w:val="28"/>
        </w:rPr>
        <w:t>Нотариат-ОМСУ</w:t>
      </w:r>
      <w:proofErr w:type="spellEnd"/>
      <w:r w:rsidRPr="003D4F35">
        <w:rPr>
          <w:color w:val="000000"/>
          <w:sz w:val="28"/>
          <w:szCs w:val="28"/>
        </w:rPr>
        <w:t>.</w:t>
      </w:r>
    </w:p>
    <w:p w:rsidR="006938BB" w:rsidRPr="003D4F35" w:rsidRDefault="006938BB" w:rsidP="006938BB">
      <w:pPr>
        <w:tabs>
          <w:tab w:val="left" w:pos="400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8BB" w:rsidRPr="00EF210C" w:rsidRDefault="006938BB" w:rsidP="006938BB">
      <w:pPr>
        <w:tabs>
          <w:tab w:val="left" w:pos="400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F210C">
        <w:rPr>
          <w:rFonts w:ascii="Times New Roman" w:hAnsi="Times New Roman"/>
          <w:b/>
          <w:sz w:val="28"/>
          <w:szCs w:val="28"/>
        </w:rPr>
        <w:t>Работа военно-учетного работника</w:t>
      </w:r>
    </w:p>
    <w:p w:rsidR="006938BB" w:rsidRPr="00EF210C" w:rsidRDefault="006938BB" w:rsidP="006938BB">
      <w:pPr>
        <w:tabs>
          <w:tab w:val="left" w:pos="400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8BB" w:rsidRPr="00EF210C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10C">
        <w:rPr>
          <w:rFonts w:ascii="Times New Roman" w:hAnsi="Times New Roman"/>
          <w:sz w:val="28"/>
          <w:szCs w:val="28"/>
        </w:rPr>
        <w:t xml:space="preserve">В обязанности военно-учетного работника входит: постановка на воинский учет граждан, пребывающих в запасе, первоначальная постановка на воинский учет юношей, в год достижения ими 17 лет. На воинском учете по поселению состоят 198 человек, из них 2 офицера, 168 солдат, 28 призывников. </w:t>
      </w:r>
      <w:proofErr w:type="gramStart"/>
      <w:r w:rsidRPr="00EF210C">
        <w:rPr>
          <w:rFonts w:ascii="Times New Roman" w:hAnsi="Times New Roman"/>
          <w:sz w:val="28"/>
          <w:szCs w:val="28"/>
        </w:rPr>
        <w:t xml:space="preserve">За отчетный период поставлено на учет 3 человека, убыло 40 человек, призваны в ряды Российской Армии 3 человека.  </w:t>
      </w:r>
      <w:proofErr w:type="gramEnd"/>
    </w:p>
    <w:p w:rsidR="006938BB" w:rsidRPr="00EF210C" w:rsidRDefault="006938BB" w:rsidP="006938BB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10C">
        <w:rPr>
          <w:rFonts w:ascii="Times New Roman" w:hAnsi="Times New Roman"/>
          <w:sz w:val="28"/>
          <w:szCs w:val="28"/>
        </w:rPr>
        <w:t xml:space="preserve">Ежегодно составляется график проведения сверок с организациями, расположенными на территории сельского поселения </w:t>
      </w:r>
      <w:proofErr w:type="spellStart"/>
      <w:r w:rsidRPr="00EF210C">
        <w:rPr>
          <w:rFonts w:ascii="Times New Roman" w:hAnsi="Times New Roman"/>
          <w:sz w:val="28"/>
          <w:szCs w:val="28"/>
        </w:rPr>
        <w:t>Лямина</w:t>
      </w:r>
      <w:proofErr w:type="spellEnd"/>
      <w:r w:rsidRPr="00EF210C">
        <w:rPr>
          <w:rFonts w:ascii="Times New Roman" w:hAnsi="Times New Roman"/>
          <w:sz w:val="28"/>
          <w:szCs w:val="28"/>
        </w:rPr>
        <w:t xml:space="preserve">. </w:t>
      </w:r>
    </w:p>
    <w:p w:rsidR="006938BB" w:rsidRPr="00EF210C" w:rsidRDefault="006938BB" w:rsidP="006938BB">
      <w:pPr>
        <w:tabs>
          <w:tab w:val="left" w:pos="9214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F210C">
        <w:rPr>
          <w:rFonts w:ascii="Times New Roman" w:hAnsi="Times New Roman"/>
          <w:bCs/>
          <w:iCs/>
          <w:sz w:val="28"/>
          <w:szCs w:val="28"/>
        </w:rPr>
        <w:t xml:space="preserve">На территории сельского поселения </w:t>
      </w:r>
      <w:proofErr w:type="spellStart"/>
      <w:r w:rsidRPr="00EF210C">
        <w:rPr>
          <w:rFonts w:ascii="Times New Roman" w:hAnsi="Times New Roman"/>
          <w:bCs/>
          <w:iCs/>
          <w:sz w:val="28"/>
          <w:szCs w:val="28"/>
        </w:rPr>
        <w:t>Лямина</w:t>
      </w:r>
      <w:proofErr w:type="spellEnd"/>
      <w:r w:rsidRPr="00EF210C">
        <w:rPr>
          <w:rFonts w:ascii="Times New Roman" w:hAnsi="Times New Roman"/>
          <w:bCs/>
          <w:iCs/>
          <w:sz w:val="28"/>
          <w:szCs w:val="28"/>
        </w:rPr>
        <w:t xml:space="preserve"> расположено 4 организации, в которых осуществляется воинский учёт граждан, пребывающий в запасе. С данными организациями ведётся работа по недопущению приёма граждан на работу без постановки на воинский учет.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10C">
        <w:rPr>
          <w:rFonts w:ascii="Times New Roman" w:hAnsi="Times New Roman"/>
          <w:sz w:val="28"/>
          <w:szCs w:val="28"/>
        </w:rPr>
        <w:t xml:space="preserve">Специалистом выполняется работа согласно плану работы по осуществлению первичного воинского учёта граждан согласованному с отделом военного комиссариата </w:t>
      </w:r>
      <w:proofErr w:type="spellStart"/>
      <w:r w:rsidRPr="00EF210C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EF210C">
        <w:rPr>
          <w:rFonts w:ascii="Times New Roman" w:hAnsi="Times New Roman"/>
          <w:sz w:val="28"/>
          <w:szCs w:val="28"/>
        </w:rPr>
        <w:t xml:space="preserve"> по городу Сургуту и </w:t>
      </w:r>
      <w:proofErr w:type="spellStart"/>
      <w:r w:rsidRPr="00EF210C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EF210C">
        <w:rPr>
          <w:rFonts w:ascii="Times New Roman" w:hAnsi="Times New Roman"/>
          <w:sz w:val="28"/>
          <w:szCs w:val="28"/>
        </w:rPr>
        <w:t xml:space="preserve"> району.</w:t>
      </w: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938BB" w:rsidRPr="00EF210C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EF210C">
        <w:rPr>
          <w:b/>
          <w:bCs/>
          <w:sz w:val="28"/>
          <w:szCs w:val="28"/>
        </w:rPr>
        <w:t>В сфере профилактики правонарушений</w:t>
      </w:r>
    </w:p>
    <w:p w:rsidR="006938BB" w:rsidRPr="00EF210C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938BB" w:rsidRPr="00EF210C" w:rsidRDefault="006938BB" w:rsidP="006938BB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F210C">
        <w:rPr>
          <w:sz w:val="28"/>
          <w:szCs w:val="28"/>
        </w:rPr>
        <w:lastRenderedPageBreak/>
        <w:t xml:space="preserve"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 02.04.2014  № 44-ФЗ «Об  участии  граждан в  охране  общественного порядка» в целях охраны общественного порядка на территории сельского поселения </w:t>
      </w:r>
      <w:proofErr w:type="spellStart"/>
      <w:r w:rsidRPr="00EF210C">
        <w:rPr>
          <w:sz w:val="28"/>
          <w:szCs w:val="28"/>
        </w:rPr>
        <w:t>Лямина</w:t>
      </w:r>
      <w:proofErr w:type="spellEnd"/>
      <w:r w:rsidRPr="00EF210C">
        <w:rPr>
          <w:sz w:val="28"/>
          <w:szCs w:val="28"/>
        </w:rPr>
        <w:t xml:space="preserve"> создана добровольная народная дружина сельского поселения </w:t>
      </w:r>
      <w:proofErr w:type="spellStart"/>
      <w:r w:rsidRPr="00EF210C">
        <w:rPr>
          <w:sz w:val="28"/>
          <w:szCs w:val="28"/>
        </w:rPr>
        <w:t>Лямина</w:t>
      </w:r>
      <w:proofErr w:type="spellEnd"/>
      <w:r w:rsidRPr="00EF210C">
        <w:rPr>
          <w:sz w:val="28"/>
          <w:szCs w:val="28"/>
        </w:rPr>
        <w:t>, которая  начала свою деятельность с 11 января 2015 года.</w:t>
      </w:r>
      <w:proofErr w:type="gramEnd"/>
    </w:p>
    <w:p w:rsidR="006938BB" w:rsidRPr="00EF210C" w:rsidRDefault="006938BB" w:rsidP="006938BB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EF210C">
        <w:rPr>
          <w:sz w:val="28"/>
          <w:szCs w:val="28"/>
        </w:rPr>
        <w:t xml:space="preserve">На данный момент в состав ДНД сельского поселения </w:t>
      </w:r>
      <w:proofErr w:type="spellStart"/>
      <w:r w:rsidRPr="00EF210C">
        <w:rPr>
          <w:sz w:val="28"/>
          <w:szCs w:val="28"/>
        </w:rPr>
        <w:t>Лямина</w:t>
      </w:r>
      <w:proofErr w:type="spellEnd"/>
      <w:r w:rsidRPr="00EF210C">
        <w:rPr>
          <w:sz w:val="28"/>
          <w:szCs w:val="28"/>
        </w:rPr>
        <w:t xml:space="preserve"> входят 3 человек - жители поселения, работающие в учреждениях сельского поселения </w:t>
      </w:r>
      <w:proofErr w:type="spellStart"/>
      <w:r w:rsidRPr="00EF210C">
        <w:rPr>
          <w:sz w:val="28"/>
          <w:szCs w:val="28"/>
        </w:rPr>
        <w:t>Лямина</w:t>
      </w:r>
      <w:proofErr w:type="spellEnd"/>
      <w:r w:rsidRPr="00EF210C">
        <w:rPr>
          <w:sz w:val="28"/>
          <w:szCs w:val="28"/>
        </w:rPr>
        <w:t xml:space="preserve"> (Блохина Н.В., Блохин Г.И. и Проводников А.А.)</w:t>
      </w:r>
    </w:p>
    <w:p w:rsidR="006938BB" w:rsidRPr="00EF210C" w:rsidRDefault="006938BB" w:rsidP="006938BB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EF210C">
        <w:rPr>
          <w:rFonts w:ascii="Times New Roman" w:hAnsi="Times New Roman"/>
          <w:noProof/>
          <w:sz w:val="28"/>
          <w:szCs w:val="28"/>
        </w:rPr>
        <w:t>Членами добровольной народной дружины сельского поселения Лямина в  2019 год  сопровождались все мероприятия массового характера, кроме того</w:t>
      </w:r>
    </w:p>
    <w:p w:rsidR="006938BB" w:rsidRPr="00EF210C" w:rsidRDefault="006938BB" w:rsidP="006938BB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EF210C">
        <w:rPr>
          <w:rFonts w:ascii="Times New Roman" w:hAnsi="Times New Roman"/>
          <w:noProof/>
          <w:sz w:val="28"/>
          <w:szCs w:val="28"/>
        </w:rPr>
        <w:t>- совместно с сотрудником отдела полиции № 1 ОМ</w:t>
      </w:r>
      <w:r>
        <w:rPr>
          <w:rFonts w:ascii="Times New Roman" w:hAnsi="Times New Roman"/>
          <w:noProof/>
          <w:sz w:val="28"/>
          <w:szCs w:val="28"/>
        </w:rPr>
        <w:t>ВД России по Сургутскому району</w:t>
      </w:r>
      <w:r w:rsidRPr="00EF210C">
        <w:rPr>
          <w:rFonts w:ascii="Times New Roman" w:hAnsi="Times New Roman"/>
          <w:noProof/>
          <w:sz w:val="28"/>
          <w:szCs w:val="28"/>
        </w:rPr>
        <w:t xml:space="preserve"> участковым уполномоченным полиции проведены патрулирования на территории с.п. Лямина:</w:t>
      </w:r>
    </w:p>
    <w:p w:rsidR="006938BB" w:rsidRPr="00EF210C" w:rsidRDefault="006938BB" w:rsidP="006938BB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EF210C">
        <w:rPr>
          <w:rFonts w:ascii="Times New Roman" w:hAnsi="Times New Roman"/>
          <w:noProof/>
          <w:sz w:val="28"/>
          <w:szCs w:val="28"/>
        </w:rPr>
        <w:t>Проведены проверки мест скопления молодежи (подъезды жилых домов, площадки магазинов), а также соблюдение комендантского часа несовершеннолетними подростками;</w:t>
      </w:r>
    </w:p>
    <w:p w:rsidR="006938BB" w:rsidRPr="00EF210C" w:rsidRDefault="006938BB" w:rsidP="006938BB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EF210C">
        <w:rPr>
          <w:rFonts w:ascii="Times New Roman" w:hAnsi="Times New Roman"/>
          <w:noProof/>
          <w:sz w:val="28"/>
          <w:szCs w:val="28"/>
        </w:rPr>
        <w:t>- обеспечивали охрану общественного порядка при проведении молодежных дискотек;</w:t>
      </w:r>
    </w:p>
    <w:p w:rsidR="006938BB" w:rsidRPr="00EF210C" w:rsidRDefault="006938BB" w:rsidP="006938BB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EF210C">
        <w:rPr>
          <w:rFonts w:ascii="Times New Roman" w:hAnsi="Times New Roman"/>
          <w:noProof/>
          <w:sz w:val="28"/>
          <w:szCs w:val="28"/>
        </w:rPr>
        <w:t>- принимали активное участие в мероприятиях, проводимых на территории сельского поселения Лямина.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DA03F0">
        <w:rPr>
          <w:rFonts w:ascii="Times New Roman" w:hAnsi="Times New Roman"/>
          <w:noProof/>
          <w:sz w:val="28"/>
          <w:szCs w:val="28"/>
        </w:rPr>
        <w:t>В сфере профилактики првонарушений администрацией сельского поселения Лямина выявлено и составлено 3 ад</w:t>
      </w:r>
      <w:r>
        <w:rPr>
          <w:rFonts w:ascii="Times New Roman" w:hAnsi="Times New Roman"/>
          <w:noProof/>
          <w:sz w:val="28"/>
          <w:szCs w:val="28"/>
        </w:rPr>
        <w:t xml:space="preserve">министративных протокола (по </w:t>
      </w:r>
      <w:r w:rsidRPr="00DA03F0">
        <w:rPr>
          <w:rFonts w:ascii="Times New Roman" w:hAnsi="Times New Roman"/>
          <w:noProof/>
          <w:sz w:val="28"/>
          <w:szCs w:val="28"/>
        </w:rPr>
        <w:t xml:space="preserve">ст. </w:t>
      </w:r>
      <w:r>
        <w:rPr>
          <w:rFonts w:ascii="Times New Roman" w:hAnsi="Times New Roman"/>
          <w:noProof/>
          <w:sz w:val="28"/>
          <w:szCs w:val="28"/>
        </w:rPr>
        <w:t>29,</w:t>
      </w:r>
      <w:r w:rsidRPr="00DA03F0">
        <w:rPr>
          <w:rFonts w:ascii="Times New Roman" w:hAnsi="Times New Roman"/>
          <w:noProof/>
          <w:sz w:val="28"/>
          <w:szCs w:val="28"/>
        </w:rPr>
        <w:t xml:space="preserve"> 30 №102-ОЗ «Об административных правонарушениях», Решения Совета депутатов сельского поселения Лямина № 27 от 09.06.2018 года «Об утверждении Правил благоустройства на территории сельского поселения Лямина».</w:t>
      </w:r>
      <w:proofErr w:type="gramEnd"/>
    </w:p>
    <w:p w:rsidR="006938BB" w:rsidRPr="003D4F35" w:rsidRDefault="006938BB" w:rsidP="006938BB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3D4F35">
        <w:rPr>
          <w:rFonts w:ascii="Times New Roman" w:hAnsi="Times New Roman"/>
          <w:color w:val="000000"/>
          <w:sz w:val="28"/>
          <w:szCs w:val="28"/>
        </w:rPr>
        <w:t>На выделенные денежные средства из администрации Сургут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D4F35">
        <w:rPr>
          <w:rFonts w:ascii="Times New Roman" w:hAnsi="Times New Roman"/>
          <w:color w:val="000000"/>
          <w:sz w:val="28"/>
          <w:szCs w:val="28"/>
        </w:rPr>
        <w:t xml:space="preserve">кого района в 2019 году приобретены </w:t>
      </w:r>
      <w:proofErr w:type="spellStart"/>
      <w:r w:rsidRPr="003D4F35">
        <w:rPr>
          <w:rFonts w:ascii="Times New Roman" w:hAnsi="Times New Roman"/>
          <w:color w:val="000000"/>
          <w:sz w:val="28"/>
          <w:szCs w:val="28"/>
        </w:rPr>
        <w:t>металлодетекторы</w:t>
      </w:r>
      <w:proofErr w:type="spellEnd"/>
      <w:r w:rsidRPr="003D4F35">
        <w:rPr>
          <w:rFonts w:ascii="Times New Roman" w:hAnsi="Times New Roman"/>
          <w:color w:val="000000"/>
          <w:sz w:val="28"/>
          <w:szCs w:val="28"/>
        </w:rPr>
        <w:t xml:space="preserve"> ручные и видеокамеры уличные на сумму 42 000 рублей</w:t>
      </w:r>
    </w:p>
    <w:p w:rsidR="006938BB" w:rsidRPr="00087264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6938BB" w:rsidRPr="00DA03F0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DA03F0">
        <w:rPr>
          <w:b/>
          <w:bCs/>
          <w:sz w:val="28"/>
          <w:szCs w:val="28"/>
        </w:rPr>
        <w:t>Организация работ по вопросам ГО и ЧС</w:t>
      </w:r>
      <w:r>
        <w:rPr>
          <w:b/>
          <w:bCs/>
          <w:sz w:val="28"/>
          <w:szCs w:val="28"/>
        </w:rPr>
        <w:t xml:space="preserve"> 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>В целях предупреждения и ликвидации чрезвычайных ситуаций и обеспечения пожарной безопасности разработаны и приняты</w:t>
      </w:r>
      <w:bookmarkStart w:id="0" w:name="_GoBack"/>
      <w:bookmarkEnd w:id="0"/>
      <w:r w:rsidRPr="00DA03F0">
        <w:rPr>
          <w:color w:val="FF0000"/>
          <w:sz w:val="28"/>
          <w:szCs w:val="28"/>
        </w:rPr>
        <w:t xml:space="preserve"> </w:t>
      </w:r>
      <w:r w:rsidRPr="00DA03F0">
        <w:rPr>
          <w:color w:val="auto"/>
          <w:sz w:val="28"/>
          <w:szCs w:val="28"/>
        </w:rPr>
        <w:t>19</w:t>
      </w:r>
      <w:r w:rsidRPr="00DA03F0">
        <w:rPr>
          <w:color w:val="FF0000"/>
          <w:sz w:val="28"/>
          <w:szCs w:val="28"/>
        </w:rPr>
        <w:t xml:space="preserve"> </w:t>
      </w:r>
      <w:r w:rsidRPr="00DA03F0">
        <w:rPr>
          <w:sz w:val="28"/>
          <w:szCs w:val="28"/>
        </w:rPr>
        <w:t xml:space="preserve">нормативных и распорядительных документов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lastRenderedPageBreak/>
        <w:t xml:space="preserve">В соответствии с планом основных мероприятий муниципального образования сельское поселение </w:t>
      </w:r>
      <w:proofErr w:type="spellStart"/>
      <w:r w:rsidRPr="00DA03F0">
        <w:rPr>
          <w:sz w:val="28"/>
          <w:szCs w:val="28"/>
        </w:rPr>
        <w:t>Лямина</w:t>
      </w:r>
      <w:proofErr w:type="spellEnd"/>
      <w:r w:rsidRPr="00DA03F0">
        <w:rPr>
          <w:sz w:val="28"/>
          <w:szCs w:val="28"/>
        </w:rPr>
        <w:t xml:space="preserve">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обороны. 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A03F0">
        <w:rPr>
          <w:sz w:val="28"/>
          <w:szCs w:val="28"/>
        </w:rPr>
        <w:t>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распространено около 1 200 памяток, информация размещалась на информационных досках в местах массового пребывания людей, подъездах жилых домов, в социальных сетях и на официальном сайте</w:t>
      </w:r>
      <w:proofErr w:type="gramEnd"/>
      <w:r w:rsidRPr="00DA03F0">
        <w:rPr>
          <w:sz w:val="28"/>
          <w:szCs w:val="28"/>
        </w:rPr>
        <w:t xml:space="preserve"> поселения. Кроме того, периодически использовался информационный экран в здании администрации с.п. </w:t>
      </w:r>
      <w:proofErr w:type="spellStart"/>
      <w:r w:rsidRPr="00DA03F0">
        <w:rPr>
          <w:sz w:val="28"/>
          <w:szCs w:val="28"/>
        </w:rPr>
        <w:t>Лямина</w:t>
      </w:r>
      <w:proofErr w:type="spellEnd"/>
      <w:r w:rsidRPr="00DA03F0">
        <w:rPr>
          <w:sz w:val="28"/>
          <w:szCs w:val="28"/>
        </w:rPr>
        <w:t xml:space="preserve">. 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 xml:space="preserve">В истекшем периоде 2019 года проведена значительная работа, направленная на пропаганду, подготовку и обучение населения мерам пожарной безопасности: совместно с органами внутренних дел, представителями пожарной части проводились рейды с целью проведения профилактической работы с гражданами: посещены многодетные семьи, семьи из группы риска и проживающие в домах </w:t>
      </w:r>
      <w:proofErr w:type="gramStart"/>
      <w:r w:rsidRPr="00DA03F0">
        <w:rPr>
          <w:sz w:val="28"/>
          <w:szCs w:val="28"/>
        </w:rPr>
        <w:t>с</w:t>
      </w:r>
      <w:proofErr w:type="gramEnd"/>
      <w:r w:rsidRPr="00DA03F0">
        <w:rPr>
          <w:sz w:val="28"/>
          <w:szCs w:val="28"/>
        </w:rPr>
        <w:t xml:space="preserve"> повышенной </w:t>
      </w:r>
      <w:proofErr w:type="spellStart"/>
      <w:r w:rsidRPr="00DA03F0">
        <w:rPr>
          <w:sz w:val="28"/>
          <w:szCs w:val="28"/>
        </w:rPr>
        <w:t>пожароопасностью</w:t>
      </w:r>
      <w:proofErr w:type="spellEnd"/>
      <w:r w:rsidRPr="00DA03F0">
        <w:rPr>
          <w:sz w:val="28"/>
          <w:szCs w:val="28"/>
        </w:rPr>
        <w:t xml:space="preserve">. 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 xml:space="preserve">На территории сельского поселения </w:t>
      </w:r>
      <w:proofErr w:type="spellStart"/>
      <w:r w:rsidRPr="00DA03F0">
        <w:rPr>
          <w:sz w:val="28"/>
          <w:szCs w:val="28"/>
        </w:rPr>
        <w:t>Лямина</w:t>
      </w:r>
      <w:proofErr w:type="spellEnd"/>
      <w:r w:rsidRPr="00DA03F0">
        <w:rPr>
          <w:sz w:val="28"/>
          <w:szCs w:val="28"/>
        </w:rPr>
        <w:t xml:space="preserve"> в течени</w:t>
      </w:r>
      <w:proofErr w:type="gramStart"/>
      <w:r w:rsidRPr="00DA03F0">
        <w:rPr>
          <w:sz w:val="28"/>
          <w:szCs w:val="28"/>
        </w:rPr>
        <w:t>и</w:t>
      </w:r>
      <w:proofErr w:type="gramEnd"/>
      <w:r w:rsidRPr="00DA03F0">
        <w:rPr>
          <w:sz w:val="28"/>
          <w:szCs w:val="28"/>
        </w:rPr>
        <w:t xml:space="preserve"> 2019 года проведены тактико-специальные учения по тушению лесного пожара в черте поселения.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 xml:space="preserve">В течение всего года поддерживалась тесная связь с работниками </w:t>
      </w:r>
      <w:proofErr w:type="spellStart"/>
      <w:r w:rsidRPr="00DA03F0">
        <w:rPr>
          <w:sz w:val="28"/>
          <w:szCs w:val="28"/>
        </w:rPr>
        <w:t>Ляминской</w:t>
      </w:r>
      <w:proofErr w:type="spellEnd"/>
      <w:r w:rsidRPr="00DA03F0">
        <w:rPr>
          <w:sz w:val="28"/>
          <w:szCs w:val="28"/>
        </w:rPr>
        <w:t xml:space="preserve"> пожарной части в плане совместной работы с подрастающим поколением (экскурсии в пожарную часть, беседы). Рассмотрены  следующие вопросы: как вести себя в лесу, правила обращения с огнем и т.д. Был проведен конкурс рисунков, осуществлен просмотр видеофильмов  соответствующей тематики.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 xml:space="preserve">В целях обеспечения защиты населенного пункта от пожаров в поселке </w:t>
      </w:r>
      <w:proofErr w:type="gramStart"/>
      <w:r w:rsidRPr="00DA03F0">
        <w:rPr>
          <w:sz w:val="28"/>
          <w:szCs w:val="28"/>
        </w:rPr>
        <w:t>Песчаный</w:t>
      </w:r>
      <w:proofErr w:type="gramEnd"/>
      <w:r w:rsidRPr="00DA03F0">
        <w:rPr>
          <w:sz w:val="28"/>
          <w:szCs w:val="28"/>
        </w:rPr>
        <w:t xml:space="preserve"> имеется 4 пожарных  водоема, д. </w:t>
      </w:r>
      <w:proofErr w:type="spellStart"/>
      <w:r w:rsidRPr="00DA03F0">
        <w:rPr>
          <w:sz w:val="28"/>
          <w:szCs w:val="28"/>
        </w:rPr>
        <w:t>Лямина</w:t>
      </w:r>
      <w:proofErr w:type="spellEnd"/>
      <w:r w:rsidRPr="00DA03F0">
        <w:rPr>
          <w:sz w:val="28"/>
          <w:szCs w:val="28"/>
        </w:rPr>
        <w:t xml:space="preserve">  имеется 10 пожарных гидрантов, 9 пожарных водоемов. Эти источники водоснабжения постоянно проверяются и поддерживаются в рабочем состоянии. К ним обеспечивается беспрепятственный доступ.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 xml:space="preserve">В пожароопасный период проводятся рейды по лесному массиву, прилегающему к д. </w:t>
      </w:r>
      <w:proofErr w:type="spellStart"/>
      <w:r w:rsidRPr="00DA03F0">
        <w:rPr>
          <w:sz w:val="28"/>
          <w:szCs w:val="28"/>
        </w:rPr>
        <w:t>Лямина</w:t>
      </w:r>
      <w:proofErr w:type="spellEnd"/>
      <w:r w:rsidRPr="00DA03F0">
        <w:rPr>
          <w:sz w:val="28"/>
          <w:szCs w:val="28"/>
        </w:rPr>
        <w:t xml:space="preserve"> и пос. Песчаному, подаются своевременные отчеты о текущей ситуации. 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>В летний сезон держится на контроле и береговая линия с возможными местами для купания граждан. Ведется разъяснительная работа.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 xml:space="preserve">В рамках противодействия терроризму и экстремизму проведено 7 заседаний комиссии по профилактике терроризма и экстремизма на территории поселения. На них рассматривались вопросы профилактики угрозы терроризма и экстремизма, меры по обеспечению безопасности населения на объектах с массовым </w:t>
      </w:r>
      <w:r w:rsidRPr="00DA03F0">
        <w:rPr>
          <w:sz w:val="28"/>
          <w:szCs w:val="28"/>
        </w:rPr>
        <w:lastRenderedPageBreak/>
        <w:t>пребыванием людей, вопросы антитеррористической защищенности объектов поселения и комплекс мер по обеспечению безопасности в период праздничных дат.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>При организации превентивных мер, членами комиссии осуществляется следующая работа: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>- проводятся среди населения разъяснительные работы, направленные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уделяется  внимание  способам оповещения населения при возникновении угрозы совершения террористического акта, правилам поведения граждан при обнаружении подозрительных предметов, признакам подозрительного поведения  отдельных лиц. Распространяются листовки, памятки с наглядной информацией;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>- проводятся инструктажи руководителей, персонала объектов, задействованных в праздничных мероприятиях, по организации порядка действий при возникновении террористических угроз и иных чрезвычайных ситуаций;</w:t>
      </w:r>
    </w:p>
    <w:p w:rsidR="006938BB" w:rsidRPr="00DA03F0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03F0">
        <w:rPr>
          <w:sz w:val="28"/>
          <w:szCs w:val="28"/>
        </w:rPr>
        <w:t>- на период праздничных выходных в обязательном порядке составляется график дежурств ответственных лиц от администрации поселения. Поддерживается тесная связь с ЕДДС района.</w:t>
      </w:r>
    </w:p>
    <w:p w:rsidR="006938BB" w:rsidRPr="00087264" w:rsidRDefault="006938BB" w:rsidP="006938BB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03F0">
        <w:rPr>
          <w:rFonts w:ascii="Times New Roman" w:hAnsi="Times New Roman"/>
          <w:sz w:val="28"/>
          <w:szCs w:val="28"/>
        </w:rPr>
        <w:t xml:space="preserve">В сентябре 2019 года, ко дню борьбы с терроризмом и экстремизмом, работниками администрации с.п. </w:t>
      </w:r>
      <w:proofErr w:type="spellStart"/>
      <w:r w:rsidRPr="00DA03F0">
        <w:rPr>
          <w:rFonts w:ascii="Times New Roman" w:hAnsi="Times New Roman"/>
          <w:sz w:val="28"/>
          <w:szCs w:val="28"/>
        </w:rPr>
        <w:t>Лямина</w:t>
      </w:r>
      <w:proofErr w:type="spellEnd"/>
      <w:r w:rsidRPr="00DA03F0">
        <w:rPr>
          <w:rFonts w:ascii="Times New Roman" w:hAnsi="Times New Roman"/>
          <w:sz w:val="28"/>
          <w:szCs w:val="28"/>
        </w:rPr>
        <w:t xml:space="preserve"> проведен круглый стол с учащимися МБОУ «</w:t>
      </w:r>
      <w:proofErr w:type="spellStart"/>
      <w:r w:rsidRPr="00DA03F0">
        <w:rPr>
          <w:rFonts w:ascii="Times New Roman" w:hAnsi="Times New Roman"/>
          <w:sz w:val="28"/>
          <w:szCs w:val="28"/>
        </w:rPr>
        <w:t>Ляминская</w:t>
      </w:r>
      <w:proofErr w:type="spellEnd"/>
      <w:r w:rsidRPr="00DA03F0">
        <w:rPr>
          <w:rFonts w:ascii="Times New Roman" w:hAnsi="Times New Roman"/>
          <w:sz w:val="28"/>
          <w:szCs w:val="28"/>
        </w:rPr>
        <w:t xml:space="preserve"> СОШ», конкурс рисунков «Мы за мир!»,  приняли участие 25 учащихся. Также проведено массовое мероприятие для всех учащихся средней школы «Свеча памяти»,  памяти жертв террора.</w:t>
      </w:r>
    </w:p>
    <w:p w:rsidR="006938BB" w:rsidRDefault="006938BB" w:rsidP="006938BB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DA03F0">
        <w:rPr>
          <w:b/>
          <w:bCs/>
          <w:sz w:val="28"/>
          <w:szCs w:val="28"/>
        </w:rPr>
        <w:t xml:space="preserve">Обеспечение доступа к информации о деятельности органов местного самоуправления сельского поселения </w:t>
      </w:r>
      <w:proofErr w:type="spellStart"/>
      <w:r w:rsidRPr="00DA03F0">
        <w:rPr>
          <w:b/>
          <w:bCs/>
          <w:sz w:val="28"/>
          <w:szCs w:val="28"/>
        </w:rPr>
        <w:t>Лямина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своевременного ознакомления жителей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с принятыми нормативными правовыми актами, все принимаемые нормативные правовые акты обнародуются на информационных стендах, размещаются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в разделе «Нормотворчество».</w:t>
      </w:r>
      <w:proofErr w:type="gramEnd"/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на сайте можно найти информацию: 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>;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налогах;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предоставляемых муниципальных услугах;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муниципальном контроле;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 предприятиях и организациях, осуществляющих свою деятельность на территории сельского поселения;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информацию в области гражданской обороны и защиты от чрезвычайных ситуаций;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деятельности;</w:t>
      </w:r>
    </w:p>
    <w:p w:rsidR="006938BB" w:rsidRDefault="006938BB" w:rsidP="006938BB">
      <w:pPr>
        <w:pStyle w:val="a9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 также получить другую полезную информацию для жителей поселения в виде объявлений и новостей.</w:t>
      </w: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Жильё </w:t>
      </w: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По вопросу обеспечения граждан, нуждающихся в улучшении жилищных условий, жилыми помещениями в соответствии с жилищным законодательством Российской Федерации, в 2019 году строительство жилых домов не было.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В настоящее время информация о планировании строительства жилых домов в сельском поселении </w:t>
      </w:r>
      <w:proofErr w:type="spellStart"/>
      <w:r w:rsidRPr="003D4F35">
        <w:rPr>
          <w:color w:val="000000"/>
          <w:sz w:val="28"/>
          <w:szCs w:val="28"/>
        </w:rPr>
        <w:t>Лямина</w:t>
      </w:r>
      <w:proofErr w:type="spellEnd"/>
      <w:r w:rsidRPr="003D4F35">
        <w:rPr>
          <w:color w:val="000000"/>
          <w:sz w:val="28"/>
          <w:szCs w:val="28"/>
        </w:rPr>
        <w:t xml:space="preserve"> отсутствует.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Также на 01.01.2020 года в очереди нуждающихся в улучшении жилищных условий по договору социального найма состоит 62 семьи, зарегистрированных в сельском поселении </w:t>
      </w:r>
      <w:proofErr w:type="spellStart"/>
      <w:r w:rsidRPr="003D4F35">
        <w:rPr>
          <w:color w:val="000000"/>
          <w:sz w:val="28"/>
          <w:szCs w:val="28"/>
        </w:rPr>
        <w:t>Лямина</w:t>
      </w:r>
      <w:proofErr w:type="spellEnd"/>
      <w:r w:rsidRPr="003D4F35">
        <w:rPr>
          <w:color w:val="000000"/>
          <w:sz w:val="28"/>
          <w:szCs w:val="28"/>
        </w:rPr>
        <w:t>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Ведётся работа по реализации федеральных и окружных программ, в том числе формируются списки граждан, участников программ получения государственных жилищных сертификатов (ГЖС) администрацией сельского поселения </w:t>
      </w:r>
      <w:proofErr w:type="spellStart"/>
      <w:r w:rsidRPr="003D4F35">
        <w:rPr>
          <w:color w:val="000000"/>
          <w:sz w:val="28"/>
          <w:szCs w:val="28"/>
        </w:rPr>
        <w:t>Лямина</w:t>
      </w:r>
      <w:proofErr w:type="spellEnd"/>
      <w:r w:rsidRPr="003D4F35">
        <w:rPr>
          <w:color w:val="000000"/>
          <w:sz w:val="28"/>
          <w:szCs w:val="28"/>
        </w:rPr>
        <w:t xml:space="preserve"> совместно с администрацией Сургутского района.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В списках граждан нашего поселения, имеющих право на получение социальных выплат для приобретения жилья по Федеральной программе в виде Государственного жилищного сертификата по программе переселения из районов Крайнего севера и приравненных, к ним местностей состоит – 11</w:t>
      </w:r>
      <w:r>
        <w:rPr>
          <w:color w:val="000000"/>
          <w:sz w:val="28"/>
          <w:szCs w:val="28"/>
        </w:rPr>
        <w:t xml:space="preserve"> </w:t>
      </w:r>
      <w:r w:rsidRPr="003D4F35">
        <w:rPr>
          <w:color w:val="000000"/>
          <w:sz w:val="28"/>
          <w:szCs w:val="28"/>
        </w:rPr>
        <w:t>семей: категория – работающие 3 семьи, категория – пенсионеры 8 семей. По окружной программе «Переселение» 4 семьи состоят в списках очередности на приобретение жилых помещений в рамках указанной программы.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В 2019 году Государственный Жилищный Сертификат (ГЖС) никто не получил, т.к. желающих не было.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По окружной целевой программе в список очередности сноса непригодного для проживания жилых домов в нашем сельском поселении, подлежащих сносу до 2035 года внесены 30 домов, распоряжение администрации Сургутского от 23.062017 № 618-р «О признании жилых домов </w:t>
      </w:r>
      <w:proofErr w:type="gramStart"/>
      <w:r w:rsidRPr="003D4F35">
        <w:rPr>
          <w:color w:val="000000"/>
          <w:sz w:val="28"/>
          <w:szCs w:val="28"/>
        </w:rPr>
        <w:t>непригодными</w:t>
      </w:r>
      <w:proofErr w:type="gramEnd"/>
      <w:r w:rsidRPr="003D4F35">
        <w:rPr>
          <w:color w:val="000000"/>
          <w:sz w:val="28"/>
          <w:szCs w:val="28"/>
        </w:rPr>
        <w:t xml:space="preserve"> для проживания, подлежащих сносу до 2035 года». 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Так,</w:t>
      </w:r>
      <w:r>
        <w:rPr>
          <w:color w:val="000000"/>
          <w:sz w:val="28"/>
          <w:szCs w:val="28"/>
        </w:rPr>
        <w:t xml:space="preserve"> </w:t>
      </w:r>
      <w:r w:rsidRPr="003D4F35">
        <w:rPr>
          <w:color w:val="000000"/>
          <w:sz w:val="28"/>
          <w:szCs w:val="28"/>
        </w:rPr>
        <w:t xml:space="preserve">19.02.2019 № 231 нами было направлено письмо в адрес департамента жилищно-коммунального хозяйства, экологии, транспорта и связи администрации Сургутского района о рассмотрении вопроса по признанию в сельском поселении </w:t>
      </w:r>
      <w:proofErr w:type="spellStart"/>
      <w:r w:rsidRPr="003D4F35">
        <w:rPr>
          <w:color w:val="000000"/>
          <w:sz w:val="28"/>
          <w:szCs w:val="28"/>
        </w:rPr>
        <w:t>Лямина</w:t>
      </w:r>
      <w:proofErr w:type="spellEnd"/>
      <w:r w:rsidRPr="003D4F35">
        <w:rPr>
          <w:color w:val="000000"/>
          <w:sz w:val="28"/>
          <w:szCs w:val="28"/>
        </w:rPr>
        <w:t xml:space="preserve"> ветхого жилого фонда в аварийный жилой фонд. По исполнению поручения Главы Сургутского района муниципальным казённым учреждением «Управление капитального строительства Сургутского района» были направлены </w:t>
      </w:r>
      <w:r w:rsidRPr="003D4F35">
        <w:rPr>
          <w:color w:val="000000"/>
          <w:sz w:val="28"/>
          <w:szCs w:val="28"/>
        </w:rPr>
        <w:lastRenderedPageBreak/>
        <w:t>эксперты специализированной организац</w:t>
      </w:r>
      <w:proofErr w:type="gramStart"/>
      <w:r w:rsidRPr="003D4F35">
        <w:rPr>
          <w:color w:val="000000"/>
          <w:sz w:val="28"/>
          <w:szCs w:val="28"/>
        </w:rPr>
        <w:t>ии ООО</w:t>
      </w:r>
      <w:proofErr w:type="gramEnd"/>
      <w:r w:rsidRPr="003D4F35">
        <w:rPr>
          <w:color w:val="000000"/>
          <w:sz w:val="28"/>
          <w:szCs w:val="28"/>
        </w:rPr>
        <w:t xml:space="preserve"> «</w:t>
      </w:r>
      <w:proofErr w:type="spellStart"/>
      <w:r w:rsidRPr="003D4F35">
        <w:rPr>
          <w:color w:val="000000"/>
          <w:sz w:val="28"/>
          <w:szCs w:val="28"/>
        </w:rPr>
        <w:t>Анкор</w:t>
      </w:r>
      <w:proofErr w:type="spellEnd"/>
      <w:r w:rsidRPr="003D4F35">
        <w:rPr>
          <w:color w:val="000000"/>
          <w:sz w:val="28"/>
          <w:szCs w:val="28"/>
        </w:rPr>
        <w:t xml:space="preserve">», которые 04.02.2020 года произвели обследование непригодных для проживания домов в сельском поселении </w:t>
      </w:r>
      <w:proofErr w:type="spellStart"/>
      <w:r w:rsidRPr="003D4F35">
        <w:rPr>
          <w:color w:val="000000"/>
          <w:sz w:val="28"/>
          <w:szCs w:val="28"/>
        </w:rPr>
        <w:t>Лямина</w:t>
      </w:r>
      <w:proofErr w:type="spellEnd"/>
      <w:r w:rsidRPr="003D4F35">
        <w:rPr>
          <w:color w:val="000000"/>
          <w:sz w:val="28"/>
          <w:szCs w:val="28"/>
        </w:rPr>
        <w:t>: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 xml:space="preserve">- д. </w:t>
      </w:r>
      <w:proofErr w:type="spellStart"/>
      <w:r w:rsidRPr="003D4F35">
        <w:rPr>
          <w:color w:val="000000"/>
          <w:sz w:val="28"/>
          <w:szCs w:val="28"/>
        </w:rPr>
        <w:t>Лямина</w:t>
      </w:r>
      <w:proofErr w:type="spellEnd"/>
      <w:r w:rsidRPr="003D4F35">
        <w:rPr>
          <w:color w:val="000000"/>
          <w:sz w:val="28"/>
          <w:szCs w:val="28"/>
        </w:rPr>
        <w:t xml:space="preserve"> – 11 квартир и 1 дом (ул. </w:t>
      </w:r>
      <w:proofErr w:type="gramStart"/>
      <w:r w:rsidRPr="003D4F35">
        <w:rPr>
          <w:color w:val="000000"/>
          <w:sz w:val="28"/>
          <w:szCs w:val="28"/>
        </w:rPr>
        <w:t>Северная</w:t>
      </w:r>
      <w:proofErr w:type="gramEnd"/>
      <w:r w:rsidRPr="003D4F35">
        <w:rPr>
          <w:color w:val="000000"/>
          <w:sz w:val="28"/>
          <w:szCs w:val="28"/>
        </w:rPr>
        <w:t>, дома 4, 5, 7 и 8; ул. Лесная, дом 36; ул. Кооперативная. 17);</w:t>
      </w:r>
    </w:p>
    <w:p w:rsidR="006938BB" w:rsidRPr="003D4F35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D4F35">
        <w:rPr>
          <w:color w:val="000000"/>
          <w:sz w:val="28"/>
          <w:szCs w:val="28"/>
        </w:rPr>
        <w:t>- п. Песчаный – 4 квартиры и 4 дома (ул. Центральная, дома 4, 16, 17, 21, 24; ул. Клубная, дом 1).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938BB" w:rsidRPr="00BF7D1D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D1D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</w:p>
    <w:p w:rsidR="006938BB" w:rsidRPr="00BF7D1D" w:rsidRDefault="006938BB" w:rsidP="006938BB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F7D1D">
        <w:rPr>
          <w:rFonts w:ascii="Times New Roman" w:hAnsi="Times New Roman"/>
          <w:sz w:val="28"/>
          <w:szCs w:val="28"/>
        </w:rPr>
        <w:t xml:space="preserve">Основными задачами администрации поселения в сфере культуры являются: </w:t>
      </w:r>
    </w:p>
    <w:p w:rsidR="006938BB" w:rsidRPr="00BF7D1D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D1D">
        <w:rPr>
          <w:rFonts w:ascii="Times New Roman" w:hAnsi="Times New Roman"/>
          <w:sz w:val="28"/>
          <w:szCs w:val="28"/>
        </w:rPr>
        <w:t>- создание благоприятных условий для творческого развития всех видов и жанров искусства, национальной духовной культуры;</w:t>
      </w:r>
    </w:p>
    <w:p w:rsidR="006938BB" w:rsidRPr="00BF7D1D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D1D">
        <w:rPr>
          <w:rFonts w:ascii="Times New Roman" w:hAnsi="Times New Roman"/>
          <w:sz w:val="28"/>
          <w:szCs w:val="28"/>
        </w:rPr>
        <w:t xml:space="preserve">- содействие развитию сферы досуга, обеспечению разнообразия культурно – </w:t>
      </w:r>
      <w:proofErr w:type="spellStart"/>
      <w:r w:rsidRPr="00BF7D1D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BF7D1D">
        <w:rPr>
          <w:rFonts w:ascii="Times New Roman" w:hAnsi="Times New Roman"/>
          <w:sz w:val="28"/>
          <w:szCs w:val="28"/>
        </w:rPr>
        <w:t xml:space="preserve"> деятельности различных категорий населения;</w:t>
      </w:r>
    </w:p>
    <w:p w:rsidR="006938BB" w:rsidRPr="00BF7D1D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D1D">
        <w:rPr>
          <w:rFonts w:ascii="Times New Roman" w:hAnsi="Times New Roman"/>
          <w:sz w:val="28"/>
          <w:szCs w:val="28"/>
        </w:rPr>
        <w:t>- развитие и сохранение художественного творчества, любительских коллективов и объединений;</w:t>
      </w:r>
    </w:p>
    <w:p w:rsidR="006938BB" w:rsidRPr="00BF7D1D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D1D">
        <w:rPr>
          <w:rFonts w:ascii="Times New Roman" w:hAnsi="Times New Roman"/>
          <w:sz w:val="28"/>
          <w:szCs w:val="28"/>
        </w:rPr>
        <w:t xml:space="preserve">- поддержка, развитие и внедрение новых форм </w:t>
      </w:r>
      <w:proofErr w:type="spellStart"/>
      <w:r w:rsidRPr="00BF7D1D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BF7D1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6938BB" w:rsidRPr="00BF7D1D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D1D">
        <w:rPr>
          <w:rFonts w:ascii="Times New Roman" w:hAnsi="Times New Roman"/>
          <w:sz w:val="28"/>
          <w:szCs w:val="28"/>
        </w:rPr>
        <w:t>На 2019 год были определены основные направления деятельности МКУ «</w:t>
      </w:r>
      <w:proofErr w:type="spellStart"/>
      <w:r w:rsidRPr="00BF7D1D">
        <w:rPr>
          <w:rFonts w:ascii="Times New Roman" w:hAnsi="Times New Roman"/>
          <w:sz w:val="28"/>
          <w:szCs w:val="28"/>
        </w:rPr>
        <w:t>Ляминский</w:t>
      </w:r>
      <w:proofErr w:type="spellEnd"/>
      <w:r w:rsidRPr="00BF7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D1D">
        <w:rPr>
          <w:rFonts w:ascii="Times New Roman" w:hAnsi="Times New Roman"/>
          <w:sz w:val="28"/>
          <w:szCs w:val="28"/>
        </w:rPr>
        <w:t>ЦКиС</w:t>
      </w:r>
      <w:proofErr w:type="spellEnd"/>
      <w:r w:rsidRPr="00BF7D1D">
        <w:rPr>
          <w:rFonts w:ascii="Times New Roman" w:hAnsi="Times New Roman"/>
          <w:sz w:val="28"/>
          <w:szCs w:val="28"/>
        </w:rPr>
        <w:t>»:</w:t>
      </w:r>
    </w:p>
    <w:p w:rsidR="006938BB" w:rsidRPr="00BF7D1D" w:rsidRDefault="006938BB" w:rsidP="006938B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D1D">
        <w:rPr>
          <w:rFonts w:ascii="Times New Roman" w:hAnsi="Times New Roman"/>
          <w:sz w:val="28"/>
          <w:szCs w:val="28"/>
        </w:rPr>
        <w:t>1. Повышение качества предоставляемых услуг населению включает:</w:t>
      </w:r>
    </w:p>
    <w:p w:rsidR="006938BB" w:rsidRPr="00BF7D1D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7D1D">
        <w:rPr>
          <w:rFonts w:ascii="Times New Roman" w:hAnsi="Times New Roman"/>
          <w:sz w:val="28"/>
          <w:szCs w:val="28"/>
        </w:rPr>
        <w:t>- укрепление материально-технической базы учреждения.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По обновлению материально-технической базы учреждения приняты меры при финансовой помощи: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Администрация Сургутского района выделила 1 105 980,00 рублей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Департамент культуры Тюменской области выделил 700 375,00 рублей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На данные средства было приобретено в 2019 году: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монтаж системы пожарной сигнализации и оповещения людей о пожаре 305 980,0 рублей;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на проведение праздника «День казачества» 400 000,0 рублей;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сценические костюмы на сумму 300 000 рублей;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ткани для оформления сцены 25 000,00 рублей;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оргтехника на сумму 75 000,00 рублей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Количество сборных концертов </w:t>
      </w:r>
      <w:r w:rsidRPr="00BF7D1D">
        <w:rPr>
          <w:color w:val="000000"/>
          <w:sz w:val="28"/>
          <w:szCs w:val="28"/>
        </w:rPr>
        <w:t>в 2019 году - 8 с посещением 905 человек</w:t>
      </w:r>
      <w:r>
        <w:rPr>
          <w:color w:val="000000"/>
          <w:sz w:val="28"/>
          <w:szCs w:val="28"/>
        </w:rPr>
        <w:t>, а в</w:t>
      </w:r>
      <w:r w:rsidRPr="00BF7D1D">
        <w:rPr>
          <w:color w:val="000000"/>
          <w:sz w:val="28"/>
          <w:szCs w:val="28"/>
        </w:rPr>
        <w:t xml:space="preserve"> 2018 году 10 меропри</w:t>
      </w:r>
      <w:r>
        <w:rPr>
          <w:color w:val="000000"/>
          <w:sz w:val="28"/>
          <w:szCs w:val="28"/>
        </w:rPr>
        <w:t>ятий с охватом – 1250 человек.</w:t>
      </w:r>
      <w:r w:rsidRPr="00BF7D1D">
        <w:rPr>
          <w:color w:val="000000"/>
          <w:sz w:val="28"/>
          <w:szCs w:val="28"/>
        </w:rPr>
        <w:t xml:space="preserve"> Данный вид мероприятия востребован и проходит с полной наполняемостью зала.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Уменьшилось количество мероприятий для детей до 14 лет, в 2019 году 55 мероприятия с охватом 1167 человека, в 2018 году проведено 103 мероприятия с охватом 2184 человек.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lastRenderedPageBreak/>
        <w:t>Количество игровых программ в 2019 году проведено –</w:t>
      </w:r>
      <w:r>
        <w:rPr>
          <w:color w:val="000000"/>
          <w:sz w:val="28"/>
          <w:szCs w:val="28"/>
        </w:rPr>
        <w:t xml:space="preserve"> </w:t>
      </w:r>
      <w:r w:rsidRPr="00BF7D1D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>,</w:t>
      </w:r>
      <w:r w:rsidRPr="00BF7D1D">
        <w:rPr>
          <w:color w:val="000000"/>
          <w:sz w:val="28"/>
          <w:szCs w:val="28"/>
        </w:rPr>
        <w:t xml:space="preserve"> с охватом –2654 человек, в 2018 </w:t>
      </w:r>
      <w:r>
        <w:rPr>
          <w:color w:val="000000"/>
          <w:sz w:val="28"/>
          <w:szCs w:val="28"/>
        </w:rPr>
        <w:t xml:space="preserve">году </w:t>
      </w:r>
      <w:r w:rsidRPr="00BF7D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F7D1D">
        <w:rPr>
          <w:color w:val="000000"/>
          <w:sz w:val="28"/>
          <w:szCs w:val="28"/>
        </w:rPr>
        <w:t>25 мероприятий с посещением 1018 человек, количество и посещаемость увеличились в связи с организацией летней площадки для детей и подростков.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Массовые народные гу</w:t>
      </w:r>
      <w:r>
        <w:rPr>
          <w:color w:val="000000"/>
          <w:sz w:val="28"/>
          <w:szCs w:val="28"/>
        </w:rPr>
        <w:t xml:space="preserve">лянья в  2019 году </w:t>
      </w:r>
      <w:r w:rsidRPr="00BF7D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F7D1D">
        <w:rPr>
          <w:color w:val="000000"/>
          <w:sz w:val="28"/>
          <w:szCs w:val="28"/>
        </w:rPr>
        <w:t>2 с охватом 240 человек</w:t>
      </w:r>
      <w:r>
        <w:rPr>
          <w:color w:val="000000"/>
          <w:sz w:val="28"/>
          <w:szCs w:val="28"/>
        </w:rPr>
        <w:t>, в  2018 году проведено – 2</w:t>
      </w:r>
      <w:r w:rsidRPr="00BF7D1D">
        <w:rPr>
          <w:color w:val="000000"/>
          <w:sz w:val="28"/>
          <w:szCs w:val="28"/>
        </w:rPr>
        <w:t xml:space="preserve"> с охватом –</w:t>
      </w:r>
      <w:r>
        <w:rPr>
          <w:color w:val="000000"/>
          <w:sz w:val="28"/>
          <w:szCs w:val="28"/>
        </w:rPr>
        <w:t xml:space="preserve"> 220 человек</w:t>
      </w:r>
      <w:r w:rsidRPr="00BF7D1D">
        <w:rPr>
          <w:color w:val="000000"/>
          <w:sz w:val="28"/>
          <w:szCs w:val="28"/>
        </w:rPr>
        <w:t>. Массовые народные гулянья проведены по плану.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Увеличилось количество культурно-массовых и военно-патриотических мероприятий для молодежи, так как такие мероприятия посещают так же люди, которым уже более 25 лет, и мероприятия переходят в разновозрастную категорию.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По итога</w:t>
      </w:r>
      <w:r>
        <w:rPr>
          <w:color w:val="000000"/>
          <w:sz w:val="28"/>
          <w:szCs w:val="28"/>
        </w:rPr>
        <w:t>м 2019 года в МКУ «</w:t>
      </w:r>
      <w:proofErr w:type="spellStart"/>
      <w:r>
        <w:rPr>
          <w:color w:val="000000"/>
          <w:sz w:val="28"/>
          <w:szCs w:val="28"/>
        </w:rPr>
        <w:t>Ляминский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ЦКи</w:t>
      </w:r>
      <w:r w:rsidRPr="00BF7D1D">
        <w:rPr>
          <w:color w:val="000000"/>
          <w:sz w:val="28"/>
          <w:szCs w:val="28"/>
        </w:rPr>
        <w:t>С</w:t>
      </w:r>
      <w:proofErr w:type="spellEnd"/>
      <w:r w:rsidRPr="00BF7D1D">
        <w:rPr>
          <w:color w:val="000000"/>
          <w:sz w:val="28"/>
          <w:szCs w:val="28"/>
        </w:rPr>
        <w:t>» насчитыв</w:t>
      </w:r>
      <w:r>
        <w:rPr>
          <w:color w:val="000000"/>
          <w:sz w:val="28"/>
          <w:szCs w:val="28"/>
        </w:rPr>
        <w:t>ается 17 клубных формирований (</w:t>
      </w:r>
      <w:r w:rsidRPr="00BF7D1D">
        <w:rPr>
          <w:color w:val="000000"/>
          <w:sz w:val="28"/>
          <w:szCs w:val="28"/>
        </w:rPr>
        <w:t>охват 247 человек) и 4 любительских объединения и клубов по интересам с количеством участников 52 человека</w:t>
      </w:r>
      <w:r>
        <w:rPr>
          <w:color w:val="000000"/>
          <w:sz w:val="28"/>
          <w:szCs w:val="28"/>
        </w:rPr>
        <w:t>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В 2019 году количество проведенных мероприятий составило 168 с охватом 8775 человек, в 2018 году было проведено 217 мероприятий с охватом 8876 человек.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Культурно-массовые, спортивные мероприятия особенно востребованы и интересны всем и рассчитаны на восприятие различными социальными группами и категориями населения.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 xml:space="preserve">Наибольшей популярностью у детей до 14 лет пользуются спортивные мероприятия, развлекательно-познавательные программы, </w:t>
      </w:r>
      <w:proofErr w:type="spellStart"/>
      <w:r w:rsidRPr="00BF7D1D">
        <w:rPr>
          <w:color w:val="000000"/>
          <w:sz w:val="28"/>
          <w:szCs w:val="28"/>
        </w:rPr>
        <w:t>квесты</w:t>
      </w:r>
      <w:proofErr w:type="spellEnd"/>
      <w:r w:rsidRPr="00BF7D1D">
        <w:rPr>
          <w:color w:val="000000"/>
          <w:sz w:val="28"/>
          <w:szCs w:val="28"/>
        </w:rPr>
        <w:t xml:space="preserve">, и </w:t>
      </w:r>
      <w:proofErr w:type="spellStart"/>
      <w:r w:rsidRPr="00BF7D1D">
        <w:rPr>
          <w:color w:val="000000"/>
          <w:sz w:val="28"/>
          <w:szCs w:val="28"/>
        </w:rPr>
        <w:t>дископрограммы</w:t>
      </w:r>
      <w:proofErr w:type="spellEnd"/>
      <w:r w:rsidRPr="00BF7D1D">
        <w:rPr>
          <w:color w:val="000000"/>
          <w:sz w:val="28"/>
          <w:szCs w:val="28"/>
        </w:rPr>
        <w:t>, где дети и молодежь узнают новую полезную информацию посредством игровой деятельности, отдыхают и развлекаются.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На официальном сайте учреждения размещается информация о проводимых мероприятиях и результаты. Продолжает работать интернет страница в социальных сетях, оформлен информационный стенд.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3. Участие творческих коллективов в фестивалях, конкурсах различного уровня, где наши жители и учащиеся стали победителями: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Участие творческих коллективов в районных конкурсах: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Победа в районном конкурсе «Серебряная карусель»;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Победа в районном конкурсе «</w:t>
      </w:r>
      <w:r w:rsidRPr="00BF7D1D">
        <w:rPr>
          <w:color w:val="000000"/>
          <w:sz w:val="28"/>
          <w:szCs w:val="28"/>
        </w:rPr>
        <w:t>Бессмертный стих»</w:t>
      </w:r>
      <w:r>
        <w:rPr>
          <w:color w:val="000000"/>
          <w:sz w:val="28"/>
          <w:szCs w:val="28"/>
        </w:rPr>
        <w:t>;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 xml:space="preserve">- Победа в районном конкурсе Лучший </w:t>
      </w:r>
      <w:r>
        <w:rPr>
          <w:color w:val="000000"/>
          <w:sz w:val="28"/>
          <w:szCs w:val="28"/>
        </w:rPr>
        <w:t>по профессии»</w:t>
      </w:r>
      <w:r w:rsidRPr="00BF7D1D">
        <w:rPr>
          <w:color w:val="000000"/>
          <w:sz w:val="28"/>
          <w:szCs w:val="28"/>
        </w:rPr>
        <w:t xml:space="preserve">, руководитель клубного формирования </w:t>
      </w:r>
      <w:proofErr w:type="spellStart"/>
      <w:r w:rsidRPr="00BF7D1D">
        <w:rPr>
          <w:color w:val="000000"/>
          <w:sz w:val="28"/>
          <w:szCs w:val="28"/>
        </w:rPr>
        <w:t>Тодрия</w:t>
      </w:r>
      <w:proofErr w:type="spellEnd"/>
      <w:r w:rsidRPr="00BF7D1D">
        <w:rPr>
          <w:color w:val="000000"/>
          <w:sz w:val="28"/>
          <w:szCs w:val="28"/>
        </w:rPr>
        <w:t xml:space="preserve"> Надежда Юрьевна, диплом 1 степени.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BF7D1D">
        <w:rPr>
          <w:color w:val="000000"/>
          <w:sz w:val="28"/>
          <w:szCs w:val="28"/>
        </w:rPr>
        <w:t>Проблемы развития учреждений культуры на территории муниципального образования;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отсутствие без барьерной среды для людей с ограниченными возможностями здоровья;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требуется косметический ремонт второго и цокольного этажей, частичная замена сантехники, радиаторов отопления;</w:t>
      </w:r>
    </w:p>
    <w:p w:rsidR="006938BB" w:rsidRPr="00BF7D1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F7D1D">
        <w:rPr>
          <w:color w:val="000000"/>
          <w:sz w:val="28"/>
          <w:szCs w:val="28"/>
        </w:rPr>
        <w:t>- требуется замена полового покрытия сцены;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BF7D1D">
        <w:rPr>
          <w:color w:val="000000"/>
          <w:sz w:val="28"/>
          <w:szCs w:val="28"/>
        </w:rPr>
        <w:lastRenderedPageBreak/>
        <w:t>- недостаток сценических костюмов.</w:t>
      </w: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8BB" w:rsidRPr="00DA03F0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3F0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38BB" w:rsidRPr="00DA03F0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  <w:r w:rsidRPr="00DA03F0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6938BB" w:rsidRPr="00DA03F0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03F0">
        <w:rPr>
          <w:rFonts w:ascii="Times New Roman" w:hAnsi="Times New Roman"/>
          <w:sz w:val="28"/>
          <w:szCs w:val="28"/>
        </w:rPr>
        <w:t xml:space="preserve">Основной целью деятельности администрации поселения в сфере развития физической культуры и спорта является организация оздоровительной физической и спортивной подготовки детей, детей, подростков, молодёжи и взрослого населения сельского поселения </w:t>
      </w:r>
      <w:proofErr w:type="spellStart"/>
      <w:r w:rsidRPr="00DA03F0">
        <w:rPr>
          <w:rFonts w:ascii="Times New Roman" w:hAnsi="Times New Roman"/>
          <w:sz w:val="28"/>
          <w:szCs w:val="28"/>
        </w:rPr>
        <w:t>Лямина</w:t>
      </w:r>
      <w:proofErr w:type="spellEnd"/>
      <w:r w:rsidRPr="00DA03F0">
        <w:rPr>
          <w:rFonts w:ascii="Times New Roman" w:hAnsi="Times New Roman"/>
          <w:sz w:val="28"/>
          <w:szCs w:val="28"/>
        </w:rPr>
        <w:t>.</w:t>
      </w:r>
    </w:p>
    <w:p w:rsidR="006938BB" w:rsidRPr="00DA03F0" w:rsidRDefault="006938BB" w:rsidP="006938BB">
      <w:pPr>
        <w:pStyle w:val="af1"/>
        <w:ind w:firstLine="567"/>
        <w:rPr>
          <w:szCs w:val="28"/>
        </w:rPr>
      </w:pPr>
      <w:r w:rsidRPr="00DA03F0">
        <w:rPr>
          <w:szCs w:val="28"/>
        </w:rPr>
        <w:t xml:space="preserve">В учреждении администрации сельского поселения </w:t>
      </w:r>
      <w:proofErr w:type="spellStart"/>
      <w:r w:rsidRPr="00DA03F0">
        <w:rPr>
          <w:szCs w:val="28"/>
        </w:rPr>
        <w:t>Лямина</w:t>
      </w:r>
      <w:proofErr w:type="spellEnd"/>
      <w:r w:rsidRPr="00DA03F0">
        <w:rPr>
          <w:szCs w:val="28"/>
        </w:rPr>
        <w:t xml:space="preserve"> работает 1 специалист, курирующий вопросы по физической культуре и спорту.</w:t>
      </w:r>
    </w:p>
    <w:p w:rsidR="006938BB" w:rsidRPr="00DA03F0" w:rsidRDefault="006938BB" w:rsidP="006938BB">
      <w:pPr>
        <w:pStyle w:val="af1"/>
        <w:ind w:firstLine="567"/>
        <w:rPr>
          <w:szCs w:val="28"/>
        </w:rPr>
      </w:pPr>
      <w:r w:rsidRPr="00DA03F0">
        <w:rPr>
          <w:szCs w:val="28"/>
        </w:rPr>
        <w:t xml:space="preserve">На территории д. </w:t>
      </w:r>
      <w:proofErr w:type="spellStart"/>
      <w:r w:rsidRPr="00DA03F0">
        <w:rPr>
          <w:szCs w:val="28"/>
        </w:rPr>
        <w:t>Лямина</w:t>
      </w:r>
      <w:proofErr w:type="spellEnd"/>
      <w:r w:rsidRPr="00DA03F0">
        <w:rPr>
          <w:szCs w:val="28"/>
        </w:rPr>
        <w:t xml:space="preserve"> расположены 3 </w:t>
      </w:r>
      <w:proofErr w:type="gramStart"/>
      <w:r w:rsidRPr="00DA03F0">
        <w:rPr>
          <w:szCs w:val="28"/>
        </w:rPr>
        <w:t>спортивных</w:t>
      </w:r>
      <w:proofErr w:type="gramEnd"/>
      <w:r w:rsidRPr="00DA03F0">
        <w:rPr>
          <w:szCs w:val="28"/>
        </w:rPr>
        <w:t xml:space="preserve"> площадки, по адресам:</w:t>
      </w:r>
    </w:p>
    <w:p w:rsidR="006938BB" w:rsidRPr="00DA03F0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3F0">
        <w:rPr>
          <w:rFonts w:ascii="Times New Roman" w:hAnsi="Times New Roman"/>
          <w:sz w:val="28"/>
          <w:szCs w:val="28"/>
        </w:rPr>
        <w:t>ул. Центральная, 13;</w:t>
      </w:r>
    </w:p>
    <w:p w:rsidR="006938BB" w:rsidRPr="00DA03F0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3F0">
        <w:rPr>
          <w:rFonts w:ascii="Times New Roman" w:hAnsi="Times New Roman"/>
          <w:sz w:val="28"/>
          <w:szCs w:val="28"/>
        </w:rPr>
        <w:t>ул. Центральная, 12;</w:t>
      </w:r>
    </w:p>
    <w:p w:rsidR="006938BB" w:rsidRPr="005E0C01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C01">
        <w:rPr>
          <w:rFonts w:ascii="Times New Roman" w:hAnsi="Times New Roman"/>
          <w:sz w:val="28"/>
          <w:szCs w:val="28"/>
        </w:rPr>
        <w:t>ул. Центральная, 8А.</w:t>
      </w:r>
    </w:p>
    <w:p w:rsidR="006938BB" w:rsidRPr="005E0C01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C01">
        <w:rPr>
          <w:rFonts w:ascii="Times New Roman" w:hAnsi="Times New Roman"/>
          <w:sz w:val="28"/>
          <w:szCs w:val="28"/>
        </w:rPr>
        <w:t>В МКУ «</w:t>
      </w:r>
      <w:proofErr w:type="spellStart"/>
      <w:r w:rsidRPr="005E0C01">
        <w:rPr>
          <w:rFonts w:ascii="Times New Roman" w:hAnsi="Times New Roman"/>
          <w:sz w:val="28"/>
          <w:szCs w:val="28"/>
        </w:rPr>
        <w:t>Ляминский</w:t>
      </w:r>
      <w:proofErr w:type="spellEnd"/>
      <w:r w:rsidRPr="005E0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C01">
        <w:rPr>
          <w:rFonts w:ascii="Times New Roman" w:hAnsi="Times New Roman"/>
          <w:sz w:val="28"/>
          <w:szCs w:val="28"/>
        </w:rPr>
        <w:t>ЦКиС</w:t>
      </w:r>
      <w:proofErr w:type="spellEnd"/>
      <w:r w:rsidRPr="005E0C01">
        <w:rPr>
          <w:rFonts w:ascii="Times New Roman" w:hAnsi="Times New Roman"/>
          <w:sz w:val="28"/>
          <w:szCs w:val="28"/>
        </w:rPr>
        <w:t xml:space="preserve">» работает один руководитель клубного формирования (специалист по спорту). </w:t>
      </w:r>
    </w:p>
    <w:p w:rsidR="006938BB" w:rsidRPr="005E0C01" w:rsidRDefault="006938BB" w:rsidP="006938BB">
      <w:pPr>
        <w:pStyle w:val="af1"/>
        <w:ind w:firstLine="567"/>
        <w:rPr>
          <w:szCs w:val="28"/>
        </w:rPr>
      </w:pPr>
      <w:r w:rsidRPr="005E0C01">
        <w:rPr>
          <w:szCs w:val="28"/>
        </w:rPr>
        <w:t>Согласно утвержденному плану спортивно-массовых мероприятий МКУ «</w:t>
      </w:r>
      <w:proofErr w:type="spellStart"/>
      <w:r w:rsidRPr="005E0C01">
        <w:rPr>
          <w:szCs w:val="28"/>
        </w:rPr>
        <w:t>Ляминский</w:t>
      </w:r>
      <w:proofErr w:type="spellEnd"/>
      <w:r w:rsidRPr="005E0C01">
        <w:rPr>
          <w:szCs w:val="28"/>
        </w:rPr>
        <w:t xml:space="preserve"> </w:t>
      </w:r>
      <w:proofErr w:type="spellStart"/>
      <w:r w:rsidRPr="005E0C01">
        <w:rPr>
          <w:szCs w:val="28"/>
        </w:rPr>
        <w:t>ЦКиС</w:t>
      </w:r>
      <w:proofErr w:type="spellEnd"/>
      <w:r w:rsidRPr="005E0C01">
        <w:rPr>
          <w:szCs w:val="28"/>
        </w:rPr>
        <w:t xml:space="preserve">», </w:t>
      </w:r>
      <w:r>
        <w:rPr>
          <w:szCs w:val="28"/>
        </w:rPr>
        <w:t xml:space="preserve">на территории с.п. </w:t>
      </w:r>
      <w:proofErr w:type="spellStart"/>
      <w:r>
        <w:rPr>
          <w:szCs w:val="28"/>
        </w:rPr>
        <w:t>Лямина</w:t>
      </w:r>
      <w:proofErr w:type="spellEnd"/>
      <w:r w:rsidRPr="005E0C01">
        <w:rPr>
          <w:szCs w:val="28"/>
        </w:rPr>
        <w:t xml:space="preserve"> были организованы и проведены</w:t>
      </w:r>
      <w:r>
        <w:rPr>
          <w:szCs w:val="28"/>
        </w:rPr>
        <w:t xml:space="preserve"> крупные</w:t>
      </w:r>
      <w:r w:rsidRPr="005E0C01">
        <w:rPr>
          <w:szCs w:val="28"/>
        </w:rPr>
        <w:t xml:space="preserve"> спортивн</w:t>
      </w:r>
      <w:r>
        <w:rPr>
          <w:szCs w:val="28"/>
        </w:rPr>
        <w:t xml:space="preserve">ые мероприятия, а именно: </w:t>
      </w:r>
      <w:r w:rsidRPr="005E0C01">
        <w:rPr>
          <w:szCs w:val="28"/>
        </w:rPr>
        <w:t>4 турнира по волейболу, шахматный турнир, футбольный турнир,</w:t>
      </w:r>
      <w:r>
        <w:rPr>
          <w:szCs w:val="28"/>
        </w:rPr>
        <w:t xml:space="preserve"> Лыжня </w:t>
      </w:r>
      <w:proofErr w:type="spellStart"/>
      <w:r>
        <w:rPr>
          <w:szCs w:val="28"/>
        </w:rPr>
        <w:t>Лямина</w:t>
      </w:r>
      <w:proofErr w:type="spellEnd"/>
      <w:r>
        <w:rPr>
          <w:szCs w:val="28"/>
        </w:rPr>
        <w:t xml:space="preserve"> - </w:t>
      </w:r>
      <w:r w:rsidRPr="005E0C01">
        <w:rPr>
          <w:szCs w:val="28"/>
        </w:rPr>
        <w:t xml:space="preserve">2019, </w:t>
      </w:r>
      <w:r w:rsidRPr="005E0C01">
        <w:rPr>
          <w:color w:val="000000"/>
          <w:szCs w:val="28"/>
        </w:rPr>
        <w:t xml:space="preserve">спортивно-массовые мероприятия «Здоровая </w:t>
      </w:r>
      <w:proofErr w:type="spellStart"/>
      <w:proofErr w:type="gramStart"/>
      <w:r w:rsidRPr="005E0C01">
        <w:rPr>
          <w:color w:val="000000"/>
          <w:szCs w:val="28"/>
        </w:rPr>
        <w:t>семья-здоровая</w:t>
      </w:r>
      <w:proofErr w:type="spellEnd"/>
      <w:proofErr w:type="gramEnd"/>
      <w:r w:rsidRPr="005E0C01">
        <w:rPr>
          <w:color w:val="000000"/>
          <w:szCs w:val="28"/>
        </w:rPr>
        <w:t xml:space="preserve"> страна» и «День здоровья»,</w:t>
      </w:r>
      <w:r>
        <w:rPr>
          <w:color w:val="000000"/>
          <w:szCs w:val="28"/>
        </w:rPr>
        <w:t xml:space="preserve"> </w:t>
      </w:r>
      <w:r w:rsidRPr="005E0C01">
        <w:rPr>
          <w:szCs w:val="28"/>
        </w:rPr>
        <w:t>общее количество участников</w:t>
      </w:r>
      <w:r>
        <w:rPr>
          <w:szCs w:val="28"/>
        </w:rPr>
        <w:t xml:space="preserve"> мероприятий составило</w:t>
      </w:r>
      <w:r w:rsidRPr="005E0C01">
        <w:rPr>
          <w:szCs w:val="28"/>
        </w:rPr>
        <w:t xml:space="preserve"> 418</w:t>
      </w:r>
      <w:r>
        <w:rPr>
          <w:szCs w:val="28"/>
        </w:rPr>
        <w:t xml:space="preserve"> человек.</w:t>
      </w:r>
    </w:p>
    <w:p w:rsidR="006938BB" w:rsidRPr="009E2961" w:rsidRDefault="006938BB" w:rsidP="006938BB">
      <w:pPr>
        <w:pStyle w:val="21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2961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Pr="009E2961">
        <w:rPr>
          <w:rFonts w:ascii="Times New Roman" w:hAnsi="Times New Roman"/>
          <w:sz w:val="28"/>
          <w:szCs w:val="28"/>
        </w:rPr>
        <w:t>Лямина</w:t>
      </w:r>
      <w:proofErr w:type="spellEnd"/>
      <w:r w:rsidRPr="009E2961">
        <w:rPr>
          <w:rFonts w:ascii="Times New Roman" w:hAnsi="Times New Roman"/>
          <w:sz w:val="28"/>
          <w:szCs w:val="28"/>
        </w:rPr>
        <w:t xml:space="preserve"> функционирует спортзал «</w:t>
      </w:r>
      <w:proofErr w:type="spellStart"/>
      <w:r w:rsidRPr="009E2961">
        <w:rPr>
          <w:rFonts w:ascii="Times New Roman" w:hAnsi="Times New Roman"/>
          <w:sz w:val="28"/>
          <w:szCs w:val="28"/>
        </w:rPr>
        <w:t>Ляминского</w:t>
      </w:r>
      <w:proofErr w:type="spellEnd"/>
      <w:r w:rsidRPr="009E2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961">
        <w:rPr>
          <w:rFonts w:ascii="Times New Roman" w:hAnsi="Times New Roman"/>
          <w:sz w:val="28"/>
          <w:szCs w:val="28"/>
        </w:rPr>
        <w:t>ЦКиС</w:t>
      </w:r>
      <w:proofErr w:type="spellEnd"/>
      <w:r w:rsidRPr="009E2961">
        <w:rPr>
          <w:rFonts w:ascii="Times New Roman" w:hAnsi="Times New Roman"/>
          <w:sz w:val="28"/>
          <w:szCs w:val="28"/>
        </w:rPr>
        <w:t>» где жители могут позаниматься по направлениям:</w:t>
      </w:r>
    </w:p>
    <w:p w:rsidR="006938BB" w:rsidRPr="009E2961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2961">
        <w:rPr>
          <w:rFonts w:ascii="Times New Roman" w:hAnsi="Times New Roman"/>
          <w:sz w:val="28"/>
          <w:szCs w:val="28"/>
        </w:rPr>
        <w:t>Мини-футбол</w:t>
      </w:r>
      <w:r>
        <w:rPr>
          <w:rFonts w:ascii="Times New Roman" w:hAnsi="Times New Roman"/>
          <w:sz w:val="28"/>
          <w:szCs w:val="28"/>
        </w:rPr>
        <w:t>;</w:t>
      </w:r>
    </w:p>
    <w:p w:rsidR="006938BB" w:rsidRPr="009E2961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2961">
        <w:rPr>
          <w:rFonts w:ascii="Times New Roman" w:hAnsi="Times New Roman"/>
          <w:sz w:val="28"/>
          <w:szCs w:val="28"/>
        </w:rPr>
        <w:t>Волейбол</w:t>
      </w:r>
      <w:r>
        <w:rPr>
          <w:rFonts w:ascii="Times New Roman" w:hAnsi="Times New Roman"/>
          <w:sz w:val="28"/>
          <w:szCs w:val="28"/>
        </w:rPr>
        <w:t>;</w:t>
      </w:r>
    </w:p>
    <w:p w:rsidR="006938BB" w:rsidRPr="009E2961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2961">
        <w:rPr>
          <w:rFonts w:ascii="Times New Roman" w:hAnsi="Times New Roman"/>
          <w:sz w:val="28"/>
          <w:szCs w:val="28"/>
        </w:rPr>
        <w:t>Баскетбол</w:t>
      </w:r>
      <w:r>
        <w:rPr>
          <w:rFonts w:ascii="Times New Roman" w:hAnsi="Times New Roman"/>
          <w:sz w:val="28"/>
          <w:szCs w:val="28"/>
        </w:rPr>
        <w:t>;</w:t>
      </w:r>
    </w:p>
    <w:p w:rsidR="006938BB" w:rsidRPr="009E2961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2961">
        <w:rPr>
          <w:rFonts w:ascii="Times New Roman" w:hAnsi="Times New Roman"/>
          <w:sz w:val="28"/>
          <w:szCs w:val="28"/>
        </w:rPr>
        <w:t>Настольный теннис</w:t>
      </w:r>
      <w:r>
        <w:rPr>
          <w:rFonts w:ascii="Times New Roman" w:hAnsi="Times New Roman"/>
          <w:sz w:val="28"/>
          <w:szCs w:val="28"/>
        </w:rPr>
        <w:t>;</w:t>
      </w:r>
    </w:p>
    <w:p w:rsidR="006938BB" w:rsidRPr="009E2961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2961">
        <w:rPr>
          <w:rFonts w:ascii="Times New Roman" w:hAnsi="Times New Roman"/>
          <w:sz w:val="28"/>
          <w:szCs w:val="28"/>
        </w:rPr>
        <w:t>Тяжелая атлетика</w:t>
      </w:r>
      <w:r>
        <w:rPr>
          <w:rFonts w:ascii="Times New Roman" w:hAnsi="Times New Roman"/>
          <w:sz w:val="28"/>
          <w:szCs w:val="28"/>
        </w:rPr>
        <w:t>;</w:t>
      </w:r>
    </w:p>
    <w:p w:rsidR="006938BB" w:rsidRPr="00AE20D7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9E2961">
        <w:rPr>
          <w:rFonts w:ascii="Times New Roman" w:hAnsi="Times New Roman"/>
          <w:sz w:val="28"/>
          <w:szCs w:val="28"/>
        </w:rPr>
        <w:t>Скандинавская ходьба</w:t>
      </w:r>
      <w:r>
        <w:rPr>
          <w:rFonts w:ascii="Times New Roman" w:hAnsi="Times New Roman"/>
          <w:sz w:val="28"/>
          <w:szCs w:val="28"/>
        </w:rPr>
        <w:t>.</w:t>
      </w:r>
    </w:p>
    <w:p w:rsidR="006938BB" w:rsidRPr="00AE20D7" w:rsidRDefault="006938BB" w:rsidP="006938BB">
      <w:pPr>
        <w:pStyle w:val="af1"/>
        <w:ind w:firstLine="567"/>
        <w:rPr>
          <w:szCs w:val="28"/>
          <w:highlight w:val="cyan"/>
        </w:rPr>
      </w:pPr>
    </w:p>
    <w:p w:rsidR="006938BB" w:rsidRPr="009E2961" w:rsidRDefault="006938BB" w:rsidP="006938BB">
      <w:pPr>
        <w:pStyle w:val="af1"/>
        <w:ind w:firstLine="567"/>
        <w:rPr>
          <w:szCs w:val="28"/>
        </w:rPr>
      </w:pPr>
      <w:r w:rsidRPr="009E2961">
        <w:rPr>
          <w:szCs w:val="28"/>
        </w:rPr>
        <w:t>В МБОУ «</w:t>
      </w:r>
      <w:proofErr w:type="spellStart"/>
      <w:r w:rsidRPr="009E2961">
        <w:rPr>
          <w:szCs w:val="28"/>
        </w:rPr>
        <w:t>Ляминская</w:t>
      </w:r>
      <w:proofErr w:type="spellEnd"/>
      <w:r w:rsidRPr="009E2961">
        <w:rPr>
          <w:szCs w:val="28"/>
        </w:rPr>
        <w:t xml:space="preserve"> СОШ» работают 2 учителя физической культуры.</w:t>
      </w:r>
    </w:p>
    <w:p w:rsidR="006938BB" w:rsidRPr="00D90D36" w:rsidRDefault="006938BB" w:rsidP="006938BB">
      <w:pPr>
        <w:pStyle w:val="af1"/>
        <w:ind w:firstLine="567"/>
        <w:rPr>
          <w:szCs w:val="28"/>
        </w:rPr>
      </w:pPr>
      <w:r w:rsidRPr="009E2961">
        <w:rPr>
          <w:color w:val="000000" w:themeColor="text1"/>
          <w:szCs w:val="28"/>
        </w:rPr>
        <w:t xml:space="preserve">В </w:t>
      </w:r>
      <w:r w:rsidRPr="00D90D36">
        <w:rPr>
          <w:color w:val="000000" w:themeColor="text1"/>
          <w:szCs w:val="28"/>
        </w:rPr>
        <w:t xml:space="preserve">дошкольных и образовательных учреждениях занимается 235 детей и подростков (в 2018 г. – 261). </w:t>
      </w:r>
      <w:r w:rsidRPr="00D90D36">
        <w:rPr>
          <w:szCs w:val="28"/>
        </w:rPr>
        <w:tab/>
      </w:r>
    </w:p>
    <w:p w:rsidR="006938BB" w:rsidRPr="00D90D36" w:rsidRDefault="006938BB" w:rsidP="006938BB">
      <w:pPr>
        <w:pStyle w:val="af1"/>
        <w:tabs>
          <w:tab w:val="left" w:pos="-426"/>
        </w:tabs>
        <w:ind w:firstLine="567"/>
        <w:rPr>
          <w:szCs w:val="28"/>
        </w:rPr>
      </w:pPr>
      <w:r w:rsidRPr="00D90D36">
        <w:rPr>
          <w:szCs w:val="28"/>
        </w:rPr>
        <w:t xml:space="preserve">В </w:t>
      </w:r>
      <w:proofErr w:type="spellStart"/>
      <w:r w:rsidRPr="00D90D36">
        <w:rPr>
          <w:szCs w:val="28"/>
        </w:rPr>
        <w:t>Ляминском</w:t>
      </w:r>
      <w:proofErr w:type="spellEnd"/>
      <w:r w:rsidRPr="00D90D36">
        <w:rPr>
          <w:szCs w:val="28"/>
        </w:rPr>
        <w:t xml:space="preserve"> филиале муниципального автономного учреждения спортивной подготовки «Спортивная школа олимпийского резерва» Сургутского района работает 1 тренер по лыжной подготовке.</w:t>
      </w:r>
    </w:p>
    <w:p w:rsidR="006938BB" w:rsidRPr="00D90D36" w:rsidRDefault="006938BB" w:rsidP="006938BB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0D36">
        <w:rPr>
          <w:rFonts w:ascii="Times New Roman" w:hAnsi="Times New Roman"/>
          <w:sz w:val="28"/>
          <w:szCs w:val="28"/>
        </w:rPr>
        <w:t xml:space="preserve">Также в д. </w:t>
      </w:r>
      <w:proofErr w:type="spellStart"/>
      <w:r w:rsidRPr="00D90D36">
        <w:rPr>
          <w:rFonts w:ascii="Times New Roman" w:hAnsi="Times New Roman"/>
          <w:sz w:val="28"/>
          <w:szCs w:val="28"/>
        </w:rPr>
        <w:t>Лямина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 расположена </w:t>
      </w:r>
      <w:proofErr w:type="spellStart"/>
      <w:r w:rsidRPr="00D90D36">
        <w:rPr>
          <w:rFonts w:ascii="Times New Roman" w:hAnsi="Times New Roman"/>
          <w:sz w:val="28"/>
          <w:szCs w:val="28"/>
        </w:rPr>
        <w:t>Ляминская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 база филиала МАУ спортивной подготовки «Спортивная школа олимпийского резерва» Сургутского района, которая имеет спортивные сооружения: </w:t>
      </w:r>
    </w:p>
    <w:p w:rsidR="006938BB" w:rsidRPr="00D90D36" w:rsidRDefault="006938BB" w:rsidP="006938BB">
      <w:pPr>
        <w:pStyle w:val="21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D90D36">
        <w:rPr>
          <w:rFonts w:ascii="Times New Roman" w:hAnsi="Times New Roman"/>
          <w:sz w:val="28"/>
          <w:szCs w:val="28"/>
        </w:rPr>
        <w:t>Тренажерный комплекс;</w:t>
      </w:r>
    </w:p>
    <w:p w:rsidR="006938BB" w:rsidRDefault="006938BB" w:rsidP="006938BB">
      <w:pPr>
        <w:pStyle w:val="21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D90D36">
        <w:rPr>
          <w:rFonts w:ascii="Times New Roman" w:hAnsi="Times New Roman"/>
          <w:sz w:val="28"/>
          <w:szCs w:val="28"/>
        </w:rPr>
        <w:lastRenderedPageBreak/>
        <w:t>Спортивный зал.</w:t>
      </w:r>
    </w:p>
    <w:p w:rsidR="006938BB" w:rsidRDefault="006938BB" w:rsidP="006938BB">
      <w:pPr>
        <w:pStyle w:val="21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938BB" w:rsidRPr="00D90D36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0D36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D90D36">
        <w:rPr>
          <w:rFonts w:ascii="Times New Roman" w:hAnsi="Times New Roman"/>
          <w:sz w:val="28"/>
          <w:szCs w:val="28"/>
        </w:rPr>
        <w:t>с.п</w:t>
      </w:r>
      <w:proofErr w:type="gramStart"/>
      <w:r w:rsidRPr="00D90D36">
        <w:rPr>
          <w:rFonts w:ascii="Times New Roman" w:hAnsi="Times New Roman"/>
          <w:sz w:val="28"/>
          <w:szCs w:val="28"/>
        </w:rPr>
        <w:t>.Л</w:t>
      </w:r>
      <w:proofErr w:type="gramEnd"/>
      <w:r w:rsidRPr="00D90D36">
        <w:rPr>
          <w:rFonts w:ascii="Times New Roman" w:hAnsi="Times New Roman"/>
          <w:sz w:val="28"/>
          <w:szCs w:val="28"/>
        </w:rPr>
        <w:t>ямина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 совместно с директором</w:t>
      </w:r>
      <w:r>
        <w:rPr>
          <w:rFonts w:ascii="Times New Roman" w:hAnsi="Times New Roman"/>
          <w:sz w:val="28"/>
          <w:szCs w:val="28"/>
        </w:rPr>
        <w:t xml:space="preserve"> МАУ СП «</w:t>
      </w:r>
      <w:r w:rsidRPr="00D90D36">
        <w:rPr>
          <w:rFonts w:ascii="Times New Roman" w:hAnsi="Times New Roman"/>
          <w:sz w:val="28"/>
          <w:szCs w:val="28"/>
        </w:rPr>
        <w:t>СШОР»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D36">
        <w:rPr>
          <w:rFonts w:ascii="Times New Roman" w:hAnsi="Times New Roman"/>
          <w:sz w:val="28"/>
          <w:szCs w:val="28"/>
        </w:rPr>
        <w:t>и депутатом думы Сургутского района В.А.Полторацким были организованы и проведены два мероприятия в 2019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90D36">
        <w:rPr>
          <w:rFonts w:ascii="Times New Roman" w:hAnsi="Times New Roman"/>
          <w:sz w:val="28"/>
          <w:szCs w:val="28"/>
        </w:rPr>
        <w:t xml:space="preserve"> соревнования по лыжным гонкам</w:t>
      </w:r>
      <w:r>
        <w:rPr>
          <w:rFonts w:ascii="Times New Roman" w:hAnsi="Times New Roman"/>
          <w:sz w:val="28"/>
          <w:szCs w:val="28"/>
        </w:rPr>
        <w:t xml:space="preserve"> «Лыжня Лямина-2019»</w:t>
      </w:r>
      <w:r w:rsidRPr="00D90D36">
        <w:rPr>
          <w:rFonts w:ascii="Times New Roman" w:hAnsi="Times New Roman"/>
          <w:sz w:val="28"/>
          <w:szCs w:val="28"/>
        </w:rPr>
        <w:t xml:space="preserve"> среди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D36">
        <w:rPr>
          <w:rFonts w:ascii="Times New Roman" w:hAnsi="Times New Roman"/>
          <w:sz w:val="28"/>
          <w:szCs w:val="28"/>
        </w:rPr>
        <w:t xml:space="preserve">,в которых приняли участие школьники с.п. </w:t>
      </w:r>
      <w:proofErr w:type="spellStart"/>
      <w:r w:rsidRPr="00D90D36">
        <w:rPr>
          <w:rFonts w:ascii="Times New Roman" w:hAnsi="Times New Roman"/>
          <w:sz w:val="28"/>
          <w:szCs w:val="28"/>
        </w:rPr>
        <w:t>Лямина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D90D36"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90D36">
        <w:rPr>
          <w:rFonts w:ascii="Times New Roman" w:hAnsi="Times New Roman"/>
          <w:sz w:val="28"/>
          <w:szCs w:val="28"/>
        </w:rPr>
        <w:t>г</w:t>
      </w:r>
      <w:proofErr w:type="gramEnd"/>
      <w:r w:rsidRPr="00D90D36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Pr="00D90D36">
        <w:rPr>
          <w:rFonts w:ascii="Times New Roman" w:hAnsi="Times New Roman"/>
          <w:sz w:val="28"/>
          <w:szCs w:val="28"/>
        </w:rPr>
        <w:t>Лянтор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 и заряд</w:t>
      </w:r>
      <w:r>
        <w:rPr>
          <w:rFonts w:ascii="Times New Roman" w:hAnsi="Times New Roman"/>
          <w:sz w:val="28"/>
          <w:szCs w:val="28"/>
        </w:rPr>
        <w:t>ку на площади МКУ «</w:t>
      </w:r>
      <w:proofErr w:type="spellStart"/>
      <w:r>
        <w:rPr>
          <w:rFonts w:ascii="Times New Roman" w:hAnsi="Times New Roman"/>
          <w:sz w:val="28"/>
          <w:szCs w:val="28"/>
        </w:rPr>
        <w:t>Ляминский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ЦКи</w:t>
      </w:r>
      <w:r w:rsidRPr="00D90D36">
        <w:rPr>
          <w:rFonts w:ascii="Times New Roman" w:hAnsi="Times New Roman"/>
          <w:sz w:val="28"/>
          <w:szCs w:val="28"/>
        </w:rPr>
        <w:t>С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» для жителей с. п. </w:t>
      </w:r>
      <w:proofErr w:type="spellStart"/>
      <w:r w:rsidRPr="00D90D36">
        <w:rPr>
          <w:rFonts w:ascii="Times New Roman" w:hAnsi="Times New Roman"/>
          <w:sz w:val="28"/>
          <w:szCs w:val="28"/>
        </w:rPr>
        <w:t>Лямина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. Хочется выразить благодарность Г.А.Устинову, который на протяжении длительного времени тренирует лыжников с.п. </w:t>
      </w:r>
      <w:proofErr w:type="spellStart"/>
      <w:r w:rsidRPr="00D90D36">
        <w:rPr>
          <w:rFonts w:ascii="Times New Roman" w:hAnsi="Times New Roman"/>
          <w:sz w:val="28"/>
          <w:szCs w:val="28"/>
        </w:rPr>
        <w:t>Лямина</w:t>
      </w:r>
      <w:proofErr w:type="spellEnd"/>
      <w:r w:rsidRPr="00D90D36">
        <w:rPr>
          <w:rFonts w:ascii="Times New Roman" w:hAnsi="Times New Roman"/>
          <w:sz w:val="28"/>
          <w:szCs w:val="28"/>
        </w:rPr>
        <w:t>, а также В.А.Полторацкому за помощь в организации и проведении этих соревнований.</w:t>
      </w:r>
    </w:p>
    <w:p w:rsidR="006938BB" w:rsidRPr="00D90D36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0D36">
        <w:rPr>
          <w:rFonts w:ascii="Times New Roman" w:hAnsi="Times New Roman"/>
          <w:sz w:val="28"/>
          <w:szCs w:val="28"/>
        </w:rPr>
        <w:t xml:space="preserve">Информация о проводимых мероприятиях размещается на официальном сайте сельского поселения </w:t>
      </w:r>
      <w:proofErr w:type="spellStart"/>
      <w:r w:rsidRPr="00D90D36"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, а</w:t>
      </w:r>
      <w:r w:rsidRPr="00D90D36">
        <w:rPr>
          <w:rFonts w:ascii="Times New Roman" w:hAnsi="Times New Roman"/>
          <w:sz w:val="28"/>
          <w:szCs w:val="28"/>
        </w:rPr>
        <w:t xml:space="preserve"> также в официальной группе </w:t>
      </w:r>
      <w:proofErr w:type="spellStart"/>
      <w:r w:rsidRPr="00D90D3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 «Дом на воде».</w:t>
      </w:r>
    </w:p>
    <w:p w:rsidR="006938BB" w:rsidRPr="00D90D36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0D36">
        <w:rPr>
          <w:rFonts w:ascii="Times New Roman" w:hAnsi="Times New Roman"/>
          <w:sz w:val="28"/>
          <w:szCs w:val="28"/>
        </w:rPr>
        <w:t xml:space="preserve">В 2019 году численность занимающихся физической культурой и спортом в сельском поселении </w:t>
      </w:r>
      <w:proofErr w:type="spellStart"/>
      <w:r w:rsidRPr="00D90D36">
        <w:rPr>
          <w:rFonts w:ascii="Times New Roman" w:hAnsi="Times New Roman"/>
          <w:sz w:val="28"/>
          <w:szCs w:val="28"/>
        </w:rPr>
        <w:t>Лямина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 составила 360 человек (2018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D36">
        <w:rPr>
          <w:rFonts w:ascii="Times New Roman" w:hAnsi="Times New Roman"/>
          <w:sz w:val="28"/>
          <w:szCs w:val="28"/>
        </w:rPr>
        <w:t>г.-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D36">
        <w:rPr>
          <w:rFonts w:ascii="Times New Roman" w:hAnsi="Times New Roman"/>
          <w:sz w:val="28"/>
          <w:szCs w:val="28"/>
        </w:rPr>
        <w:t>268 человек).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0D36">
        <w:rPr>
          <w:rFonts w:ascii="Times New Roman" w:hAnsi="Times New Roman"/>
          <w:sz w:val="28"/>
          <w:szCs w:val="28"/>
        </w:rPr>
        <w:t xml:space="preserve">Население сельского поселения </w:t>
      </w:r>
      <w:proofErr w:type="spellStart"/>
      <w:r w:rsidRPr="00D90D36">
        <w:rPr>
          <w:rFonts w:ascii="Times New Roman" w:hAnsi="Times New Roman"/>
          <w:sz w:val="28"/>
          <w:szCs w:val="28"/>
        </w:rPr>
        <w:t>Лямина</w:t>
      </w:r>
      <w:proofErr w:type="spellEnd"/>
      <w:r w:rsidRPr="00D90D36">
        <w:rPr>
          <w:rFonts w:ascii="Times New Roman" w:hAnsi="Times New Roman"/>
          <w:sz w:val="28"/>
          <w:szCs w:val="28"/>
        </w:rPr>
        <w:t xml:space="preserve"> принимает участие в физкультурных и спортивных мероприятиях различных уровней.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8BB" w:rsidRPr="00982D7F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2D7F">
        <w:rPr>
          <w:rFonts w:ascii="Times New Roman" w:hAnsi="Times New Roman"/>
          <w:b/>
          <w:sz w:val="28"/>
          <w:szCs w:val="28"/>
        </w:rPr>
        <w:t>Реализация молодежной политики</w:t>
      </w:r>
    </w:p>
    <w:p w:rsidR="006938BB" w:rsidRPr="00982D7F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8BB" w:rsidRPr="00982D7F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 xml:space="preserve">Приоритетными направлениями деятельности администрации сельского поселения </w:t>
      </w:r>
      <w:proofErr w:type="spellStart"/>
      <w:r w:rsidRPr="00982D7F">
        <w:rPr>
          <w:rFonts w:ascii="Times New Roman" w:hAnsi="Times New Roman"/>
          <w:sz w:val="28"/>
        </w:rPr>
        <w:t>Лямина</w:t>
      </w:r>
      <w:proofErr w:type="spellEnd"/>
      <w:r w:rsidRPr="00982D7F">
        <w:rPr>
          <w:rFonts w:ascii="Times New Roman" w:hAnsi="Times New Roman"/>
          <w:sz w:val="28"/>
        </w:rPr>
        <w:t xml:space="preserve"> по молодёжной политике являются: поддержка талантливой и инициативной молодёжи, молодёжных общественных организаций, совершенствование системы гражданско-патриотического воспитания молодёжи, оказание содействия в организации оздоровительной физической и спортивной подготовки детей, подростков, молодёжи и взрослого населения. </w:t>
      </w:r>
    </w:p>
    <w:p w:rsidR="006938BB" w:rsidRPr="00982D7F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 xml:space="preserve">Для поддержки инициативной, талантливой молодёжи, возможности реализации творческого потенциала администрация сельского поселения оказывала поддержку молодёжи в поселковых, районных конкурсах и мероприятиях. </w:t>
      </w:r>
    </w:p>
    <w:p w:rsidR="006938BB" w:rsidRPr="00982D7F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>Администрацией сельского поселения на 2019</w:t>
      </w:r>
      <w:r>
        <w:rPr>
          <w:rFonts w:ascii="Times New Roman" w:hAnsi="Times New Roman"/>
          <w:sz w:val="28"/>
        </w:rPr>
        <w:t xml:space="preserve"> </w:t>
      </w:r>
      <w:r w:rsidRPr="00982D7F">
        <w:rPr>
          <w:rFonts w:ascii="Times New Roman" w:hAnsi="Times New Roman"/>
          <w:sz w:val="28"/>
        </w:rPr>
        <w:t>год поставлены следующие направления деятельности:</w:t>
      </w:r>
    </w:p>
    <w:p w:rsidR="006938BB" w:rsidRPr="00982D7F" w:rsidRDefault="006938BB" w:rsidP="006938BB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>1. Трудовая занятость молодёжи;</w:t>
      </w:r>
    </w:p>
    <w:p w:rsidR="006938BB" w:rsidRPr="00982D7F" w:rsidRDefault="006938BB" w:rsidP="006938BB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>2. Патриотическое воспитание молодёжи;</w:t>
      </w:r>
    </w:p>
    <w:p w:rsidR="006938BB" w:rsidRPr="00982D7F" w:rsidRDefault="006938BB" w:rsidP="006938BB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>3. Поддержка талантливой молодёжи;</w:t>
      </w:r>
    </w:p>
    <w:p w:rsidR="006938BB" w:rsidRPr="00982D7F" w:rsidRDefault="006938BB" w:rsidP="006938BB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>4. Культурный отдых молодёжи (отдых в период каникул), путёвки;</w:t>
      </w:r>
    </w:p>
    <w:p w:rsidR="006938BB" w:rsidRPr="00982D7F" w:rsidRDefault="006938BB" w:rsidP="006938BB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 xml:space="preserve">5. Организация </w:t>
      </w:r>
      <w:proofErr w:type="spellStart"/>
      <w:r w:rsidRPr="00982D7F">
        <w:rPr>
          <w:rFonts w:ascii="Times New Roman" w:hAnsi="Times New Roman"/>
          <w:sz w:val="28"/>
        </w:rPr>
        <w:t>досуговой</w:t>
      </w:r>
      <w:proofErr w:type="spellEnd"/>
      <w:r w:rsidRPr="00982D7F">
        <w:rPr>
          <w:rFonts w:ascii="Times New Roman" w:hAnsi="Times New Roman"/>
          <w:sz w:val="28"/>
        </w:rPr>
        <w:t xml:space="preserve"> деятельности молодёжи;</w:t>
      </w:r>
    </w:p>
    <w:p w:rsidR="006938BB" w:rsidRPr="00982D7F" w:rsidRDefault="006938BB" w:rsidP="006938BB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lastRenderedPageBreak/>
        <w:t>6. Поддержка молодой семьи (осуществление деятельности, направленной на укрепление статуса молодой семьи – проведение спортивных конкурсов, беседа среди подростков по данной тематике);</w:t>
      </w:r>
    </w:p>
    <w:p w:rsidR="006938BB" w:rsidRPr="00982D7F" w:rsidRDefault="006938BB" w:rsidP="006938BB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>7. Создание молодёжных общественных объединений, где участники будут вести активную общественную деятельность, принимать участие в организации акций, мероприятий спортивного направления.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982D7F">
        <w:rPr>
          <w:rFonts w:ascii="Times New Roman" w:hAnsi="Times New Roman"/>
          <w:sz w:val="28"/>
        </w:rPr>
        <w:t xml:space="preserve">На мероприятия по молодёжной политике в сельском поселении </w:t>
      </w:r>
      <w:proofErr w:type="spellStart"/>
      <w:r w:rsidRPr="00982D7F">
        <w:rPr>
          <w:rFonts w:ascii="Times New Roman" w:hAnsi="Times New Roman"/>
          <w:sz w:val="28"/>
        </w:rPr>
        <w:t>Лямина</w:t>
      </w:r>
      <w:proofErr w:type="spellEnd"/>
      <w:r w:rsidRPr="00982D7F">
        <w:rPr>
          <w:rFonts w:ascii="Times New Roman" w:hAnsi="Times New Roman"/>
          <w:sz w:val="28"/>
        </w:rPr>
        <w:t xml:space="preserve"> из бюджета сельского поселения в 2019 году было выделено </w:t>
      </w:r>
      <w:r>
        <w:rPr>
          <w:rFonts w:ascii="Times New Roman" w:hAnsi="Times New Roman"/>
          <w:sz w:val="28"/>
        </w:rPr>
        <w:t>12000</w:t>
      </w:r>
      <w:r w:rsidRPr="00982D7F">
        <w:rPr>
          <w:rFonts w:ascii="Times New Roman" w:hAnsi="Times New Roman"/>
          <w:sz w:val="28"/>
        </w:rPr>
        <w:t xml:space="preserve"> рублей.</w:t>
      </w:r>
    </w:p>
    <w:p w:rsidR="006938BB" w:rsidRDefault="006938BB" w:rsidP="006938BB">
      <w:pPr>
        <w:pStyle w:val="a7"/>
        <w:spacing w:line="276" w:lineRule="auto"/>
        <w:ind w:firstLine="567"/>
        <w:jc w:val="both"/>
        <w:rPr>
          <w:b/>
          <w:szCs w:val="28"/>
        </w:rPr>
      </w:pP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938BB" w:rsidRDefault="006938BB" w:rsidP="006938BB">
      <w:pPr>
        <w:pStyle w:val="a7"/>
        <w:spacing w:line="276" w:lineRule="auto"/>
        <w:ind w:firstLine="567"/>
        <w:rPr>
          <w:color w:val="1E1E1E"/>
          <w:szCs w:val="28"/>
        </w:rPr>
      </w:pPr>
      <w:r>
        <w:rPr>
          <w:b/>
          <w:bCs/>
          <w:color w:val="1E1E1E"/>
          <w:szCs w:val="28"/>
        </w:rPr>
        <w:t>ПРИОРИТЕТНЫЕ НАПРАВЛЕНИЯ СОЦИАЛЬНО-ЭКОНОМИЧЕСКОГО РАЗВИТИЯ СЕЛЬСКОГО ПОСЕЛЕНИЯ ЛЯМИНА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1E1E1E"/>
          <w:sz w:val="28"/>
          <w:szCs w:val="28"/>
        </w:rPr>
      </w:pP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Улучшение комфортности среды обитания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1E1E1E"/>
          <w:sz w:val="28"/>
          <w:szCs w:val="28"/>
        </w:rPr>
      </w:pP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Улучшение качества предоставляемых жилищно-коммунальных услуг.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Строительство, ремонт, сокращение количества ветхого и аварийного жилья.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Удовлетворение потребности населения и организаций в различных видах связи  (МТС, Теле</w:t>
      </w:r>
      <w:proofErr w:type="gramStart"/>
      <w:r>
        <w:rPr>
          <w:color w:val="1E1E1E"/>
          <w:sz w:val="28"/>
          <w:szCs w:val="28"/>
        </w:rPr>
        <w:t>2</w:t>
      </w:r>
      <w:proofErr w:type="gramEnd"/>
      <w:r>
        <w:rPr>
          <w:color w:val="1E1E1E"/>
          <w:sz w:val="28"/>
          <w:szCs w:val="28"/>
        </w:rPr>
        <w:t>, Мотив).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Пожарная безопасность.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Улучшение качества дорог и строительство новых. 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1E1E1E"/>
          <w:sz w:val="28"/>
          <w:szCs w:val="28"/>
        </w:rPr>
      </w:pPr>
    </w:p>
    <w:p w:rsidR="006938BB" w:rsidRPr="00982D7F" w:rsidRDefault="006938BB" w:rsidP="006938B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1E1E1E"/>
          <w:sz w:val="28"/>
          <w:szCs w:val="28"/>
        </w:rPr>
      </w:pPr>
      <w:r w:rsidRPr="00982D7F">
        <w:rPr>
          <w:b/>
          <w:bCs/>
          <w:color w:val="1E1E1E"/>
          <w:sz w:val="28"/>
          <w:szCs w:val="28"/>
        </w:rPr>
        <w:t>Культура, патриотическое воспитание молодежи</w:t>
      </w:r>
      <w:r>
        <w:rPr>
          <w:b/>
          <w:bCs/>
          <w:color w:val="1E1E1E"/>
          <w:sz w:val="28"/>
          <w:szCs w:val="28"/>
        </w:rPr>
        <w:t xml:space="preserve"> </w:t>
      </w:r>
    </w:p>
    <w:p w:rsidR="006938BB" w:rsidRPr="00982D7F" w:rsidRDefault="006938BB" w:rsidP="006938B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1E1E1E"/>
          <w:sz w:val="28"/>
          <w:szCs w:val="28"/>
        </w:rPr>
      </w:pPr>
    </w:p>
    <w:p w:rsidR="006938BB" w:rsidRPr="00986AE0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86AE0">
        <w:rPr>
          <w:color w:val="000000"/>
          <w:sz w:val="28"/>
          <w:szCs w:val="28"/>
        </w:rPr>
        <w:t>Развитие учреждений культуры. Для развития учреждений культуры потребуются денежные вложения для капитального и текущего ремонта зданий и сооружений, укрепления материально-технической базы,</w:t>
      </w:r>
      <w:r>
        <w:rPr>
          <w:color w:val="000000"/>
          <w:sz w:val="28"/>
          <w:szCs w:val="28"/>
        </w:rPr>
        <w:t xml:space="preserve"> </w:t>
      </w:r>
      <w:r w:rsidRPr="00986AE0">
        <w:rPr>
          <w:color w:val="000000"/>
          <w:sz w:val="28"/>
          <w:szCs w:val="28"/>
        </w:rPr>
        <w:t>что приведет к повышению уровня обслуживания и предоставления услуг жителям поселения.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86AE0">
        <w:rPr>
          <w:color w:val="000000"/>
          <w:sz w:val="28"/>
          <w:szCs w:val="28"/>
        </w:rPr>
        <w:t xml:space="preserve">Центром развлечений жителей сельского поселения </w:t>
      </w:r>
      <w:proofErr w:type="spellStart"/>
      <w:r w:rsidRPr="00986AE0">
        <w:rPr>
          <w:color w:val="000000"/>
          <w:sz w:val="28"/>
          <w:szCs w:val="28"/>
        </w:rPr>
        <w:t>Лямина</w:t>
      </w:r>
      <w:proofErr w:type="spellEnd"/>
      <w:r w:rsidRPr="00986AE0">
        <w:rPr>
          <w:color w:val="000000"/>
          <w:sz w:val="28"/>
          <w:szCs w:val="28"/>
        </w:rPr>
        <w:t xml:space="preserve"> является муниципальное казенное учреждение «</w:t>
      </w:r>
      <w:proofErr w:type="spellStart"/>
      <w:r w:rsidRPr="00986AE0">
        <w:rPr>
          <w:color w:val="000000"/>
          <w:sz w:val="28"/>
          <w:szCs w:val="28"/>
        </w:rPr>
        <w:t>Ляминский</w:t>
      </w:r>
      <w:proofErr w:type="spellEnd"/>
      <w:r w:rsidRPr="00986AE0">
        <w:rPr>
          <w:color w:val="000000"/>
          <w:sz w:val="28"/>
          <w:szCs w:val="28"/>
        </w:rPr>
        <w:t xml:space="preserve"> центр культуры и спорта», который обеспечивает равные права и возможности жителей независимо от их доходов и благосостояния, участвовать в творческом, самодеятельном, массовом спортивном движении. </w:t>
      </w:r>
    </w:p>
    <w:p w:rsidR="006938BB" w:rsidRPr="00BF69D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r w:rsidRPr="00BF69DD">
        <w:rPr>
          <w:color w:val="1E1E1E"/>
          <w:sz w:val="28"/>
          <w:szCs w:val="28"/>
        </w:rPr>
        <w:t>-</w:t>
      </w:r>
      <w:r>
        <w:rPr>
          <w:color w:val="1E1E1E"/>
          <w:sz w:val="28"/>
          <w:szCs w:val="28"/>
        </w:rPr>
        <w:t xml:space="preserve"> </w:t>
      </w:r>
      <w:r w:rsidRPr="00BF69DD">
        <w:rPr>
          <w:color w:val="1E1E1E"/>
          <w:sz w:val="28"/>
          <w:szCs w:val="28"/>
        </w:rPr>
        <w:t>Развитие творческого потенциала.</w:t>
      </w:r>
    </w:p>
    <w:p w:rsidR="006938BB" w:rsidRPr="00BF69DD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-</w:t>
      </w:r>
      <w:r>
        <w:rPr>
          <w:color w:val="1E1E1E"/>
          <w:sz w:val="28"/>
          <w:szCs w:val="28"/>
        </w:rPr>
        <w:t xml:space="preserve"> </w:t>
      </w:r>
      <w:r w:rsidRPr="00BF69DD">
        <w:rPr>
          <w:color w:val="1E1E1E"/>
          <w:sz w:val="28"/>
          <w:szCs w:val="28"/>
        </w:rPr>
        <w:t>Сотрудничество с творческими организациями.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6938BB" w:rsidRPr="00A44E7C" w:rsidRDefault="006938BB" w:rsidP="006938BB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1E1E1E"/>
          <w:sz w:val="28"/>
          <w:szCs w:val="28"/>
        </w:rPr>
      </w:pPr>
      <w:r w:rsidRPr="00A44E7C">
        <w:rPr>
          <w:b/>
          <w:bCs/>
          <w:color w:val="1E1E1E"/>
          <w:sz w:val="28"/>
          <w:szCs w:val="28"/>
        </w:rPr>
        <w:t>Совершенствование системы местного самоуправления</w:t>
      </w:r>
      <w:r>
        <w:rPr>
          <w:b/>
          <w:bCs/>
          <w:color w:val="1E1E1E"/>
          <w:sz w:val="28"/>
          <w:szCs w:val="28"/>
        </w:rPr>
        <w:t xml:space="preserve"> </w:t>
      </w:r>
    </w:p>
    <w:p w:rsidR="006938BB" w:rsidRPr="00A44E7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</w:p>
    <w:p w:rsidR="006938BB" w:rsidRPr="00A44E7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 w:rsidRPr="00A44E7C">
        <w:rPr>
          <w:color w:val="1E1E1E"/>
          <w:sz w:val="28"/>
          <w:szCs w:val="28"/>
        </w:rPr>
        <w:t>-</w:t>
      </w:r>
      <w:r>
        <w:rPr>
          <w:color w:val="1E1E1E"/>
          <w:sz w:val="28"/>
          <w:szCs w:val="28"/>
        </w:rPr>
        <w:t> </w:t>
      </w:r>
      <w:r w:rsidRPr="00A44E7C">
        <w:rPr>
          <w:color w:val="1E1E1E"/>
          <w:sz w:val="28"/>
          <w:szCs w:val="28"/>
        </w:rPr>
        <w:t>Совершенствование системы взаимоотношений органов местного самоуправления с населением.</w:t>
      </w:r>
    </w:p>
    <w:p w:rsidR="006938BB" w:rsidRPr="00A44E7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 w:rsidRPr="00A44E7C">
        <w:rPr>
          <w:color w:val="1E1E1E"/>
          <w:sz w:val="28"/>
          <w:szCs w:val="28"/>
        </w:rPr>
        <w:lastRenderedPageBreak/>
        <w:t>-</w:t>
      </w:r>
      <w:r>
        <w:rPr>
          <w:color w:val="1E1E1E"/>
          <w:sz w:val="28"/>
          <w:szCs w:val="28"/>
        </w:rPr>
        <w:t xml:space="preserve"> </w:t>
      </w:r>
      <w:r w:rsidRPr="00A44E7C">
        <w:rPr>
          <w:color w:val="1E1E1E"/>
          <w:sz w:val="28"/>
          <w:szCs w:val="28"/>
        </w:rPr>
        <w:t>Совершенствование системы "обратной связи" органов местного самоуправления и населения.</w:t>
      </w:r>
    </w:p>
    <w:p w:rsidR="006938BB" w:rsidRPr="00A44E7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 w:rsidRPr="00A44E7C">
        <w:rPr>
          <w:color w:val="1E1E1E"/>
          <w:sz w:val="28"/>
          <w:szCs w:val="28"/>
        </w:rPr>
        <w:t>-</w:t>
      </w:r>
      <w:r>
        <w:rPr>
          <w:color w:val="1E1E1E"/>
          <w:sz w:val="28"/>
          <w:szCs w:val="28"/>
        </w:rPr>
        <w:t xml:space="preserve"> </w:t>
      </w:r>
      <w:r w:rsidRPr="00A44E7C">
        <w:rPr>
          <w:color w:val="1E1E1E"/>
          <w:sz w:val="28"/>
          <w:szCs w:val="28"/>
        </w:rPr>
        <w:t>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6938BB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1E1E1E"/>
          <w:sz w:val="28"/>
          <w:szCs w:val="28"/>
        </w:rPr>
      </w:pP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 </w:t>
      </w:r>
    </w:p>
    <w:p w:rsidR="006938BB" w:rsidRDefault="006938BB" w:rsidP="006938BB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>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>Расходы по разделу «Благоустройство» на 2019 году по сельскому поселению составили 3 798 071,90 рублей, из них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>- на зимнее содержание дорог 2 385 689,79 рублей;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 xml:space="preserve">Протяжённость муниципальных дорог, находящихся в собственности поселения на территории </w:t>
      </w:r>
      <w:proofErr w:type="spellStart"/>
      <w:r w:rsidRPr="0057195C">
        <w:rPr>
          <w:color w:val="000000"/>
          <w:sz w:val="28"/>
          <w:szCs w:val="28"/>
        </w:rPr>
        <w:t>Лямина</w:t>
      </w:r>
      <w:proofErr w:type="spellEnd"/>
      <w:r w:rsidRPr="0057195C">
        <w:rPr>
          <w:color w:val="000000"/>
          <w:sz w:val="28"/>
          <w:szCs w:val="28"/>
        </w:rPr>
        <w:t xml:space="preserve"> составляет 13 476,30 км, в том числе 4 466,20 км - железобетонные плиты, 9010,10 км</w:t>
      </w:r>
      <w:proofErr w:type="gramStart"/>
      <w:r w:rsidRPr="0057195C">
        <w:rPr>
          <w:color w:val="000000"/>
          <w:sz w:val="28"/>
          <w:szCs w:val="28"/>
        </w:rPr>
        <w:t>.</w:t>
      </w:r>
      <w:proofErr w:type="gramEnd"/>
      <w:r w:rsidRPr="0057195C">
        <w:rPr>
          <w:color w:val="000000"/>
          <w:sz w:val="28"/>
          <w:szCs w:val="28"/>
        </w:rPr>
        <w:t xml:space="preserve"> - </w:t>
      </w:r>
      <w:proofErr w:type="gramStart"/>
      <w:r w:rsidRPr="0057195C">
        <w:rPr>
          <w:color w:val="000000"/>
          <w:sz w:val="28"/>
          <w:szCs w:val="28"/>
        </w:rPr>
        <w:t>г</w:t>
      </w:r>
      <w:proofErr w:type="gramEnd"/>
      <w:r w:rsidRPr="0057195C">
        <w:rPr>
          <w:color w:val="000000"/>
          <w:sz w:val="28"/>
          <w:szCs w:val="28"/>
        </w:rPr>
        <w:t>рунтовые дороги.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 xml:space="preserve">- на уличное освещение – 841 254,87 рублей, в том числе: технический осмотр и текущий ремонт сетей уличного освещения – </w:t>
      </w:r>
      <w:r>
        <w:rPr>
          <w:color w:val="000000"/>
          <w:sz w:val="28"/>
          <w:szCs w:val="28"/>
        </w:rPr>
        <w:t>221 472,16 рублей, оплата за электро</w:t>
      </w:r>
      <w:r w:rsidRPr="0057195C">
        <w:rPr>
          <w:color w:val="000000"/>
          <w:sz w:val="28"/>
          <w:szCs w:val="28"/>
        </w:rPr>
        <w:t>энергию на уличное освещение – 258 669,91 рублей, приобретение свето</w:t>
      </w:r>
      <w:r>
        <w:rPr>
          <w:color w:val="000000"/>
          <w:sz w:val="28"/>
          <w:szCs w:val="28"/>
        </w:rPr>
        <w:t>д</w:t>
      </w:r>
      <w:r w:rsidRPr="0057195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 w:rsidRPr="0057195C">
        <w:rPr>
          <w:color w:val="000000"/>
          <w:sz w:val="28"/>
          <w:szCs w:val="28"/>
        </w:rPr>
        <w:t>дных светильников 70 000,00 рублей, установка дополнительных опор уличного освещения – 291 112,80 рублей.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 xml:space="preserve">На обслуживание и ремонт сигнального освещения вертолётной площадки д. </w:t>
      </w:r>
      <w:proofErr w:type="spellStart"/>
      <w:r w:rsidRPr="0057195C">
        <w:rPr>
          <w:color w:val="000000"/>
          <w:sz w:val="28"/>
          <w:szCs w:val="28"/>
        </w:rPr>
        <w:t>Лямина</w:t>
      </w:r>
      <w:proofErr w:type="spellEnd"/>
      <w:r w:rsidRPr="0057195C">
        <w:rPr>
          <w:color w:val="000000"/>
          <w:sz w:val="28"/>
          <w:szCs w:val="28"/>
        </w:rPr>
        <w:t xml:space="preserve"> - 32 628,84 рубля, на приобретение ветроуказателей для вертолетной площадки – 58 500,0 рублей.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 xml:space="preserve">На приобретение остановочного павильона в д. </w:t>
      </w:r>
      <w:proofErr w:type="spellStart"/>
      <w:r w:rsidRPr="0057195C">
        <w:rPr>
          <w:color w:val="000000"/>
          <w:sz w:val="28"/>
          <w:szCs w:val="28"/>
        </w:rPr>
        <w:t>Лямина</w:t>
      </w:r>
      <w:proofErr w:type="spellEnd"/>
      <w:r w:rsidRPr="0057195C">
        <w:rPr>
          <w:color w:val="000000"/>
          <w:sz w:val="28"/>
          <w:szCs w:val="28"/>
        </w:rPr>
        <w:t xml:space="preserve"> – 80 000,00 рублей.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 xml:space="preserve">На приобретение ограждений для кладбищ д. </w:t>
      </w:r>
      <w:proofErr w:type="spellStart"/>
      <w:r w:rsidRPr="0057195C">
        <w:rPr>
          <w:color w:val="000000"/>
          <w:sz w:val="28"/>
          <w:szCs w:val="28"/>
        </w:rPr>
        <w:t>Лямина</w:t>
      </w:r>
      <w:proofErr w:type="spellEnd"/>
      <w:r w:rsidRPr="0057195C">
        <w:rPr>
          <w:color w:val="000000"/>
          <w:sz w:val="28"/>
          <w:szCs w:val="28"/>
        </w:rPr>
        <w:t xml:space="preserve"> и п. </w:t>
      </w:r>
      <w:proofErr w:type="gramStart"/>
      <w:r w:rsidRPr="0057195C">
        <w:rPr>
          <w:color w:val="000000"/>
          <w:sz w:val="28"/>
          <w:szCs w:val="28"/>
        </w:rPr>
        <w:t>Песчаный</w:t>
      </w:r>
      <w:proofErr w:type="gramEnd"/>
      <w:r w:rsidRPr="0057195C">
        <w:rPr>
          <w:color w:val="000000"/>
          <w:sz w:val="28"/>
          <w:szCs w:val="28"/>
        </w:rPr>
        <w:t xml:space="preserve"> потрачено 399 998,40 рублей.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 xml:space="preserve">На выполнение работ по уходу за минерализованной полосой п. </w:t>
      </w:r>
      <w:proofErr w:type="gramStart"/>
      <w:r w:rsidRPr="0057195C">
        <w:rPr>
          <w:color w:val="000000"/>
          <w:sz w:val="28"/>
          <w:szCs w:val="28"/>
        </w:rPr>
        <w:t>Песчаный</w:t>
      </w:r>
      <w:proofErr w:type="gramEnd"/>
      <w:r w:rsidRPr="0057195C">
        <w:rPr>
          <w:color w:val="000000"/>
          <w:sz w:val="28"/>
          <w:szCs w:val="28"/>
        </w:rPr>
        <w:t xml:space="preserve"> 15 557,12 рублей.</w:t>
      </w:r>
    </w:p>
    <w:p w:rsidR="006938BB" w:rsidRDefault="006938BB" w:rsidP="006938B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мае-сентябре 2019 года были проведены 4 субботника по благоустройству и санитарной очистки поселения, озеленение территории поселения, регулярно убирались улицы силами молодёжного трудового отряда МАУ «РМЦ».</w:t>
      </w: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по земельному вопросу</w:t>
      </w:r>
    </w:p>
    <w:p w:rsidR="006938BB" w:rsidRDefault="006938BB" w:rsidP="006938B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57195C">
        <w:rPr>
          <w:color w:val="000000"/>
          <w:sz w:val="28"/>
          <w:szCs w:val="28"/>
        </w:rPr>
        <w:t xml:space="preserve">2017 года все полномочия, связанные с земельными вопросами, принадлежат департаменту строительных и земельных отношений администрации Сургутского района (далее ДСЗО). В рамках полномочий по осуществлению муниципального земельного контроля специалисты администрации сельского </w:t>
      </w:r>
      <w:r w:rsidRPr="0057195C">
        <w:rPr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Pr="0057195C">
        <w:rPr>
          <w:color w:val="000000"/>
          <w:sz w:val="28"/>
          <w:szCs w:val="28"/>
        </w:rPr>
        <w:t>Лямина</w:t>
      </w:r>
      <w:proofErr w:type="spellEnd"/>
      <w:r w:rsidRPr="0057195C">
        <w:rPr>
          <w:color w:val="000000"/>
          <w:sz w:val="28"/>
          <w:szCs w:val="28"/>
        </w:rPr>
        <w:t xml:space="preserve"> совместно со специалистами ДИЗО АСР периодически осуществляют обследование территорий поселения, и осуществляют контроль по недопущению нарушений земельного законодательства.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>При визуальном обследовании территории сельского поселения проводимых специалистами администрации, на предмет захламления строительными материалами, ТБО - нарушений не выявлено.</w:t>
      </w:r>
    </w:p>
    <w:p w:rsidR="006938BB" w:rsidRPr="0057195C" w:rsidRDefault="006938BB" w:rsidP="006938B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7195C">
        <w:rPr>
          <w:b/>
          <w:color w:val="000000"/>
          <w:sz w:val="28"/>
          <w:szCs w:val="28"/>
        </w:rPr>
        <w:t xml:space="preserve">Рассматривая показатели текущего уровня социально-экономического развития сельского поселения </w:t>
      </w:r>
      <w:proofErr w:type="spellStart"/>
      <w:r w:rsidRPr="0057195C">
        <w:rPr>
          <w:b/>
          <w:color w:val="000000"/>
          <w:sz w:val="28"/>
          <w:szCs w:val="28"/>
        </w:rPr>
        <w:t>Лямина</w:t>
      </w:r>
      <w:proofErr w:type="spellEnd"/>
      <w:r w:rsidRPr="0057195C">
        <w:rPr>
          <w:b/>
          <w:color w:val="000000"/>
          <w:sz w:val="28"/>
          <w:szCs w:val="28"/>
        </w:rPr>
        <w:t xml:space="preserve">, </w:t>
      </w:r>
      <w:r w:rsidRPr="0057195C">
        <w:rPr>
          <w:color w:val="000000"/>
          <w:sz w:val="28"/>
          <w:szCs w:val="28"/>
        </w:rPr>
        <w:t>отмечается следующее: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>- транспортная доступность населенных пунктов поселения имеется;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>- услуги водос</w:t>
      </w:r>
      <w:r>
        <w:rPr>
          <w:color w:val="000000"/>
          <w:sz w:val="28"/>
          <w:szCs w:val="28"/>
        </w:rPr>
        <w:t>набжения, вывоза и утилизации ТК</w:t>
      </w:r>
      <w:r w:rsidRPr="0057195C">
        <w:rPr>
          <w:color w:val="000000"/>
          <w:sz w:val="28"/>
          <w:szCs w:val="28"/>
        </w:rPr>
        <w:t>О доступны для населения и осуществляются регулярно;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6938BB" w:rsidRPr="0057195C" w:rsidRDefault="006938BB" w:rsidP="006938B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195C">
        <w:rPr>
          <w:color w:val="000000"/>
          <w:sz w:val="28"/>
          <w:szCs w:val="28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938BB" w:rsidRDefault="006938BB" w:rsidP="006938B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8BB" w:rsidRPr="00EC27AA" w:rsidRDefault="006938BB" w:rsidP="006938BB">
      <w:pPr>
        <w:pStyle w:val="Default"/>
        <w:spacing w:line="276" w:lineRule="auto"/>
        <w:ind w:firstLine="567"/>
        <w:jc w:val="both"/>
        <w:rPr>
          <w:bCs/>
          <w:iCs/>
          <w:color w:val="auto"/>
          <w:sz w:val="28"/>
          <w:szCs w:val="28"/>
        </w:rPr>
      </w:pPr>
      <w:r w:rsidRPr="00EC27AA">
        <w:rPr>
          <w:b/>
          <w:bCs/>
          <w:iCs/>
          <w:color w:val="auto"/>
          <w:sz w:val="28"/>
          <w:szCs w:val="28"/>
        </w:rPr>
        <w:t>Подводя итоги</w:t>
      </w:r>
      <w:r w:rsidRPr="00EC27AA">
        <w:rPr>
          <w:bCs/>
          <w:iCs/>
          <w:color w:val="auto"/>
          <w:sz w:val="28"/>
          <w:szCs w:val="28"/>
        </w:rPr>
        <w:t xml:space="preserve"> работы администрации сельского поселения </w:t>
      </w:r>
      <w:proofErr w:type="spellStart"/>
      <w:r w:rsidRPr="00EC27AA">
        <w:rPr>
          <w:bCs/>
          <w:iCs/>
          <w:color w:val="auto"/>
          <w:sz w:val="28"/>
          <w:szCs w:val="28"/>
        </w:rPr>
        <w:t>Лямина</w:t>
      </w:r>
      <w:proofErr w:type="spellEnd"/>
      <w:r w:rsidRPr="00EC27AA">
        <w:rPr>
          <w:bCs/>
          <w:iCs/>
          <w:color w:val="auto"/>
          <w:sz w:val="28"/>
          <w:szCs w:val="28"/>
        </w:rPr>
        <w:t xml:space="preserve"> за 2019 год необходимо отметить, что в целом, они положительные. Многое из запланированного удалось осуществить, то, что не удалось осуществить в прошедшем году - на это есть, как объективные, так и субъективные причины. Показатели работы, достигнутые в 2019 году, позволяют продолжить движение к поставленным целям. </w:t>
      </w:r>
    </w:p>
    <w:p w:rsidR="006938BB" w:rsidRPr="00EC27AA" w:rsidRDefault="006938BB" w:rsidP="006938B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27AA">
        <w:rPr>
          <w:color w:val="auto"/>
          <w:sz w:val="28"/>
          <w:szCs w:val="28"/>
        </w:rPr>
        <w:t>Заканчивая свой отчет, хочу выразить слова благодарности В</w:t>
      </w:r>
      <w:r>
        <w:rPr>
          <w:color w:val="auto"/>
          <w:sz w:val="28"/>
          <w:szCs w:val="28"/>
        </w:rPr>
        <w:t xml:space="preserve">ам и руководителям организаций и </w:t>
      </w:r>
      <w:r w:rsidRPr="00EC27AA">
        <w:rPr>
          <w:color w:val="auto"/>
          <w:sz w:val="28"/>
          <w:szCs w:val="28"/>
        </w:rPr>
        <w:t xml:space="preserve">учреждений поселения за поддержку и взаимопонимание. </w:t>
      </w:r>
    </w:p>
    <w:p w:rsidR="00427B14" w:rsidRDefault="00427B14" w:rsidP="006938BB">
      <w:pPr>
        <w:spacing w:after="0" w:line="240" w:lineRule="auto"/>
        <w:jc w:val="center"/>
        <w:rPr>
          <w:sz w:val="28"/>
          <w:szCs w:val="28"/>
        </w:rPr>
      </w:pPr>
    </w:p>
    <w:sectPr w:rsidR="00427B14" w:rsidSect="00FE5DD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4A"/>
    <w:multiLevelType w:val="hybridMultilevel"/>
    <w:tmpl w:val="FF6433E8"/>
    <w:lvl w:ilvl="0" w:tplc="A3A45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A353F"/>
    <w:multiLevelType w:val="hybridMultilevel"/>
    <w:tmpl w:val="6FAA5BC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8067B"/>
    <w:multiLevelType w:val="multilevel"/>
    <w:tmpl w:val="AF5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E3B34"/>
    <w:multiLevelType w:val="hybridMultilevel"/>
    <w:tmpl w:val="29FA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65F7"/>
    <w:multiLevelType w:val="hybridMultilevel"/>
    <w:tmpl w:val="38C43704"/>
    <w:lvl w:ilvl="0" w:tplc="50D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FE"/>
    <w:rsid w:val="00000CB4"/>
    <w:rsid w:val="00015943"/>
    <w:rsid w:val="00015E7E"/>
    <w:rsid w:val="0002444C"/>
    <w:rsid w:val="00026D3B"/>
    <w:rsid w:val="000358C0"/>
    <w:rsid w:val="000532AE"/>
    <w:rsid w:val="00057567"/>
    <w:rsid w:val="00063C31"/>
    <w:rsid w:val="00072A4B"/>
    <w:rsid w:val="00081D10"/>
    <w:rsid w:val="000841E7"/>
    <w:rsid w:val="00087F00"/>
    <w:rsid w:val="000A08FC"/>
    <w:rsid w:val="000B042D"/>
    <w:rsid w:val="000D0F9D"/>
    <w:rsid w:val="000E029D"/>
    <w:rsid w:val="000E15FB"/>
    <w:rsid w:val="000E1AF7"/>
    <w:rsid w:val="000F482D"/>
    <w:rsid w:val="00103870"/>
    <w:rsid w:val="00114DF5"/>
    <w:rsid w:val="001324FE"/>
    <w:rsid w:val="00141FAD"/>
    <w:rsid w:val="00144AC6"/>
    <w:rsid w:val="001711B9"/>
    <w:rsid w:val="001B14A7"/>
    <w:rsid w:val="001B18FA"/>
    <w:rsid w:val="001B4106"/>
    <w:rsid w:val="001B5839"/>
    <w:rsid w:val="001C79D8"/>
    <w:rsid w:val="001D4091"/>
    <w:rsid w:val="001E3D94"/>
    <w:rsid w:val="001F74F4"/>
    <w:rsid w:val="002072EE"/>
    <w:rsid w:val="002128FD"/>
    <w:rsid w:val="00233D75"/>
    <w:rsid w:val="002556DE"/>
    <w:rsid w:val="0027266D"/>
    <w:rsid w:val="00274658"/>
    <w:rsid w:val="0029619E"/>
    <w:rsid w:val="002A4AFC"/>
    <w:rsid w:val="002C56D1"/>
    <w:rsid w:val="002C5A72"/>
    <w:rsid w:val="002C73E2"/>
    <w:rsid w:val="002D031A"/>
    <w:rsid w:val="0033192C"/>
    <w:rsid w:val="00332D9D"/>
    <w:rsid w:val="00357C10"/>
    <w:rsid w:val="003659CE"/>
    <w:rsid w:val="0037242B"/>
    <w:rsid w:val="003822CF"/>
    <w:rsid w:val="00390D73"/>
    <w:rsid w:val="00392289"/>
    <w:rsid w:val="003949DA"/>
    <w:rsid w:val="003A1009"/>
    <w:rsid w:val="003C1583"/>
    <w:rsid w:val="003E2B9F"/>
    <w:rsid w:val="003E61BF"/>
    <w:rsid w:val="003E7B90"/>
    <w:rsid w:val="003F6342"/>
    <w:rsid w:val="004036A3"/>
    <w:rsid w:val="004151BA"/>
    <w:rsid w:val="00416B42"/>
    <w:rsid w:val="00423476"/>
    <w:rsid w:val="00427B14"/>
    <w:rsid w:val="004374AC"/>
    <w:rsid w:val="004651B8"/>
    <w:rsid w:val="004858FE"/>
    <w:rsid w:val="004972B6"/>
    <w:rsid w:val="004A0682"/>
    <w:rsid w:val="004B4280"/>
    <w:rsid w:val="004F036E"/>
    <w:rsid w:val="00516F82"/>
    <w:rsid w:val="00527E51"/>
    <w:rsid w:val="00527F17"/>
    <w:rsid w:val="005628BD"/>
    <w:rsid w:val="00567B46"/>
    <w:rsid w:val="00595FFC"/>
    <w:rsid w:val="00596465"/>
    <w:rsid w:val="00596B1E"/>
    <w:rsid w:val="005A7D8B"/>
    <w:rsid w:val="005E40DB"/>
    <w:rsid w:val="005F04AE"/>
    <w:rsid w:val="00621F2C"/>
    <w:rsid w:val="00625E16"/>
    <w:rsid w:val="00642BDA"/>
    <w:rsid w:val="00644F9B"/>
    <w:rsid w:val="006806C0"/>
    <w:rsid w:val="00682783"/>
    <w:rsid w:val="00691772"/>
    <w:rsid w:val="006938BB"/>
    <w:rsid w:val="0069407D"/>
    <w:rsid w:val="0069794E"/>
    <w:rsid w:val="006C2499"/>
    <w:rsid w:val="006C33EA"/>
    <w:rsid w:val="006D352A"/>
    <w:rsid w:val="006D534C"/>
    <w:rsid w:val="006E014F"/>
    <w:rsid w:val="006E48AB"/>
    <w:rsid w:val="00700D70"/>
    <w:rsid w:val="00715623"/>
    <w:rsid w:val="0073048D"/>
    <w:rsid w:val="00730A58"/>
    <w:rsid w:val="0074517C"/>
    <w:rsid w:val="007710CA"/>
    <w:rsid w:val="0079107F"/>
    <w:rsid w:val="007A171E"/>
    <w:rsid w:val="007A1A27"/>
    <w:rsid w:val="00810109"/>
    <w:rsid w:val="00810AF0"/>
    <w:rsid w:val="0081701C"/>
    <w:rsid w:val="00821376"/>
    <w:rsid w:val="00834AE3"/>
    <w:rsid w:val="00844E38"/>
    <w:rsid w:val="008A4226"/>
    <w:rsid w:val="008B3D2E"/>
    <w:rsid w:val="00912BB4"/>
    <w:rsid w:val="00917955"/>
    <w:rsid w:val="00920C18"/>
    <w:rsid w:val="00951273"/>
    <w:rsid w:val="00970FE2"/>
    <w:rsid w:val="009905B3"/>
    <w:rsid w:val="00991930"/>
    <w:rsid w:val="009978DF"/>
    <w:rsid w:val="009A107B"/>
    <w:rsid w:val="009B2F70"/>
    <w:rsid w:val="009B4468"/>
    <w:rsid w:val="009B56C6"/>
    <w:rsid w:val="009B60EE"/>
    <w:rsid w:val="009B7AC6"/>
    <w:rsid w:val="009E3BAB"/>
    <w:rsid w:val="009E4C18"/>
    <w:rsid w:val="009F2B27"/>
    <w:rsid w:val="00A15205"/>
    <w:rsid w:val="00A15A47"/>
    <w:rsid w:val="00A210F8"/>
    <w:rsid w:val="00A41E48"/>
    <w:rsid w:val="00A44E7C"/>
    <w:rsid w:val="00A45F11"/>
    <w:rsid w:val="00A478EA"/>
    <w:rsid w:val="00A565EB"/>
    <w:rsid w:val="00A8164C"/>
    <w:rsid w:val="00AA1020"/>
    <w:rsid w:val="00AF73E3"/>
    <w:rsid w:val="00AF7C40"/>
    <w:rsid w:val="00B028BF"/>
    <w:rsid w:val="00B061B5"/>
    <w:rsid w:val="00B10CAC"/>
    <w:rsid w:val="00B11D62"/>
    <w:rsid w:val="00B13A68"/>
    <w:rsid w:val="00B3248A"/>
    <w:rsid w:val="00B365F2"/>
    <w:rsid w:val="00B70DFB"/>
    <w:rsid w:val="00B80E54"/>
    <w:rsid w:val="00B812F0"/>
    <w:rsid w:val="00B955E8"/>
    <w:rsid w:val="00BB65E2"/>
    <w:rsid w:val="00BF69DD"/>
    <w:rsid w:val="00C0110F"/>
    <w:rsid w:val="00C120DB"/>
    <w:rsid w:val="00C14538"/>
    <w:rsid w:val="00C16E11"/>
    <w:rsid w:val="00C262D6"/>
    <w:rsid w:val="00C3521E"/>
    <w:rsid w:val="00C40E07"/>
    <w:rsid w:val="00C43377"/>
    <w:rsid w:val="00C46A88"/>
    <w:rsid w:val="00C670D9"/>
    <w:rsid w:val="00C91BE6"/>
    <w:rsid w:val="00C96A04"/>
    <w:rsid w:val="00CA4452"/>
    <w:rsid w:val="00CA6BF6"/>
    <w:rsid w:val="00CD3114"/>
    <w:rsid w:val="00D074F5"/>
    <w:rsid w:val="00D1633A"/>
    <w:rsid w:val="00D43FAD"/>
    <w:rsid w:val="00D7043F"/>
    <w:rsid w:val="00D71F36"/>
    <w:rsid w:val="00D7589D"/>
    <w:rsid w:val="00D902BF"/>
    <w:rsid w:val="00DD76E6"/>
    <w:rsid w:val="00DF1DE1"/>
    <w:rsid w:val="00DF35FC"/>
    <w:rsid w:val="00E03715"/>
    <w:rsid w:val="00E137C9"/>
    <w:rsid w:val="00E164EC"/>
    <w:rsid w:val="00E730BA"/>
    <w:rsid w:val="00E756A9"/>
    <w:rsid w:val="00E92FA9"/>
    <w:rsid w:val="00E94E8E"/>
    <w:rsid w:val="00E976AE"/>
    <w:rsid w:val="00EA1A6C"/>
    <w:rsid w:val="00EB3E6A"/>
    <w:rsid w:val="00EC2497"/>
    <w:rsid w:val="00ED1B47"/>
    <w:rsid w:val="00EE38C0"/>
    <w:rsid w:val="00EE55B1"/>
    <w:rsid w:val="00EF7B28"/>
    <w:rsid w:val="00F00F8D"/>
    <w:rsid w:val="00F01072"/>
    <w:rsid w:val="00F10AC1"/>
    <w:rsid w:val="00F12D2C"/>
    <w:rsid w:val="00F2110D"/>
    <w:rsid w:val="00F415A5"/>
    <w:rsid w:val="00F51105"/>
    <w:rsid w:val="00F613EA"/>
    <w:rsid w:val="00F828B2"/>
    <w:rsid w:val="00F838A2"/>
    <w:rsid w:val="00FB5D28"/>
    <w:rsid w:val="00FC3BB0"/>
    <w:rsid w:val="00FD6DEE"/>
    <w:rsid w:val="00FD70E0"/>
    <w:rsid w:val="00FE0B32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B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F69D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8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rsid w:val="00485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4858F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semiHidden/>
    <w:rsid w:val="004858FE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43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3922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rsid w:val="00392289"/>
    <w:rPr>
      <w:rFonts w:ascii="Times New Roman" w:hAnsi="Times New Roman"/>
      <w:sz w:val="28"/>
      <w:szCs w:val="24"/>
    </w:rPr>
  </w:style>
  <w:style w:type="paragraph" w:customStyle="1" w:styleId="Default">
    <w:name w:val="Default"/>
    <w:uiPriority w:val="99"/>
    <w:rsid w:val="003922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BF69DD"/>
    <w:rPr>
      <w:rFonts w:ascii="Times New Roman" w:hAnsi="Times New Roman"/>
      <w:b/>
      <w:bCs/>
      <w:sz w:val="32"/>
    </w:rPr>
  </w:style>
  <w:style w:type="paragraph" w:styleId="a9">
    <w:name w:val="No Spacing"/>
    <w:link w:val="aa"/>
    <w:uiPriority w:val="1"/>
    <w:qFormat/>
    <w:rsid w:val="00BF69DD"/>
    <w:rPr>
      <w:rFonts w:ascii="Times New Roman" w:hAnsi="Times New Roman"/>
    </w:rPr>
  </w:style>
  <w:style w:type="character" w:styleId="ab">
    <w:name w:val="Hyperlink"/>
    <w:uiPriority w:val="99"/>
    <w:semiHidden/>
    <w:unhideWhenUsed/>
    <w:rsid w:val="00BF69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F69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74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374AC"/>
    <w:rPr>
      <w:rFonts w:ascii="Tahoma" w:hAnsi="Tahoma" w:cs="Tahoma"/>
      <w:sz w:val="16"/>
      <w:szCs w:val="16"/>
    </w:rPr>
  </w:style>
  <w:style w:type="paragraph" w:customStyle="1" w:styleId="af">
    <w:name w:val="параграф"/>
    <w:basedOn w:val="a"/>
    <w:qFormat/>
    <w:rsid w:val="00F12D2C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F12D2C"/>
  </w:style>
  <w:style w:type="paragraph" w:customStyle="1" w:styleId="af0">
    <w:name w:val="Параграф"/>
    <w:basedOn w:val="a"/>
    <w:uiPriority w:val="99"/>
    <w:qFormat/>
    <w:rsid w:val="00F12D2C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1E3D94"/>
    <w:rPr>
      <w:rFonts w:ascii="Times New Roman" w:hAnsi="Times New Roman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4AF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2A4AFC"/>
    <w:rPr>
      <w:sz w:val="22"/>
      <w:szCs w:val="22"/>
    </w:rPr>
  </w:style>
  <w:style w:type="character" w:styleId="af3">
    <w:name w:val="Strong"/>
    <w:uiPriority w:val="22"/>
    <w:qFormat/>
    <w:rsid w:val="00F51105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6938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938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A666-B709-4D95-A2DD-3333C972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администрация</cp:lastModifiedBy>
  <cp:revision>4</cp:revision>
  <cp:lastPrinted>2020-02-23T08:43:00Z</cp:lastPrinted>
  <dcterms:created xsi:type="dcterms:W3CDTF">2019-02-06T10:56:00Z</dcterms:created>
  <dcterms:modified xsi:type="dcterms:W3CDTF">2020-02-23T08:43:00Z</dcterms:modified>
</cp:coreProperties>
</file>