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6D" w:rsidRPr="00504D3D" w:rsidRDefault="001A2F6D" w:rsidP="001A2F6D">
      <w:pPr>
        <w:shd w:val="clear" w:color="auto" w:fill="FFFFFF"/>
        <w:jc w:val="both"/>
        <w:rPr>
          <w:color w:val="000000"/>
          <w:sz w:val="24"/>
          <w:szCs w:val="24"/>
        </w:rPr>
      </w:pPr>
      <w:r w:rsidRPr="00504D3D">
        <w:rPr>
          <w:b/>
          <w:bCs/>
          <w:color w:val="000000"/>
          <w:sz w:val="24"/>
          <w:szCs w:val="24"/>
        </w:rPr>
        <w:t>Тема: «Ваш контроль»: оцените качество оказания государственных услуг, оставьте свой отзыв</w:t>
      </w:r>
    </w:p>
    <w:p w:rsidR="001A2F6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r w:rsidRPr="00504D3D">
        <w:rPr>
          <w:color w:val="000000"/>
        </w:rPr>
        <w:t xml:space="preserve">   </w:t>
      </w:r>
    </w:p>
    <w:p w:rsidR="001A2F6D" w:rsidRPr="00504D3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proofErr w:type="gramStart"/>
      <w:r w:rsidRPr="00504D3D">
        <w:rPr>
          <w:color w:val="000000"/>
        </w:rPr>
        <w:t>Межрайонная ИФНС России №  26 по Свердловской области доводит до сведения налогоплательщиков, что деятельность территориальных органов Федеральной налоговой службы  по таким критериям как: время предоставления государственной услуги, ожидания её получения в очереди, доступность информации о порядке предоставления услуги, вежливость и компетентность сотрудника, комфортность помещения, пользователи имеют возможность не только оценить, но и оставить подробный отзыв о том, что понравилось или не</w:t>
      </w:r>
      <w:proofErr w:type="gramEnd"/>
      <w:r w:rsidRPr="00504D3D">
        <w:rPr>
          <w:color w:val="000000"/>
        </w:rPr>
        <w:t xml:space="preserve"> понравилось при получении услуги, рассказать о трудностях, с которыми пришлось столкнуться, или, напротив, кого-то похвалить, сопроводить комментарий фотографиями или видео. </w:t>
      </w:r>
    </w:p>
    <w:p w:rsidR="001A2F6D" w:rsidRPr="00504D3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  <w:r w:rsidRPr="00504D3D">
        <w:rPr>
          <w:color w:val="000000"/>
        </w:rPr>
        <w:br/>
      </w:r>
      <w:r w:rsidRPr="00504D3D">
        <w:rPr>
          <w:color w:val="000000"/>
        </w:rPr>
        <w:br/>
        <w:t xml:space="preserve">   </w:t>
      </w:r>
      <w:proofErr w:type="gramStart"/>
      <w:r w:rsidRPr="00504D3D">
        <w:rPr>
          <w:color w:val="000000"/>
        </w:rPr>
        <w:t xml:space="preserve">Оценить качество полученных государственных услуг можно  посредством СМС-анкетирования или отзыва на сайте «Ваш контроль» </w:t>
      </w:r>
      <w:hyperlink r:id="rId5" w:history="1">
        <w:r w:rsidRPr="00504D3D">
          <w:rPr>
            <w:rStyle w:val="a3"/>
            <w:color w:val="000000"/>
          </w:rPr>
          <w:t>www.vashkontrol.ru</w:t>
        </w:r>
      </w:hyperlink>
      <w:r w:rsidRPr="00504D3D">
        <w:rPr>
          <w:color w:val="000000"/>
        </w:rPr>
        <w:t>.</w:t>
      </w:r>
      <w:r w:rsidRPr="00504D3D">
        <w:rPr>
          <w:rStyle w:val="apple-converted-space"/>
          <w:color w:val="000000"/>
        </w:rPr>
        <w:t> </w:t>
      </w:r>
      <w:r w:rsidRPr="00504D3D">
        <w:rPr>
          <w:color w:val="000000"/>
        </w:rPr>
        <w:br/>
        <w:t>Для того чтобы оценить оказанную услугу с помощью бесплатного СМС-сообщения, следует по просьбе налогового инспектора во время личного приема сообщить ему контактный номер мобильного телефона, на который впоследствии придет сообщение с номера 0919 Федерального телефонного центра.</w:t>
      </w:r>
      <w:proofErr w:type="gramEnd"/>
      <w:r w:rsidRPr="00504D3D">
        <w:rPr>
          <w:color w:val="000000"/>
        </w:rPr>
        <w:t xml:space="preserve"> В ответе на данное сообщение граждане дают оценку оказанной услуге по пятибалльной шкале.</w:t>
      </w:r>
      <w:r w:rsidRPr="00504D3D">
        <w:rPr>
          <w:color w:val="000000"/>
        </w:rPr>
        <w:br/>
        <w:t xml:space="preserve">   Для того чтобы оставить отзыв на сайте «Ваш контроль», налогоплательщику необходимо зарегистрироваться в системе и выбрать налоговый орган, в котором ему оказана услуга.</w:t>
      </w:r>
      <w:r w:rsidRPr="00504D3D">
        <w:rPr>
          <w:color w:val="000000"/>
        </w:rPr>
        <w:br/>
        <w:t>Сайт «Ваш контроль» предлагает гражданину выбрать одну из услуг, оказываемых налоговой службой, выставить свои оценки по нескольким параметрам, а также оставить отзыв о работе инспекторов. Вся информация попадет в указанную инспекцию и в Управление ФНС России по субъекту Российской Федерации.</w:t>
      </w:r>
      <w:r w:rsidRPr="00504D3D">
        <w:rPr>
          <w:color w:val="000000"/>
        </w:rPr>
        <w:br/>
        <w:t>При этом</w:t>
      </w:r>
      <w:proofErr w:type="gramStart"/>
      <w:r w:rsidRPr="00504D3D">
        <w:rPr>
          <w:color w:val="000000"/>
        </w:rPr>
        <w:t>,</w:t>
      </w:r>
      <w:proofErr w:type="gramEnd"/>
      <w:r w:rsidRPr="00504D3D">
        <w:rPr>
          <w:color w:val="000000"/>
        </w:rPr>
        <w:t xml:space="preserve"> если человек отметит галочкой поле «Хочу получить официальный ответ», специалисты соответствующего налогового органа подготовят его в установленные сроки. О ходе рассмотрения запроса гражданина проинформируют по электронной почте, адрес которой указывается при регистрации на сайте «Ваш контроль».</w:t>
      </w:r>
      <w:r w:rsidRPr="00504D3D">
        <w:rPr>
          <w:color w:val="000000"/>
        </w:rPr>
        <w:br/>
      </w:r>
      <w:r w:rsidRPr="00504D3D">
        <w:rPr>
          <w:color w:val="000000"/>
        </w:rPr>
        <w:br/>
        <w:t xml:space="preserve">   Если пользователь уже зарегистрирован на сайте </w:t>
      </w:r>
      <w:proofErr w:type="spellStart"/>
      <w:r w:rsidRPr="00504D3D">
        <w:rPr>
          <w:color w:val="000000"/>
        </w:rPr>
        <w:t>госуслуг</w:t>
      </w:r>
      <w:proofErr w:type="spellEnd"/>
      <w:r w:rsidRPr="00504D3D">
        <w:rPr>
          <w:rStyle w:val="apple-converted-space"/>
          <w:color w:val="000000"/>
        </w:rPr>
        <w:t> </w:t>
      </w:r>
      <w:hyperlink r:id="rId6" w:history="1">
        <w:r w:rsidRPr="00504D3D">
          <w:rPr>
            <w:rStyle w:val="a3"/>
            <w:color w:val="000000"/>
          </w:rPr>
          <w:t>www.gosuslugi.ru</w:t>
        </w:r>
      </w:hyperlink>
      <w:r w:rsidRPr="00504D3D">
        <w:rPr>
          <w:color w:val="000000"/>
        </w:rPr>
        <w:t>, то он может войти на сайт с использованием логина и пароля своего аккаунта.</w:t>
      </w:r>
      <w:r w:rsidRPr="00504D3D">
        <w:rPr>
          <w:color w:val="000000"/>
        </w:rPr>
        <w:br/>
        <w:t>По правилам сайта пользователь может оценить качество полученной услуги 1 раз в сутки.</w:t>
      </w:r>
      <w:r w:rsidRPr="00504D3D">
        <w:rPr>
          <w:color w:val="000000"/>
        </w:rPr>
        <w:br/>
        <w:t>Все полученные отзывы используются для совершенствования работы налоговой службы и повышения качества обслуживания налогоплательщиков.</w:t>
      </w:r>
    </w:p>
    <w:p w:rsidR="001A2F6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</w:p>
    <w:p w:rsidR="001A2F6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</w:p>
    <w:p w:rsidR="001A2F6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</w:p>
    <w:p w:rsidR="001A2F6D" w:rsidRDefault="001A2F6D" w:rsidP="001A2F6D">
      <w:pPr>
        <w:pStyle w:val="a4"/>
        <w:shd w:val="clear" w:color="auto" w:fill="FFFFFF"/>
        <w:spacing w:before="195" w:beforeAutospacing="0" w:after="195" w:afterAutospacing="0"/>
        <w:contextualSpacing/>
        <w:jc w:val="both"/>
        <w:rPr>
          <w:color w:val="000000"/>
        </w:rPr>
      </w:pPr>
    </w:p>
    <w:p w:rsidR="00677E30" w:rsidRDefault="00677E30">
      <w:bookmarkStart w:id="0" w:name="_GoBack"/>
      <w:bookmarkEnd w:id="0"/>
    </w:p>
    <w:sectPr w:rsidR="0067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4"/>
    <w:rsid w:val="001A2F6D"/>
    <w:rsid w:val="00677E30"/>
    <w:rsid w:val="00B1251F"/>
    <w:rsid w:val="00B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F6D"/>
    <w:rPr>
      <w:color w:val="0000FF"/>
      <w:u w:val="single"/>
    </w:rPr>
  </w:style>
  <w:style w:type="paragraph" w:styleId="a4">
    <w:name w:val="Normal (Web)"/>
    <w:basedOn w:val="a"/>
    <w:uiPriority w:val="99"/>
    <w:rsid w:val="001A2F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A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F6D"/>
    <w:rPr>
      <w:color w:val="0000FF"/>
      <w:u w:val="single"/>
    </w:rPr>
  </w:style>
  <w:style w:type="paragraph" w:styleId="a4">
    <w:name w:val="Normal (Web)"/>
    <w:basedOn w:val="a"/>
    <w:uiPriority w:val="99"/>
    <w:rsid w:val="001A2F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A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vashkontr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2016-11-25T07:34:00Z</dcterms:created>
  <dcterms:modified xsi:type="dcterms:W3CDTF">2016-11-25T07:34:00Z</dcterms:modified>
</cp:coreProperties>
</file>