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FA" w:rsidRDefault="00495BFA" w:rsidP="000E166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8"/>
          <w:szCs w:val="28"/>
        </w:rPr>
      </w:pPr>
    </w:p>
    <w:p w:rsidR="000E166D" w:rsidRPr="00180EFC" w:rsidRDefault="000E166D" w:rsidP="000E166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8"/>
          <w:szCs w:val="28"/>
        </w:rPr>
      </w:pPr>
      <w:bookmarkStart w:id="0" w:name="_GoBack"/>
      <w:r w:rsidRPr="00180EFC">
        <w:rPr>
          <w:rFonts w:ascii="Liberation Serif" w:hAnsi="Liberation Serif" w:cs="Liberation Serif"/>
          <w:sz w:val="28"/>
          <w:szCs w:val="28"/>
        </w:rPr>
        <w:t>УТВЕРЖДЕНА</w:t>
      </w:r>
    </w:p>
    <w:p w:rsidR="000E166D" w:rsidRPr="00180EFC" w:rsidRDefault="00A76872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i/>
          <w:sz w:val="28"/>
          <w:szCs w:val="28"/>
        </w:rPr>
      </w:pPr>
      <w:r w:rsidRPr="00180EFC">
        <w:rPr>
          <w:rFonts w:ascii="Liberation Serif" w:hAnsi="Liberation Serif" w:cs="Liberation Serif"/>
          <w:i/>
          <w:sz w:val="28"/>
          <w:szCs w:val="28"/>
        </w:rPr>
        <w:t xml:space="preserve">муниципальным нормативным правовым актом </w:t>
      </w:r>
    </w:p>
    <w:p w:rsidR="00A76872" w:rsidRPr="00180EFC" w:rsidRDefault="00A76872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i/>
          <w:sz w:val="28"/>
          <w:szCs w:val="28"/>
        </w:rPr>
      </w:pPr>
      <w:r w:rsidRPr="00180EFC">
        <w:rPr>
          <w:rFonts w:ascii="Liberation Serif" w:hAnsi="Liberation Serif" w:cs="Liberation Serif"/>
          <w:i/>
          <w:sz w:val="28"/>
          <w:szCs w:val="28"/>
        </w:rPr>
        <w:t>от</w:t>
      </w:r>
      <w:r w:rsidR="001F46EA">
        <w:rPr>
          <w:rFonts w:ascii="Liberation Serif" w:hAnsi="Liberation Serif" w:cs="Liberation Serif"/>
          <w:i/>
          <w:sz w:val="28"/>
          <w:szCs w:val="28"/>
        </w:rPr>
        <w:t xml:space="preserve"> 10.07.</w:t>
      </w:r>
      <w:r w:rsidR="00FB1A40">
        <w:rPr>
          <w:rFonts w:ascii="Liberation Serif" w:hAnsi="Liberation Serif" w:cs="Liberation Serif"/>
          <w:i/>
          <w:sz w:val="28"/>
          <w:szCs w:val="28"/>
        </w:rPr>
        <w:t xml:space="preserve">2019 </w:t>
      </w:r>
      <w:r w:rsidRPr="00180EFC">
        <w:rPr>
          <w:rFonts w:ascii="Liberation Serif" w:hAnsi="Liberation Serif" w:cs="Liberation Serif"/>
          <w:i/>
          <w:sz w:val="28"/>
          <w:szCs w:val="28"/>
        </w:rPr>
        <w:t>№</w:t>
      </w:r>
      <w:r w:rsidR="00FB1A40">
        <w:rPr>
          <w:rFonts w:ascii="Liberation Serif" w:hAnsi="Liberation Serif" w:cs="Liberation Serif"/>
          <w:i/>
          <w:sz w:val="28"/>
          <w:szCs w:val="28"/>
        </w:rPr>
        <w:t xml:space="preserve"> 314</w:t>
      </w:r>
    </w:p>
    <w:p w:rsidR="000E166D" w:rsidRPr="00F23E0C" w:rsidRDefault="00F23E0C" w:rsidP="00F23E0C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bCs/>
          <w:i/>
          <w:sz w:val="20"/>
          <w:szCs w:val="20"/>
        </w:rPr>
      </w:pPr>
      <w:r w:rsidRPr="00F23E0C">
        <w:rPr>
          <w:rFonts w:ascii="Liberation Serif" w:hAnsi="Liberation Serif" w:cs="Liberation Serif"/>
          <w:bCs/>
          <w:i/>
          <w:sz w:val="20"/>
          <w:szCs w:val="20"/>
        </w:rPr>
        <w:t xml:space="preserve">(утверждается ежегодно, до 20 декабря </w:t>
      </w:r>
      <w:r>
        <w:rPr>
          <w:rFonts w:ascii="Liberation Serif" w:hAnsi="Liberation Serif" w:cs="Liberation Serif"/>
          <w:bCs/>
          <w:i/>
          <w:sz w:val="20"/>
          <w:szCs w:val="20"/>
        </w:rPr>
        <w:br/>
      </w:r>
      <w:r w:rsidRPr="00F23E0C">
        <w:rPr>
          <w:rFonts w:ascii="Liberation Serif" w:hAnsi="Liberation Serif" w:cs="Liberation Serif"/>
          <w:bCs/>
          <w:i/>
          <w:sz w:val="20"/>
          <w:szCs w:val="20"/>
        </w:rPr>
        <w:t>текущего года)</w:t>
      </w:r>
    </w:p>
    <w:p w:rsidR="000E166D" w:rsidRPr="00180EFC" w:rsidRDefault="000E166D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E166D" w:rsidRPr="00180EFC" w:rsidRDefault="000E166D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E166D" w:rsidRPr="00180EFC" w:rsidRDefault="000E166D" w:rsidP="000E16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>ПРОГРАММА</w:t>
      </w:r>
    </w:p>
    <w:p w:rsidR="000E166D" w:rsidRPr="00180EFC" w:rsidRDefault="000E166D" w:rsidP="00AC5D0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профилактики нарушений обязательных требований </w:t>
      </w:r>
      <w:r w:rsidR="00AC5D05"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при осуществлении </w:t>
      </w:r>
    </w:p>
    <w:p w:rsidR="00180EFC" w:rsidRPr="00010C46" w:rsidRDefault="00AC5D05" w:rsidP="00B77C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>муниципального контроля</w:t>
      </w:r>
      <w:r w:rsidR="00180EFC" w:rsidRPr="00180EFC">
        <w:rPr>
          <w:rFonts w:ascii="Liberation Serif" w:hAnsi="Liberation Serif" w:cs="Liberation Serif"/>
          <w:b/>
          <w:bCs/>
          <w:sz w:val="28"/>
          <w:szCs w:val="28"/>
        </w:rPr>
        <w:t>, осуществляемого на территории</w:t>
      </w:r>
      <w:r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010C46">
        <w:rPr>
          <w:rFonts w:ascii="Liberation Serif" w:hAnsi="Liberation Serif" w:cs="Liberation Serif"/>
          <w:bCs/>
          <w:sz w:val="28"/>
          <w:szCs w:val="28"/>
        </w:rPr>
        <w:t xml:space="preserve">                    </w:t>
      </w:r>
      <w:r w:rsidR="00010C46" w:rsidRPr="00010C46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010C46">
        <w:rPr>
          <w:rFonts w:ascii="Liberation Serif" w:hAnsi="Liberation Serif" w:cs="Liberation Serif"/>
          <w:bCs/>
          <w:sz w:val="24"/>
          <w:szCs w:val="24"/>
        </w:rPr>
        <w:t xml:space="preserve">      </w:t>
      </w:r>
    </w:p>
    <w:p w:rsidR="00AC5D05" w:rsidRPr="00180EFC" w:rsidRDefault="00B77C41" w:rsidP="00AC5D0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Гаринского городского округа </w:t>
      </w:r>
      <w:proofErr w:type="gramStart"/>
      <w:r w:rsidR="00AC5D05" w:rsidRPr="00180EFC">
        <w:rPr>
          <w:rFonts w:ascii="Liberation Serif" w:hAnsi="Liberation Serif" w:cs="Liberation Serif"/>
          <w:b/>
          <w:bCs/>
          <w:sz w:val="28"/>
          <w:szCs w:val="28"/>
        </w:rPr>
        <w:t>на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 2019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AC5D05" w:rsidRPr="00180EFC">
        <w:rPr>
          <w:rFonts w:ascii="Liberation Serif" w:hAnsi="Liberation Serif" w:cs="Liberation Serif"/>
          <w:b/>
          <w:bCs/>
          <w:sz w:val="28"/>
          <w:szCs w:val="28"/>
        </w:rPr>
        <w:t>год</w:t>
      </w:r>
    </w:p>
    <w:p w:rsidR="000E166D" w:rsidRPr="00180EFC" w:rsidRDefault="000E166D" w:rsidP="000E166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86E34" w:rsidRPr="00180EFC" w:rsidRDefault="000E166D" w:rsidP="00AC5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0EFC">
        <w:rPr>
          <w:rFonts w:ascii="Liberation Serif" w:hAnsi="Liberation Serif" w:cs="Liberation Serif"/>
          <w:sz w:val="28"/>
          <w:szCs w:val="28"/>
        </w:rPr>
        <w:t xml:space="preserve">Программа </w:t>
      </w:r>
      <w:r w:rsidR="00AC5D05" w:rsidRPr="00180EFC">
        <w:rPr>
          <w:rFonts w:ascii="Liberation Serif" w:hAnsi="Liberation Serif" w:cs="Liberation Serif"/>
          <w:bCs/>
          <w:sz w:val="28"/>
          <w:szCs w:val="28"/>
        </w:rPr>
        <w:t xml:space="preserve">профилактики нарушений обязательных требований при осуществлении </w:t>
      </w:r>
      <w:r w:rsidR="00180EFC">
        <w:rPr>
          <w:rFonts w:ascii="Liberation Serif" w:hAnsi="Liberation Serif" w:cs="Liberation Serif"/>
          <w:bCs/>
          <w:sz w:val="28"/>
          <w:szCs w:val="28"/>
        </w:rPr>
        <w:t xml:space="preserve">муниципального </w:t>
      </w:r>
      <w:r w:rsidR="00AC5D05" w:rsidRPr="00180EFC">
        <w:rPr>
          <w:rFonts w:ascii="Liberation Serif" w:hAnsi="Liberation Serif" w:cs="Liberation Serif"/>
          <w:bCs/>
          <w:sz w:val="28"/>
          <w:szCs w:val="28"/>
        </w:rPr>
        <w:t>контроля</w:t>
      </w:r>
      <w:r w:rsidR="00180EFC" w:rsidRPr="00180EFC">
        <w:rPr>
          <w:rFonts w:ascii="Liberation Serif" w:hAnsi="Liberation Serif" w:cs="Liberation Serif"/>
          <w:bCs/>
          <w:sz w:val="28"/>
          <w:szCs w:val="28"/>
        </w:rPr>
        <w:t xml:space="preserve">, осуществляемого на территории </w:t>
      </w:r>
      <w:r w:rsidR="00B77C41">
        <w:rPr>
          <w:rFonts w:ascii="Liberation Serif" w:hAnsi="Liberation Serif" w:cs="Liberation Serif"/>
          <w:bCs/>
          <w:sz w:val="28"/>
          <w:szCs w:val="28"/>
        </w:rPr>
        <w:t xml:space="preserve"> Гаринского городского округа н</w:t>
      </w:r>
      <w:r w:rsidRPr="00180EFC">
        <w:rPr>
          <w:rFonts w:ascii="Liberation Serif" w:hAnsi="Liberation Serif" w:cs="Liberation Serif"/>
          <w:sz w:val="28"/>
          <w:szCs w:val="28"/>
        </w:rPr>
        <w:t xml:space="preserve">а </w:t>
      </w:r>
      <w:r w:rsidR="00B77C41">
        <w:rPr>
          <w:rFonts w:ascii="Liberation Serif" w:hAnsi="Liberation Serif" w:cs="Liberation Serif"/>
          <w:sz w:val="28"/>
          <w:szCs w:val="28"/>
        </w:rPr>
        <w:t>2019</w:t>
      </w:r>
      <w:r w:rsidRPr="00180EFC">
        <w:rPr>
          <w:rFonts w:ascii="Liberation Serif" w:hAnsi="Liberation Serif" w:cs="Liberation Serif"/>
          <w:sz w:val="28"/>
          <w:szCs w:val="28"/>
        </w:rPr>
        <w:t xml:space="preserve"> год</w:t>
      </w:r>
      <w:r w:rsidR="00180EFC">
        <w:rPr>
          <w:rFonts w:ascii="Liberation Serif" w:hAnsi="Liberation Serif" w:cs="Liberation Serif"/>
          <w:sz w:val="28"/>
          <w:szCs w:val="28"/>
        </w:rPr>
        <w:t>,</w:t>
      </w:r>
      <w:r w:rsidRPr="00180EFC">
        <w:rPr>
          <w:rFonts w:ascii="Liberation Serif" w:hAnsi="Liberation Serif" w:cs="Liberation Serif"/>
          <w:sz w:val="28"/>
          <w:szCs w:val="28"/>
        </w:rPr>
        <w:t xml:space="preserve"> разработана</w:t>
      </w:r>
      <w:r w:rsidR="00AC5D05" w:rsidRPr="00180EFC">
        <w:rPr>
          <w:rFonts w:ascii="Liberation Serif" w:hAnsi="Liberation Serif" w:cs="Liberation Serif"/>
          <w:sz w:val="28"/>
          <w:szCs w:val="28"/>
        </w:rPr>
        <w:t xml:space="preserve"> </w:t>
      </w:r>
      <w:r w:rsidRPr="00180EFC">
        <w:rPr>
          <w:rFonts w:ascii="Liberation Serif" w:hAnsi="Liberation Serif" w:cs="Liberation Serif"/>
          <w:sz w:val="28"/>
          <w:szCs w:val="28"/>
        </w:rPr>
        <w:t>в соответствии с постановлением Правительства Российской Федерации</w:t>
      </w:r>
      <w:r w:rsidR="00180EFC" w:rsidRPr="00180EFC">
        <w:rPr>
          <w:rFonts w:ascii="Liberation Serif" w:hAnsi="Liberation Serif" w:cs="Liberation Serif"/>
          <w:sz w:val="28"/>
          <w:szCs w:val="28"/>
        </w:rPr>
        <w:t xml:space="preserve"> </w:t>
      </w:r>
      <w:r w:rsidRPr="00180EFC">
        <w:rPr>
          <w:rFonts w:ascii="Liberation Serif" w:hAnsi="Liberation Serif" w:cs="Liberation Serif"/>
          <w:sz w:val="28"/>
          <w:szCs w:val="28"/>
        </w:rPr>
        <w:t>от 26.12.2018 № 1680 «Об утверждении общих требований</w:t>
      </w:r>
      <w:r w:rsidR="00B77C41">
        <w:rPr>
          <w:rFonts w:ascii="Liberation Serif" w:hAnsi="Liberation Serif" w:cs="Liberation Serif"/>
          <w:sz w:val="28"/>
          <w:szCs w:val="28"/>
        </w:rPr>
        <w:t xml:space="preserve"> </w:t>
      </w:r>
      <w:r w:rsidRPr="00180EFC">
        <w:rPr>
          <w:rFonts w:ascii="Liberation Serif" w:hAnsi="Liberation Serif" w:cs="Liberation Serif"/>
          <w:sz w:val="28"/>
          <w:szCs w:val="28"/>
        </w:rPr>
        <w:t>к организации</w:t>
      </w:r>
      <w:r w:rsidR="00180EFC">
        <w:rPr>
          <w:rFonts w:ascii="Liberation Serif" w:hAnsi="Liberation Serif" w:cs="Liberation Serif"/>
          <w:sz w:val="28"/>
          <w:szCs w:val="28"/>
        </w:rPr>
        <w:t xml:space="preserve"> </w:t>
      </w:r>
      <w:r w:rsidRPr="00180EFC">
        <w:rPr>
          <w:rFonts w:ascii="Liberation Serif" w:hAnsi="Liberation Serif" w:cs="Liberation Serif"/>
          <w:sz w:val="28"/>
          <w:szCs w:val="28"/>
        </w:rPr>
        <w:t>и осуществлению органами государственного контроля (надзора), органами</w:t>
      </w:r>
      <w:r w:rsidR="00180EFC">
        <w:rPr>
          <w:rFonts w:ascii="Liberation Serif" w:hAnsi="Liberation Serif" w:cs="Liberation Serif"/>
          <w:sz w:val="28"/>
          <w:szCs w:val="28"/>
        </w:rPr>
        <w:t xml:space="preserve"> </w:t>
      </w:r>
      <w:r w:rsidRPr="00180EFC">
        <w:rPr>
          <w:rFonts w:ascii="Liberation Serif" w:hAnsi="Liberation Serif" w:cs="Liberation Serif"/>
          <w:sz w:val="28"/>
          <w:szCs w:val="28"/>
        </w:rPr>
        <w:t>муниципального контроля мероприятий по профилактике нарушений</w:t>
      </w:r>
      <w:r w:rsidR="00AC5D05" w:rsidRPr="00180EFC">
        <w:rPr>
          <w:rFonts w:ascii="Liberation Serif" w:hAnsi="Liberation Serif" w:cs="Liberation Serif"/>
          <w:sz w:val="28"/>
          <w:szCs w:val="28"/>
        </w:rPr>
        <w:t xml:space="preserve"> </w:t>
      </w:r>
      <w:r w:rsidRPr="00180EFC">
        <w:rPr>
          <w:rFonts w:ascii="Liberation Serif" w:hAnsi="Liberation Serif" w:cs="Liberation Serif"/>
          <w:sz w:val="28"/>
          <w:szCs w:val="28"/>
        </w:rPr>
        <w:t>обязательных требований, требований,</w:t>
      </w:r>
      <w:r w:rsidR="00AC5D05" w:rsidRPr="00180EFC">
        <w:rPr>
          <w:rFonts w:ascii="Liberation Serif" w:hAnsi="Liberation Serif" w:cs="Liberation Serif"/>
          <w:sz w:val="28"/>
          <w:szCs w:val="28"/>
        </w:rPr>
        <w:t xml:space="preserve"> установленных муниципальными правовыми актами».</w:t>
      </w:r>
    </w:p>
    <w:p w:rsidR="00832608" w:rsidRDefault="00832608" w:rsidP="000E166D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32608" w:rsidRPr="00155046" w:rsidRDefault="00A1065D" w:rsidP="00010C46">
      <w:pPr>
        <w:spacing w:after="0" w:line="240" w:lineRule="auto"/>
        <w:ind w:left="85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55046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155046">
        <w:rPr>
          <w:rFonts w:ascii="Liberation Serif" w:hAnsi="Liberation Serif" w:cs="Liberation Serif"/>
          <w:b/>
          <w:sz w:val="28"/>
          <w:szCs w:val="28"/>
        </w:rPr>
        <w:t>. Анализ и оценка состояния подконтрольной сферы</w:t>
      </w:r>
    </w:p>
    <w:p w:rsidR="00A1065D" w:rsidRDefault="00A1065D" w:rsidP="00010C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80EFC">
        <w:rPr>
          <w:rFonts w:ascii="Liberation Serif" w:hAnsi="Liberation Serif" w:cs="Liberation Serif"/>
          <w:sz w:val="28"/>
          <w:szCs w:val="28"/>
        </w:rPr>
        <w:t>Виды осуществляемого муниципального контроля</w:t>
      </w:r>
      <w:r w:rsidR="005A5728">
        <w:rPr>
          <w:rFonts w:ascii="Liberation Serif" w:hAnsi="Liberation Serif" w:cs="Liberation Serif"/>
          <w:sz w:val="28"/>
          <w:szCs w:val="28"/>
        </w:rPr>
        <w:t>:</w:t>
      </w:r>
    </w:p>
    <w:p w:rsidR="005A5728" w:rsidRPr="00E53422" w:rsidRDefault="005A5728" w:rsidP="00B77C41">
      <w:pPr>
        <w:pStyle w:val="a3"/>
        <w:numPr>
          <w:ilvl w:val="1"/>
          <w:numId w:val="3"/>
        </w:numPr>
        <w:spacing w:after="0" w:line="240" w:lineRule="auto"/>
        <w:ind w:left="851" w:hanging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53422">
        <w:rPr>
          <w:rFonts w:ascii="Liberation Serif" w:hAnsi="Liberation Serif" w:cs="Liberation Serif"/>
          <w:b/>
          <w:sz w:val="28"/>
          <w:szCs w:val="28"/>
        </w:rPr>
        <w:t>перечень видов муниципального контроля</w:t>
      </w:r>
    </w:p>
    <w:p w:rsidR="00B77C41" w:rsidRPr="00B77C41" w:rsidRDefault="00B77C41" w:rsidP="00B77C41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77C41">
        <w:rPr>
          <w:rFonts w:ascii="Liberation Serif" w:hAnsi="Liberation Serif" w:cs="Liberation Serif"/>
          <w:sz w:val="28"/>
          <w:szCs w:val="28"/>
        </w:rPr>
        <w:t>Муниципальный контроль за сохранностью автомобильных дорог местного значения</w:t>
      </w:r>
    </w:p>
    <w:p w:rsidR="00B77C41" w:rsidRPr="00B77C41" w:rsidRDefault="00B77C41" w:rsidP="00B77C41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77C41">
        <w:rPr>
          <w:rFonts w:ascii="Liberation Serif" w:hAnsi="Liberation Serif" w:cs="Liberation Serif"/>
          <w:sz w:val="28"/>
          <w:szCs w:val="28"/>
        </w:rPr>
        <w:t>Муниципальный жилищный контроль</w:t>
      </w:r>
    </w:p>
    <w:p w:rsidR="00B77C41" w:rsidRPr="00B77C41" w:rsidRDefault="00B77C41" w:rsidP="00B77C41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77C41">
        <w:rPr>
          <w:rFonts w:ascii="Liberation Serif" w:hAnsi="Liberation Serif" w:cs="Liberation Serif"/>
          <w:sz w:val="28"/>
          <w:szCs w:val="28"/>
        </w:rPr>
        <w:t>Контроль за соблюдением законодательства в области розничной продажи алкогольной продукции</w:t>
      </w:r>
    </w:p>
    <w:p w:rsidR="00B77C41" w:rsidRPr="00B77C41" w:rsidRDefault="00B77C41" w:rsidP="00B77C41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77C41">
        <w:rPr>
          <w:rFonts w:ascii="Liberation Serif" w:hAnsi="Liberation Serif" w:cs="Liberation Serif"/>
          <w:sz w:val="28"/>
          <w:szCs w:val="28"/>
        </w:rPr>
        <w:t>Муниципальный контроль в области торговой деятельности</w:t>
      </w:r>
    </w:p>
    <w:p w:rsidR="00B77C41" w:rsidRPr="00B77C41" w:rsidRDefault="00B77C41" w:rsidP="00B77C41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77C41">
        <w:rPr>
          <w:rFonts w:ascii="Liberation Serif" w:hAnsi="Liberation Serif" w:cs="Liberation Serif"/>
          <w:sz w:val="28"/>
          <w:szCs w:val="28"/>
        </w:rPr>
        <w:t>Муниципальный контроль в сфере благоустройства</w:t>
      </w:r>
    </w:p>
    <w:p w:rsidR="00B77C41" w:rsidRPr="00B77C41" w:rsidRDefault="00B77C41" w:rsidP="00B77C41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77C41">
        <w:rPr>
          <w:rFonts w:ascii="Liberation Serif" w:hAnsi="Liberation Serif" w:cs="Liberation Serif"/>
          <w:sz w:val="28"/>
          <w:szCs w:val="28"/>
        </w:rPr>
        <w:t>Муниципальный земельный контроль</w:t>
      </w:r>
    </w:p>
    <w:p w:rsidR="00B77C41" w:rsidRPr="00B77C41" w:rsidRDefault="00B77C41" w:rsidP="00B77C41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77C41">
        <w:rPr>
          <w:rFonts w:ascii="Liberation Serif" w:hAnsi="Liberation Serif" w:cs="Liberation Serif"/>
          <w:sz w:val="28"/>
          <w:szCs w:val="28"/>
        </w:rPr>
        <w:t>Контроль соблюдения условий организации регулярных перевозок на территории муниципального образования</w:t>
      </w:r>
    </w:p>
    <w:p w:rsidR="005A5728" w:rsidRPr="006B6B74" w:rsidRDefault="005A5728" w:rsidP="00B77C41">
      <w:pPr>
        <w:pStyle w:val="a3"/>
        <w:numPr>
          <w:ilvl w:val="1"/>
          <w:numId w:val="3"/>
        </w:numPr>
        <w:spacing w:after="0" w:line="240" w:lineRule="auto"/>
        <w:ind w:left="851" w:hanging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B6B74">
        <w:rPr>
          <w:rFonts w:ascii="Liberation Serif" w:hAnsi="Liberation Serif" w:cs="Liberation Serif"/>
          <w:sz w:val="28"/>
          <w:szCs w:val="28"/>
        </w:rPr>
        <w:t xml:space="preserve"> </w:t>
      </w:r>
      <w:r w:rsidRPr="006B6B74">
        <w:rPr>
          <w:rFonts w:ascii="Liberation Serif" w:hAnsi="Liberation Serif" w:cs="Liberation Serif"/>
          <w:b/>
          <w:sz w:val="28"/>
          <w:szCs w:val="28"/>
        </w:rPr>
        <w:t>предмет муниципального контроля.</w:t>
      </w:r>
    </w:p>
    <w:p w:rsidR="00910E26" w:rsidRPr="00910E26" w:rsidRDefault="00E53422" w:rsidP="00910E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E26">
        <w:rPr>
          <w:rFonts w:ascii="Liberation Serif" w:hAnsi="Liberation Serif" w:cs="Liberation Serif"/>
          <w:sz w:val="28"/>
          <w:szCs w:val="28"/>
        </w:rPr>
        <w:t>1.2.1.</w:t>
      </w:r>
      <w:r w:rsidRPr="00910E26">
        <w:rPr>
          <w:rFonts w:ascii="Liberation Serif" w:hAnsi="Liberation Serif" w:cs="Liberation Serif"/>
          <w:sz w:val="28"/>
          <w:szCs w:val="28"/>
        </w:rPr>
        <w:tab/>
        <w:t>предмет муниципального контроля «Муниципальный контроль за сохранностью автомобильных дорог местного значения»</w:t>
      </w:r>
      <w:r w:rsidR="00910E26">
        <w:rPr>
          <w:rFonts w:ascii="Times New Roman" w:eastAsia="Calibri" w:hAnsi="Times New Roman" w:cs="Times New Roman"/>
          <w:sz w:val="28"/>
          <w:szCs w:val="28"/>
        </w:rPr>
        <w:t>:</w:t>
      </w:r>
      <w:r w:rsidR="00910E26" w:rsidRPr="00910E26">
        <w:rPr>
          <w:rFonts w:ascii="Times New Roman" w:eastAsia="Calibri" w:hAnsi="Times New Roman" w:cs="Times New Roman"/>
          <w:sz w:val="28"/>
          <w:szCs w:val="28"/>
        </w:rPr>
        <w:t xml:space="preserve"> соблюдение субъектами муниципального контроля требований, установленных федеральными законами, нормативными правовыми актами Свердловской области, и иными локальными нормативными актами:</w:t>
      </w:r>
    </w:p>
    <w:p w:rsidR="00910E26" w:rsidRPr="00910E26" w:rsidRDefault="00910E26" w:rsidP="00910E2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E26">
        <w:rPr>
          <w:rFonts w:ascii="Times New Roman" w:eastAsia="Calibri" w:hAnsi="Times New Roman" w:cs="Times New Roman"/>
          <w:sz w:val="28"/>
          <w:szCs w:val="28"/>
        </w:rPr>
        <w:t xml:space="preserve">1) по использованию полос отвода и придорожных полос автомобильных дорог местного значения,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</w:t>
      </w:r>
      <w:r w:rsidRPr="00910E26">
        <w:rPr>
          <w:rFonts w:ascii="Times New Roman" w:eastAsia="Calibri" w:hAnsi="Times New Roman" w:cs="Times New Roman"/>
          <w:sz w:val="28"/>
          <w:szCs w:val="28"/>
        </w:rPr>
        <w:lastRenderedPageBreak/>
        <w:t>полосах отвода и придорожных полосах автомобильных дорог местного значения, а также требований и условий по присоединению объектов дорожного сервиса к автомобильным дорогам местного значения;</w:t>
      </w:r>
    </w:p>
    <w:p w:rsidR="00910E26" w:rsidRPr="00910E26" w:rsidRDefault="00910E26" w:rsidP="00910E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E26">
        <w:rPr>
          <w:rFonts w:ascii="Times New Roman" w:eastAsia="Calibri" w:hAnsi="Times New Roman" w:cs="Times New Roman"/>
          <w:sz w:val="28"/>
          <w:szCs w:val="28"/>
        </w:rPr>
        <w:t>2) по соблюдению обязанностей при использовании автомобильных дорог в части недопущения повреждений автомобильных дорог местного значения и их элементов.</w:t>
      </w:r>
    </w:p>
    <w:p w:rsidR="00E53422" w:rsidRPr="001F3254" w:rsidRDefault="00E53422" w:rsidP="00E53422">
      <w:pPr>
        <w:spacing w:after="0" w:line="240" w:lineRule="auto"/>
        <w:ind w:left="142"/>
        <w:jc w:val="both"/>
        <w:rPr>
          <w:rFonts w:ascii="Liberation Serif" w:hAnsi="Liberation Serif" w:cs="Liberation Serif"/>
          <w:sz w:val="28"/>
          <w:szCs w:val="28"/>
        </w:rPr>
      </w:pPr>
      <w:r w:rsidRPr="001F3254">
        <w:rPr>
          <w:rFonts w:ascii="Liberation Serif" w:hAnsi="Liberation Serif" w:cs="Liberation Serif"/>
          <w:sz w:val="28"/>
          <w:szCs w:val="28"/>
        </w:rPr>
        <w:t>1.2.2.</w:t>
      </w:r>
      <w:r w:rsidRPr="001F3254">
        <w:rPr>
          <w:rFonts w:ascii="Liberation Serif" w:hAnsi="Liberation Serif" w:cs="Liberation Serif"/>
          <w:sz w:val="28"/>
          <w:szCs w:val="28"/>
        </w:rPr>
        <w:tab/>
        <w:t>предмет муниципального контроля «Муниципальный жилищный контроль»</w:t>
      </w:r>
      <w:r w:rsidR="001F3254" w:rsidRPr="001F3254">
        <w:rPr>
          <w:rFonts w:ascii="Liberation Serif" w:hAnsi="Liberation Serif" w:cs="Liberation Serif"/>
          <w:sz w:val="28"/>
          <w:szCs w:val="28"/>
        </w:rPr>
        <w:t xml:space="preserve">: деятельность по выявлению нарушений использования муниципального жилого фонда и его сохранность, предотвращение самовольной перепланировки и </w:t>
      </w:r>
      <w:proofErr w:type="gramStart"/>
      <w:r w:rsidR="001F3254" w:rsidRPr="001F3254">
        <w:rPr>
          <w:rFonts w:ascii="Liberation Serif" w:hAnsi="Liberation Serif" w:cs="Liberation Serif"/>
          <w:sz w:val="28"/>
          <w:szCs w:val="28"/>
        </w:rPr>
        <w:t>переустройства  жилых</w:t>
      </w:r>
      <w:proofErr w:type="gramEnd"/>
      <w:r w:rsidR="001F3254" w:rsidRPr="001F3254">
        <w:rPr>
          <w:rFonts w:ascii="Liberation Serif" w:hAnsi="Liberation Serif" w:cs="Liberation Serif"/>
          <w:sz w:val="28"/>
          <w:szCs w:val="28"/>
        </w:rPr>
        <w:t xml:space="preserve"> помещений, ненадлежащее содержание и использование не по назначению.</w:t>
      </w:r>
    </w:p>
    <w:p w:rsidR="006B6B74" w:rsidRPr="006B6B74" w:rsidRDefault="00E53422" w:rsidP="006B6B74">
      <w:pPr>
        <w:spacing w:after="0" w:line="240" w:lineRule="auto"/>
        <w:ind w:left="142"/>
        <w:jc w:val="both"/>
        <w:rPr>
          <w:rFonts w:ascii="Liberation Serif" w:hAnsi="Liberation Serif" w:cs="Liberation Serif"/>
          <w:sz w:val="28"/>
          <w:szCs w:val="28"/>
        </w:rPr>
      </w:pPr>
      <w:r w:rsidRPr="006B6B74">
        <w:rPr>
          <w:rFonts w:ascii="Liberation Serif" w:hAnsi="Liberation Serif" w:cs="Liberation Serif"/>
          <w:sz w:val="28"/>
          <w:szCs w:val="28"/>
        </w:rPr>
        <w:t>1.2.3.</w:t>
      </w:r>
      <w:r w:rsidRPr="006B6B74">
        <w:rPr>
          <w:rFonts w:ascii="Liberation Serif" w:hAnsi="Liberation Serif" w:cs="Liberation Serif"/>
          <w:sz w:val="28"/>
          <w:szCs w:val="28"/>
        </w:rPr>
        <w:tab/>
        <w:t>предмет муниципального контроля «Контроль за соблюдением законодательства в области розничной продажи алкогольной продукции»</w:t>
      </w:r>
      <w:r w:rsidR="006B6B74" w:rsidRPr="006B6B74">
        <w:rPr>
          <w:rFonts w:ascii="Liberation Serif" w:hAnsi="Liberation Serif" w:cs="Liberation Serif"/>
          <w:sz w:val="28"/>
          <w:szCs w:val="28"/>
        </w:rPr>
        <w:t>: контроль за соблюдением законодательства в области розничной продажи алкогольной продукции на территории Гаринского городского округа в отношении субъектов предпринимательской деятельности в сфере оказания услуг розничной торговли и общественного питания: юридических лиц, индивидуальных предпринимателей (далее - субъектов предпринимательской деятельности) в пределах компетенции органов местного самоуправления, установленной действующим законодательством.</w:t>
      </w:r>
    </w:p>
    <w:p w:rsidR="00E53422" w:rsidRPr="006B6B74" w:rsidRDefault="00E53422" w:rsidP="00E53422">
      <w:pPr>
        <w:spacing w:after="0" w:line="240" w:lineRule="auto"/>
        <w:ind w:left="142"/>
        <w:jc w:val="both"/>
        <w:rPr>
          <w:rFonts w:ascii="Liberation Serif" w:hAnsi="Liberation Serif" w:cs="Liberation Serif"/>
          <w:sz w:val="28"/>
          <w:szCs w:val="28"/>
        </w:rPr>
      </w:pPr>
    </w:p>
    <w:p w:rsidR="00E53422" w:rsidRPr="00E53422" w:rsidRDefault="00E53422" w:rsidP="00E53422">
      <w:pPr>
        <w:spacing w:after="0" w:line="240" w:lineRule="auto"/>
        <w:ind w:left="142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6B6B74">
        <w:rPr>
          <w:rFonts w:ascii="Liberation Serif" w:hAnsi="Liberation Serif" w:cs="Liberation Serif"/>
          <w:sz w:val="28"/>
          <w:szCs w:val="28"/>
        </w:rPr>
        <w:t>1.2.4.</w:t>
      </w:r>
      <w:r w:rsidRPr="006B6B74">
        <w:rPr>
          <w:rFonts w:ascii="Liberation Serif" w:hAnsi="Liberation Serif" w:cs="Liberation Serif"/>
          <w:sz w:val="28"/>
          <w:szCs w:val="28"/>
        </w:rPr>
        <w:tab/>
        <w:t>предмет муниципального контроля «Муниципальный контроль в области торговой деятельности»</w:t>
      </w:r>
      <w:r w:rsidR="006B6B74" w:rsidRPr="006B6B74">
        <w:rPr>
          <w:rFonts w:ascii="Liberation Serif" w:hAnsi="Liberation Serif" w:cs="Liberation Serif"/>
          <w:sz w:val="28"/>
          <w:szCs w:val="28"/>
        </w:rPr>
        <w:t>: к</w:t>
      </w:r>
      <w:r w:rsidR="006B6B74" w:rsidRPr="006B6B74">
        <w:rPr>
          <w:rFonts w:ascii="Times New Roman" w:eastAsia="Calibri" w:hAnsi="Times New Roman" w:cs="Times New Roman"/>
          <w:sz w:val="28"/>
          <w:szCs w:val="28"/>
        </w:rPr>
        <w:t xml:space="preserve">онтроль за соблюдением законодательства в области </w:t>
      </w:r>
      <w:r w:rsidR="006B6B74">
        <w:rPr>
          <w:rFonts w:ascii="Times New Roman" w:eastAsia="Calibri" w:hAnsi="Times New Roman" w:cs="Times New Roman"/>
          <w:sz w:val="28"/>
          <w:szCs w:val="28"/>
        </w:rPr>
        <w:t xml:space="preserve">торговой деятельности </w:t>
      </w:r>
      <w:r w:rsidR="006B6B74" w:rsidRPr="006B6B74">
        <w:rPr>
          <w:rFonts w:ascii="Times New Roman" w:eastAsia="Calibri" w:hAnsi="Times New Roman" w:cs="Times New Roman"/>
          <w:sz w:val="28"/>
          <w:szCs w:val="28"/>
        </w:rPr>
        <w:t>на территории Гаринского городского округа в отношении субъектов предпринимательской деятельности в сфере оказания услуг розничной торговли и общественного питания: юридических лиц, индивидуальных предпринимателей (далее - субъектов предпринимательской деятельности) в пределах компетенции органов местного самоуправления, установленной действующим законодательством.</w:t>
      </w:r>
    </w:p>
    <w:p w:rsidR="00E53422" w:rsidRPr="001F3254" w:rsidRDefault="00E53422" w:rsidP="00E53422">
      <w:pPr>
        <w:spacing w:after="0" w:line="240" w:lineRule="auto"/>
        <w:ind w:left="142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1F3254">
        <w:rPr>
          <w:rFonts w:ascii="Liberation Serif" w:hAnsi="Liberation Serif" w:cs="Liberation Serif"/>
          <w:sz w:val="28"/>
          <w:szCs w:val="28"/>
        </w:rPr>
        <w:t>1.2.5.</w:t>
      </w:r>
      <w:r w:rsidRPr="00E53422">
        <w:rPr>
          <w:rFonts w:ascii="Liberation Serif" w:hAnsi="Liberation Serif" w:cs="Liberation Serif"/>
          <w:color w:val="FF0000"/>
          <w:sz w:val="28"/>
          <w:szCs w:val="28"/>
        </w:rPr>
        <w:tab/>
      </w:r>
      <w:r w:rsidRPr="001F3254">
        <w:rPr>
          <w:rFonts w:ascii="Liberation Serif" w:hAnsi="Liberation Serif" w:cs="Liberation Serif"/>
          <w:sz w:val="28"/>
          <w:szCs w:val="28"/>
        </w:rPr>
        <w:t>предмет муниципального контроля «Муниципальный контроль в сфере благоустройства»</w:t>
      </w:r>
      <w:r w:rsidR="001F3254" w:rsidRPr="001F3254">
        <w:rPr>
          <w:rFonts w:ascii="Liberation Serif" w:hAnsi="Liberation Serif" w:cs="Liberation Serif"/>
          <w:sz w:val="28"/>
          <w:szCs w:val="28"/>
        </w:rPr>
        <w:t xml:space="preserve">: </w:t>
      </w:r>
      <w:r w:rsidR="001F3254" w:rsidRPr="001F3254">
        <w:rPr>
          <w:rFonts w:ascii="Times New Roman" w:eastAsia="Calibri" w:hAnsi="Times New Roman" w:cs="Times New Roman"/>
          <w:sz w:val="28"/>
          <w:szCs w:val="28"/>
        </w:rPr>
        <w:t>осуществление контроля соблюдения юридическими лицами, индивидуальными предпринимателями требований, установленных постановлением главы Гаринского городского округа от 01.02.2012 № 47 «Об утверждении Правил благоустройства, обеспечения санитарного содержания территорий и обращения с бытовыми отходами на территории Гаринского городского округа» (в редакции постановления главы Гаринского городского округа от 25.06.2012 № 247) и иных требований, установленных муниципальными правовыми актами, принятыми в сфере организации благоустройства территории городского округа</w:t>
      </w:r>
    </w:p>
    <w:p w:rsidR="00E53422" w:rsidRPr="00E53422" w:rsidRDefault="00E53422" w:rsidP="00E53422">
      <w:pPr>
        <w:spacing w:after="0" w:line="240" w:lineRule="auto"/>
        <w:ind w:left="142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1F3254">
        <w:rPr>
          <w:rFonts w:ascii="Liberation Serif" w:hAnsi="Liberation Serif" w:cs="Liberation Serif"/>
          <w:sz w:val="28"/>
          <w:szCs w:val="28"/>
        </w:rPr>
        <w:t>1.2.6.</w:t>
      </w:r>
      <w:r w:rsidRPr="00E53422">
        <w:rPr>
          <w:rFonts w:ascii="Liberation Serif" w:hAnsi="Liberation Serif" w:cs="Liberation Serif"/>
          <w:color w:val="FF0000"/>
          <w:sz w:val="28"/>
          <w:szCs w:val="28"/>
        </w:rPr>
        <w:tab/>
      </w:r>
      <w:r w:rsidRPr="001F3254">
        <w:rPr>
          <w:rFonts w:ascii="Liberation Serif" w:hAnsi="Liberation Serif" w:cs="Liberation Serif"/>
          <w:sz w:val="28"/>
          <w:szCs w:val="28"/>
        </w:rPr>
        <w:t>предмет муниципального контроля «Муниципальный земельный контроль»</w:t>
      </w:r>
      <w:r w:rsidR="001F3254" w:rsidRPr="001F32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F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254" w:rsidRPr="001F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на территории Гаринского городского округа  органами государственной власти, органами местного самоуправления, юридическими лицами, индивидуальными предпринимателями, физическими лицами в отношении объектов земельных отношений требований законодательства Российской Федерации, законодательства Свердловской области и требований, </w:t>
      </w:r>
      <w:r w:rsidR="001F3254" w:rsidRPr="001F3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муниципальными правовыми актами, за нарушение которых законодательством Российской Федерации, законодательством Свердловской области предусмотрена административная и иная ответственность</w:t>
      </w:r>
    </w:p>
    <w:p w:rsidR="00B77C41" w:rsidRDefault="00E53422" w:rsidP="00E53422">
      <w:pPr>
        <w:spacing w:after="0" w:line="240" w:lineRule="auto"/>
        <w:ind w:left="142"/>
        <w:jc w:val="both"/>
        <w:rPr>
          <w:rFonts w:ascii="Liberation Serif" w:hAnsi="Liberation Serif" w:cs="Liberation Serif"/>
          <w:sz w:val="28"/>
          <w:szCs w:val="28"/>
        </w:rPr>
      </w:pPr>
      <w:r w:rsidRPr="001F3254">
        <w:rPr>
          <w:rFonts w:ascii="Liberation Serif" w:hAnsi="Liberation Serif" w:cs="Liberation Serif"/>
          <w:sz w:val="28"/>
          <w:szCs w:val="28"/>
        </w:rPr>
        <w:t>1.2.7.</w:t>
      </w:r>
      <w:r w:rsidRPr="001F3254">
        <w:rPr>
          <w:rFonts w:ascii="Liberation Serif" w:hAnsi="Liberation Serif" w:cs="Liberation Serif"/>
          <w:sz w:val="28"/>
          <w:szCs w:val="28"/>
        </w:rPr>
        <w:tab/>
        <w:t>предмет муниципального контроля «Контроль соблюдения условий организации регулярных перевозок на территории муниципального образования»</w:t>
      </w:r>
      <w:r w:rsidR="001F3254">
        <w:rPr>
          <w:rFonts w:ascii="Liberation Serif" w:hAnsi="Liberation Serif" w:cs="Liberation Serif"/>
          <w:sz w:val="28"/>
          <w:szCs w:val="28"/>
        </w:rPr>
        <w:t>:</w:t>
      </w:r>
      <w:r w:rsidR="001F3254" w:rsidRPr="001F3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3254" w:rsidRPr="001F3254">
        <w:rPr>
          <w:rFonts w:ascii="Liberation Serif" w:hAnsi="Liberation Serif" w:cs="Liberation Serif"/>
          <w:sz w:val="28"/>
          <w:szCs w:val="28"/>
        </w:rPr>
        <w:t>проверка соблюдения юридическими лицами и индивидуальными предпринимателями в процессе осуществления деятельности соблюдения условий организации регулярных перевозок на территории Гаринского городского округа обязательных требований, установленных федеральным и областным законодательством, муниципальными правовыми актами.</w:t>
      </w:r>
    </w:p>
    <w:p w:rsidR="003F6D58" w:rsidRPr="001F3254" w:rsidRDefault="003F6D58" w:rsidP="00E53422">
      <w:pPr>
        <w:spacing w:after="0" w:line="240" w:lineRule="auto"/>
        <w:ind w:left="142"/>
        <w:jc w:val="both"/>
        <w:rPr>
          <w:rFonts w:ascii="Liberation Serif" w:hAnsi="Liberation Serif" w:cs="Liberation Serif"/>
          <w:sz w:val="28"/>
          <w:szCs w:val="28"/>
        </w:rPr>
      </w:pPr>
    </w:p>
    <w:p w:rsidR="00D8169A" w:rsidRPr="00D8169A" w:rsidRDefault="00D8169A" w:rsidP="00D8169A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8169A">
        <w:rPr>
          <w:rFonts w:ascii="Times New Roman" w:eastAsia="Calibri" w:hAnsi="Times New Roman" w:cs="Times New Roman"/>
          <w:b/>
          <w:i/>
          <w:sz w:val="28"/>
          <w:szCs w:val="28"/>
        </w:rPr>
        <w:t>Контроль за соблюдением законодательства в области розничной продажи алкогольной продукции на территории Гаринского городского округа</w:t>
      </w:r>
    </w:p>
    <w:p w:rsidR="00D8169A" w:rsidRPr="00D8169A" w:rsidRDefault="00D8169A" w:rsidP="00D8169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69A">
        <w:rPr>
          <w:rFonts w:ascii="Times New Roman" w:eastAsia="Calibri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 и индивидуальными предпринимателями, осуществляющими деятельность по розничной продаже алкогольной продукции, спиртосодержащей продукции, обязательных требований, установленных действующим законодательством, нормативными правовыми актами к розничной продаже алкогольной продукции, спиртосодержащей продукции, принимаемые юридическими лицами и индивидуальными предпринимателями меры по соблюдению обязательных требований, исполнению предписаний об устранении выявленных нарушений обязательных требований.</w:t>
      </w:r>
    </w:p>
    <w:p w:rsidR="00D8169A" w:rsidRPr="00D8169A" w:rsidRDefault="00D8169A" w:rsidP="00D8169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69A">
        <w:rPr>
          <w:rFonts w:ascii="Times New Roman" w:eastAsia="Calibri" w:hAnsi="Times New Roman" w:cs="Times New Roman"/>
          <w:sz w:val="28"/>
          <w:szCs w:val="28"/>
        </w:rPr>
        <w:t>Реестр подконтрольных субъектов по данному виду муниципального контроля размещён на официальном сайте Гаринского городского округа в информационно-телекоммуникационной сети Интернет (http://admgari-sever.ru/munitsipalnyij-kontrol/vidyi-osuschestvleniya-munitsipalnogo-kontrolya/kontrol-za-soblyudeniem-zakonodatelstva-v-oblasti-roznichnoj-prodazhi-alkogolnoj-produktsii/), по состоянию на 01.07.2019 г. реестр содержит 4 подконтрольных субъекта.</w:t>
      </w:r>
    </w:p>
    <w:p w:rsidR="00D8169A" w:rsidRPr="00D8169A" w:rsidRDefault="00D8169A" w:rsidP="00D8169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69A">
        <w:rPr>
          <w:rFonts w:ascii="Times New Roman" w:eastAsia="Calibri" w:hAnsi="Times New Roman" w:cs="Times New Roman"/>
          <w:sz w:val="28"/>
          <w:szCs w:val="28"/>
        </w:rPr>
        <w:t xml:space="preserve">В период с 2016 по 2020 годы в соответствии со статьями </w:t>
      </w:r>
      <w:proofErr w:type="gramStart"/>
      <w:r w:rsidRPr="00D8169A">
        <w:rPr>
          <w:rFonts w:ascii="Times New Roman" w:eastAsia="Calibri" w:hAnsi="Times New Roman" w:cs="Times New Roman"/>
          <w:sz w:val="28"/>
          <w:szCs w:val="28"/>
        </w:rPr>
        <w:t>26.1.,</w:t>
      </w:r>
      <w:proofErr w:type="gramEnd"/>
      <w:r w:rsidRPr="00D8169A">
        <w:rPr>
          <w:rFonts w:ascii="Times New Roman" w:eastAsia="Calibri" w:hAnsi="Times New Roman" w:cs="Times New Roman"/>
          <w:sz w:val="28"/>
          <w:szCs w:val="28"/>
        </w:rPr>
        <w:t xml:space="preserve"> 26.2.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в отношении юридических лиц, индивидуальных предпринимателей, отнесенных к субъектам малого предпринимательства, не проводятся. За период с 2016 по 2020 гг. должностными лицами, ответственными в рамках осуществления муниципального контроля в области розничной продажи алкогольной продукции на территории Гаринского городского округа, плановые и внеплановые проверки в отношении юридических лиц и индивидуальных предпринимателей не проводились.</w:t>
      </w:r>
    </w:p>
    <w:p w:rsidR="00D8169A" w:rsidRPr="00D8169A" w:rsidRDefault="00D8169A" w:rsidP="00D8169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69A">
        <w:rPr>
          <w:rFonts w:ascii="Times New Roman" w:eastAsia="Calibri" w:hAnsi="Times New Roman" w:cs="Times New Roman"/>
          <w:sz w:val="28"/>
          <w:szCs w:val="28"/>
        </w:rPr>
        <w:t xml:space="preserve">В рамках профилактических мероприятий на официальном сайте Гаринского городского округа в информационно-телекоммуникационной сети Интернет </w:t>
      </w:r>
      <w:r w:rsidRPr="00D8169A">
        <w:rPr>
          <w:rFonts w:ascii="Times New Roman" w:eastAsia="Calibri" w:hAnsi="Times New Roman" w:cs="Times New Roman"/>
          <w:sz w:val="28"/>
          <w:szCs w:val="28"/>
        </w:rPr>
        <w:lastRenderedPageBreak/>
        <w:t>размещены перечни и тексты правовых актов, содержащих требования, оценка соблюдения которых, является предметом контроля за соблюдением законодательства в области розничной продажи алкогольной продукции на территории Гаринского городского округа, реестр подконтрольных субъектов, результаты проведённых проверок. В случаях внесения изменений в действующие нормативные акты, в перечни правовых актов вносятся соответствующие поправки, в целях проведения разъяснительной работы с подконтрольными субъектами, информация о результатах контрольных мероприятий публикуется в газете «Вести севера». Результатом проведённых профилактических мероприятий является повышение уровня информированности подконтрольных субъектов о действующих требованиях законодательства в области розничной продажи алкогольной продукции на территории Гаринского городского округа, повышение общего уровня правовой культуры.</w:t>
      </w:r>
    </w:p>
    <w:p w:rsidR="00D8169A" w:rsidRDefault="00D8169A" w:rsidP="00D8169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69A">
        <w:rPr>
          <w:rFonts w:ascii="Times New Roman" w:eastAsia="Calibri" w:hAnsi="Times New Roman" w:cs="Times New Roman"/>
          <w:sz w:val="28"/>
          <w:szCs w:val="28"/>
        </w:rPr>
        <w:t>Несоблюдение требований законодательства в области розничной продажи алкогольной продукции (продажа алкогольной продукции на прилегающих территориях к организациям и (или) объектам, на которых не допускается розничная продажа алкогольной продукции на территории Гаринского городского округа), может привести к росту потребления алкоголя среди детей и молодежи, а также повысить криминогенную обстановку в городском округе.</w:t>
      </w:r>
    </w:p>
    <w:p w:rsidR="00D8169A" w:rsidRPr="00D8169A" w:rsidRDefault="00D8169A" w:rsidP="00D816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169A">
        <w:rPr>
          <w:rFonts w:ascii="Times New Roman" w:eastAsia="Calibri" w:hAnsi="Times New Roman" w:cs="Times New Roman"/>
          <w:b/>
          <w:i/>
          <w:sz w:val="28"/>
          <w:szCs w:val="28"/>
        </w:rPr>
        <w:t>Муниципальный контроль в области торговой деятельности на территории Гаринского городского округа</w:t>
      </w:r>
    </w:p>
    <w:p w:rsidR="00D8169A" w:rsidRPr="00D8169A" w:rsidRDefault="00D8169A" w:rsidP="00D8169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69A">
        <w:rPr>
          <w:rFonts w:ascii="Times New Roman" w:eastAsia="Calibri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а также требований муниципальных правовых актов в области торговой деятельности.</w:t>
      </w:r>
    </w:p>
    <w:p w:rsidR="00D8169A" w:rsidRPr="00D8169A" w:rsidRDefault="00D8169A" w:rsidP="00D8169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69A">
        <w:rPr>
          <w:rFonts w:ascii="Times New Roman" w:eastAsia="Calibri" w:hAnsi="Times New Roman" w:cs="Times New Roman"/>
          <w:sz w:val="28"/>
          <w:szCs w:val="28"/>
        </w:rPr>
        <w:t>Реестр подконтрольных субъектов по данному виду муниципального контроля размещён на официальном сайте Гаринского городского округа в информационно-телекоммуникационной сети Интернет (http://admgari-sever.ru/munitsipalnyij-kontrol/vidyi-osuschestvleniya-munitsipalnogo-kontrolya/munitsipalnyij-kontrol-v-oblasti-torgovoj-deyatelnosti/), по состоянию на 01.07.2019 г. реестр содержит 26 подконтрольных субъектов.</w:t>
      </w:r>
    </w:p>
    <w:p w:rsidR="00D8169A" w:rsidRPr="00D8169A" w:rsidRDefault="00D8169A" w:rsidP="00D8169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69A">
        <w:rPr>
          <w:rFonts w:ascii="Times New Roman" w:eastAsia="Calibri" w:hAnsi="Times New Roman" w:cs="Times New Roman"/>
          <w:sz w:val="28"/>
          <w:szCs w:val="28"/>
        </w:rPr>
        <w:t xml:space="preserve">В период с 2016 по 2020 годы в соответствии со статьями </w:t>
      </w:r>
      <w:proofErr w:type="gramStart"/>
      <w:r w:rsidRPr="00D8169A">
        <w:rPr>
          <w:rFonts w:ascii="Times New Roman" w:eastAsia="Calibri" w:hAnsi="Times New Roman" w:cs="Times New Roman"/>
          <w:sz w:val="28"/>
          <w:szCs w:val="28"/>
        </w:rPr>
        <w:t>26.1.,</w:t>
      </w:r>
      <w:proofErr w:type="gramEnd"/>
      <w:r w:rsidRPr="00D8169A">
        <w:rPr>
          <w:rFonts w:ascii="Times New Roman" w:eastAsia="Calibri" w:hAnsi="Times New Roman" w:cs="Times New Roman"/>
          <w:sz w:val="28"/>
          <w:szCs w:val="28"/>
        </w:rPr>
        <w:t xml:space="preserve"> 26.2.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в отношении юридических лиц, индивидуальных предпринимателей, отнесенных к субъектам малого предпринимательства, не проводятся.</w:t>
      </w:r>
      <w:r w:rsidRPr="00D8169A">
        <w:rPr>
          <w:rFonts w:ascii="Calibri" w:eastAsia="Calibri" w:hAnsi="Calibri" w:cs="Times New Roman"/>
        </w:rPr>
        <w:t xml:space="preserve"> </w:t>
      </w:r>
      <w:r w:rsidRPr="00D8169A">
        <w:rPr>
          <w:rFonts w:ascii="Times New Roman" w:eastAsia="Calibri" w:hAnsi="Times New Roman" w:cs="Times New Roman"/>
          <w:sz w:val="28"/>
          <w:szCs w:val="28"/>
        </w:rPr>
        <w:t xml:space="preserve">За период с 2016 по 2020 гг. должностными лицами, ответственными за осуществление муниципального </w:t>
      </w:r>
      <w:r w:rsidRPr="00D8169A">
        <w:rPr>
          <w:rFonts w:ascii="Times New Roman" w:eastAsia="Calibri" w:hAnsi="Times New Roman" w:cs="Times New Roman"/>
          <w:sz w:val="28"/>
          <w:szCs w:val="28"/>
        </w:rPr>
        <w:lastRenderedPageBreak/>
        <w:t>контроля в сфере торговой деятельности на территории Гаринского городского округа, внеплановые проверки в отношении юридических лиц и индивидуальных предпринимателей не проводились.</w:t>
      </w:r>
    </w:p>
    <w:p w:rsidR="00D8169A" w:rsidRPr="00D8169A" w:rsidRDefault="00D8169A" w:rsidP="00D8169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69A">
        <w:rPr>
          <w:rFonts w:ascii="Times New Roman" w:eastAsia="Calibri" w:hAnsi="Times New Roman" w:cs="Times New Roman"/>
          <w:sz w:val="28"/>
          <w:szCs w:val="28"/>
        </w:rPr>
        <w:t xml:space="preserve">В рамках профилактических мероприятий на официальном сайте Гаринского городского округа в информационно-телекоммуникационной сети Интернет размещены перечни и тексты правовых актов, содержащих требования, оценка соблюдения которых, является предметом муниципального контроля в области торговой деятельности, реестр подконтрольных субъектов, результаты проведённых проверок. В случаях внесения изменений в действующие нормативные акты, в перечни правовых актов вносятся соответствующие поправки, в целях проведения разъяснительной работы с подконтрольными субъектами, информация о результатах контрольных мероприятий публикуется в газете «Вести севера». Результатом проведённых профилактических мероприятий является повышение уровня информированности подконтрольных субъектов о действующих требованиях законодательства в области торговой деятельности на территории Гаринского городского округа, повышение общего уровня правовой культуры.  </w:t>
      </w:r>
    </w:p>
    <w:p w:rsidR="00D8169A" w:rsidRDefault="00D8169A" w:rsidP="00D8169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69A">
        <w:rPr>
          <w:rFonts w:ascii="Times New Roman" w:eastAsia="Calibri" w:hAnsi="Times New Roman" w:cs="Times New Roman"/>
          <w:sz w:val="28"/>
          <w:szCs w:val="28"/>
        </w:rPr>
        <w:t>Несоблюдение требований законодательства в области торговой деятельности влечет за собой риск причинения вреда жизни и здоровью граждан, животным, растениям и окружающей среде, не обеспечения потребностей населения в качественной продукции, а также снижение уровня жизни граждан.</w:t>
      </w:r>
    </w:p>
    <w:p w:rsidR="00CD4219" w:rsidRDefault="00CD4219" w:rsidP="00CD4219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169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Муниципальный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земельный </w:t>
      </w:r>
      <w:r w:rsidRPr="00D8169A">
        <w:rPr>
          <w:rFonts w:ascii="Times New Roman" w:eastAsia="Calibri" w:hAnsi="Times New Roman" w:cs="Times New Roman"/>
          <w:b/>
          <w:i/>
          <w:sz w:val="28"/>
          <w:szCs w:val="28"/>
        </w:rPr>
        <w:t>контроль</w:t>
      </w:r>
    </w:p>
    <w:p w:rsidR="006555AD" w:rsidRPr="006555AD" w:rsidRDefault="006555AD" w:rsidP="006555A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AD">
        <w:rPr>
          <w:rFonts w:ascii="Times New Roman" w:eastAsia="Calibri" w:hAnsi="Times New Roman" w:cs="Times New Roman"/>
          <w:sz w:val="28"/>
          <w:szCs w:val="28"/>
        </w:rPr>
        <w:t>Предметом осуществляемого на территории Гаринского городского округа муниципального земельного контроля является соблюдение в отношении объектов земельных отношений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ответственность:</w:t>
      </w:r>
    </w:p>
    <w:p w:rsidR="006555AD" w:rsidRPr="006555AD" w:rsidRDefault="006555AD" w:rsidP="006555A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AD">
        <w:rPr>
          <w:rFonts w:ascii="Times New Roman" w:eastAsia="Calibri" w:hAnsi="Times New Roman" w:cs="Times New Roman"/>
          <w:sz w:val="28"/>
          <w:szCs w:val="28"/>
        </w:rPr>
        <w:t>1) требований земельного законодательства о недопущении самовольного занятия земельных участков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участок);</w:t>
      </w:r>
    </w:p>
    <w:p w:rsidR="006555AD" w:rsidRPr="006555AD" w:rsidRDefault="006555AD" w:rsidP="006555A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AD">
        <w:rPr>
          <w:rFonts w:ascii="Times New Roman" w:eastAsia="Calibri" w:hAnsi="Times New Roman" w:cs="Times New Roman"/>
          <w:sz w:val="28"/>
          <w:szCs w:val="28"/>
        </w:rPr>
        <w:t>2) требований земельного законодательства об использовании земельных участков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6555AD" w:rsidRPr="006555AD" w:rsidRDefault="006555AD" w:rsidP="006555A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AD">
        <w:rPr>
          <w:rFonts w:ascii="Times New Roman" w:eastAsia="Calibri" w:hAnsi="Times New Roman" w:cs="Times New Roman"/>
          <w:sz w:val="28"/>
          <w:szCs w:val="28"/>
        </w:rPr>
        <w:t xml:space="preserve">3) требований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 в указанных целях, если обязанность по </w:t>
      </w:r>
      <w:r w:rsidRPr="006555AD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использованию такого земельного участка в течение установленного срока предусмотрена федеральным законом;</w:t>
      </w:r>
    </w:p>
    <w:p w:rsidR="006555AD" w:rsidRPr="006555AD" w:rsidRDefault="006555AD" w:rsidP="006555A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AD">
        <w:rPr>
          <w:rFonts w:ascii="Times New Roman" w:eastAsia="Calibri" w:hAnsi="Times New Roman" w:cs="Times New Roman"/>
          <w:sz w:val="28"/>
          <w:szCs w:val="28"/>
        </w:rPr>
        <w:t>4)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6555AD" w:rsidRPr="006555AD" w:rsidRDefault="006555AD" w:rsidP="006555A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AD">
        <w:rPr>
          <w:rFonts w:ascii="Times New Roman" w:eastAsia="Calibri" w:hAnsi="Times New Roman" w:cs="Times New Roman"/>
          <w:sz w:val="28"/>
          <w:szCs w:val="28"/>
        </w:rPr>
        <w:t xml:space="preserve">5) требований законодательства, связанных с выполнением в установленный срок предписаний об устранении нарушений земельного законодательства, выданных должностными лицами, осуществляющими муниципальный земельный контроль в пределах компетенции. </w:t>
      </w:r>
    </w:p>
    <w:p w:rsidR="006555AD" w:rsidRPr="006555AD" w:rsidRDefault="006555AD" w:rsidP="006555A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AD">
        <w:rPr>
          <w:rFonts w:ascii="Times New Roman" w:eastAsia="Calibri" w:hAnsi="Times New Roman" w:cs="Times New Roman"/>
          <w:sz w:val="28"/>
          <w:szCs w:val="28"/>
        </w:rPr>
        <w:t xml:space="preserve">Реестр подконтрольных субъектов по данному виду муниципального контроля размещён на официальном сайте Гаринского городского округа http://admgari-sever.ru/ в информационно-телекоммуникационной сети Интернет.  </w:t>
      </w:r>
    </w:p>
    <w:p w:rsidR="006555AD" w:rsidRPr="006555AD" w:rsidRDefault="006555AD" w:rsidP="006555A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AD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6555AD">
        <w:rPr>
          <w:rFonts w:ascii="Times New Roman" w:eastAsia="Calibri" w:hAnsi="Times New Roman" w:cs="Times New Roman"/>
          <w:sz w:val="28"/>
          <w:szCs w:val="28"/>
        </w:rPr>
        <w:t>установленными  Федеральным</w:t>
      </w:r>
      <w:proofErr w:type="gramEnd"/>
      <w:r w:rsidRPr="006555AD">
        <w:rPr>
          <w:rFonts w:ascii="Times New Roman" w:eastAsia="Calibri" w:hAnsi="Times New Roman" w:cs="Times New Roman"/>
          <w:sz w:val="28"/>
          <w:szCs w:val="28"/>
        </w:rPr>
        <w:t xml:space="preserve"> законом от 13 июля 2015 года № 246-ФЗ положениями о «надзорных каникулах» для субъектов малого предпринимательства на период с 2016 года по 2020 год плановые проверки в отношении юридических лиц, индивидуальных предпринимателей, отнесенных к субъектам малого предпринимательства, с 2016 года не проводятся. За указанный период должностными лицами, ответственными за осуществление муниципального земельного контроля на территории Гаринского городского </w:t>
      </w:r>
      <w:proofErr w:type="gramStart"/>
      <w:r w:rsidRPr="006555AD">
        <w:rPr>
          <w:rFonts w:ascii="Times New Roman" w:eastAsia="Calibri" w:hAnsi="Times New Roman" w:cs="Times New Roman"/>
          <w:sz w:val="28"/>
          <w:szCs w:val="28"/>
        </w:rPr>
        <w:t>округа,  внеплановых</w:t>
      </w:r>
      <w:proofErr w:type="gramEnd"/>
      <w:r w:rsidRPr="006555AD">
        <w:rPr>
          <w:rFonts w:ascii="Times New Roman" w:eastAsia="Calibri" w:hAnsi="Times New Roman" w:cs="Times New Roman"/>
          <w:sz w:val="28"/>
          <w:szCs w:val="28"/>
        </w:rPr>
        <w:t xml:space="preserve"> проверок в отношении юридических лиц и индивидуальных предпринимателей не проводилось. </w:t>
      </w:r>
    </w:p>
    <w:p w:rsidR="006555AD" w:rsidRPr="006555AD" w:rsidRDefault="006555AD" w:rsidP="006555A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AD">
        <w:rPr>
          <w:rFonts w:ascii="Times New Roman" w:eastAsia="Calibri" w:hAnsi="Times New Roman" w:cs="Times New Roman"/>
          <w:sz w:val="28"/>
          <w:szCs w:val="28"/>
        </w:rPr>
        <w:t>В качестве профилактических мероприятий по пресечению нарушений в сфере земельного законодательства:</w:t>
      </w:r>
    </w:p>
    <w:p w:rsidR="006555AD" w:rsidRPr="006555AD" w:rsidRDefault="006555AD" w:rsidP="006555A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AD">
        <w:rPr>
          <w:rFonts w:ascii="Times New Roman" w:eastAsia="Calibri" w:hAnsi="Times New Roman" w:cs="Times New Roman"/>
          <w:sz w:val="28"/>
          <w:szCs w:val="28"/>
        </w:rPr>
        <w:t>-  специалистами администрации ведется работа с подконтрольными субъектами индивидуально и через средства массовой информации по разъяснению порядка оформления прав на землю, порядка использования земельных участков, а также ответственности за нарушение земельного законодательства;</w:t>
      </w:r>
    </w:p>
    <w:p w:rsidR="006555AD" w:rsidRPr="006555AD" w:rsidRDefault="006555AD" w:rsidP="006555A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AD">
        <w:rPr>
          <w:rFonts w:ascii="Times New Roman" w:eastAsia="Calibri" w:hAnsi="Times New Roman" w:cs="Times New Roman"/>
          <w:sz w:val="28"/>
          <w:szCs w:val="28"/>
        </w:rPr>
        <w:t>- на официальном сайте Гаринского городского округа в информационно-телекоммуникационной сети Интернет размещаются перечни и тексты правовых актов, содержащих требования, оценка соблюдения которых, является предметом контроля за соблюдением земельного законодательства на территории Гаринского городского округа, реестр подконтрольных субъектов, результаты проведённых проверок.</w:t>
      </w:r>
    </w:p>
    <w:p w:rsidR="006555AD" w:rsidRPr="006555AD" w:rsidRDefault="006555AD" w:rsidP="006555A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AD">
        <w:rPr>
          <w:rFonts w:ascii="Times New Roman" w:eastAsia="Calibri" w:hAnsi="Times New Roman" w:cs="Times New Roman"/>
          <w:sz w:val="28"/>
          <w:szCs w:val="28"/>
        </w:rPr>
        <w:t>- в случаях внесения изменений в действующие нормативные акты, в перечни правовых актов, размещенных на сайте Гаринского городского округа, вносятся соответствующие поправки.</w:t>
      </w:r>
    </w:p>
    <w:p w:rsidR="006555AD" w:rsidRDefault="006555AD" w:rsidP="006555A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AD">
        <w:rPr>
          <w:rFonts w:ascii="Times New Roman" w:eastAsia="Calibri" w:hAnsi="Times New Roman" w:cs="Times New Roman"/>
          <w:sz w:val="28"/>
          <w:szCs w:val="28"/>
        </w:rPr>
        <w:t xml:space="preserve"> Цель муниципального земельного контроля – сохранение земли, как природного ресурса, основы жизни и деятельности граждан.</w:t>
      </w:r>
    </w:p>
    <w:p w:rsidR="00492593" w:rsidRDefault="00492593" w:rsidP="00492593">
      <w:pPr>
        <w:spacing w:after="0" w:line="240" w:lineRule="auto"/>
        <w:ind w:left="710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492593">
        <w:rPr>
          <w:rFonts w:ascii="Liberation Serif" w:hAnsi="Liberation Serif" w:cs="Liberation Serif"/>
          <w:b/>
          <w:i/>
          <w:sz w:val="28"/>
          <w:szCs w:val="28"/>
        </w:rPr>
        <w:lastRenderedPageBreak/>
        <w:t>Муниципальный контроль за сохранностью автомобильных дорог местного значения</w:t>
      </w:r>
    </w:p>
    <w:p w:rsidR="001F46EA" w:rsidRPr="001F46EA" w:rsidRDefault="001F46EA" w:rsidP="001F46E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F46EA">
        <w:rPr>
          <w:rFonts w:ascii="Liberation Serif" w:hAnsi="Liberation Serif" w:cs="Liberation Serif"/>
          <w:sz w:val="28"/>
          <w:szCs w:val="28"/>
        </w:rPr>
        <w:t xml:space="preserve">Обзор по </w:t>
      </w:r>
      <w:proofErr w:type="gramStart"/>
      <w:r w:rsidRPr="001F46EA">
        <w:rPr>
          <w:rFonts w:ascii="Liberation Serif" w:hAnsi="Liberation Serif" w:cs="Liberation Serif"/>
          <w:sz w:val="28"/>
          <w:szCs w:val="28"/>
        </w:rPr>
        <w:t xml:space="preserve">данному </w:t>
      </w:r>
      <w:r w:rsidRPr="001F46EA">
        <w:rPr>
          <w:rFonts w:ascii="Liberation Serif" w:hAnsi="Liberation Serif" w:cs="Liberation Serif"/>
          <w:sz w:val="28"/>
          <w:szCs w:val="28"/>
        </w:rPr>
        <w:t xml:space="preserve"> виду</w:t>
      </w:r>
      <w:proofErr w:type="gramEnd"/>
      <w:r w:rsidRPr="001F46EA">
        <w:rPr>
          <w:rFonts w:ascii="Liberation Serif" w:hAnsi="Liberation Serif" w:cs="Liberation Serif"/>
          <w:sz w:val="28"/>
          <w:szCs w:val="28"/>
        </w:rPr>
        <w:t xml:space="preserve"> муниципального контроля, содержащий:</w:t>
      </w:r>
    </w:p>
    <w:p w:rsidR="001F46EA" w:rsidRPr="001F46EA" w:rsidRDefault="001F46EA" w:rsidP="001F46EA">
      <w:pPr>
        <w:spacing w:after="0" w:line="240" w:lineRule="auto"/>
        <w:ind w:firstLine="1134"/>
        <w:rPr>
          <w:rFonts w:ascii="Liberation Serif" w:hAnsi="Liberation Serif" w:cs="Liberation Serif"/>
          <w:i/>
          <w:sz w:val="28"/>
          <w:szCs w:val="28"/>
        </w:rPr>
      </w:pPr>
      <w:r w:rsidRPr="001F46EA">
        <w:rPr>
          <w:rFonts w:ascii="Liberation Serif" w:hAnsi="Liberation Serif" w:cs="Liberation Serif"/>
          <w:i/>
          <w:sz w:val="28"/>
          <w:szCs w:val="28"/>
        </w:rPr>
        <w:t>*</w:t>
      </w:r>
      <w:r w:rsidRPr="001F46EA">
        <w:rPr>
          <w:rFonts w:ascii="Liberation Serif" w:hAnsi="Liberation Serif" w:cs="Liberation Serif"/>
          <w:i/>
          <w:sz w:val="28"/>
          <w:szCs w:val="28"/>
        </w:rPr>
        <w:t> количество и характеристику подконтрольных субъектов;</w:t>
      </w:r>
    </w:p>
    <w:p w:rsidR="001F46EA" w:rsidRPr="001F46EA" w:rsidRDefault="001F46EA" w:rsidP="001F46EA">
      <w:pPr>
        <w:pStyle w:val="a3"/>
        <w:spacing w:after="0" w:line="240" w:lineRule="auto"/>
        <w:ind w:left="0" w:firstLine="851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1F46EA">
        <w:rPr>
          <w:rFonts w:ascii="Liberation Serif" w:hAnsi="Liberation Serif" w:cs="Liberation Serif"/>
          <w:i/>
          <w:sz w:val="28"/>
          <w:szCs w:val="28"/>
        </w:rPr>
        <w:t xml:space="preserve">    </w:t>
      </w:r>
      <w:r w:rsidRPr="001F46EA">
        <w:rPr>
          <w:rFonts w:ascii="Liberation Serif" w:hAnsi="Liberation Serif" w:cs="Liberation Serif"/>
          <w:i/>
          <w:sz w:val="28"/>
          <w:szCs w:val="28"/>
        </w:rPr>
        <w:t>*</w:t>
      </w:r>
      <w:r w:rsidRPr="001F46EA">
        <w:rPr>
          <w:rFonts w:ascii="Liberation Serif" w:hAnsi="Liberation Serif" w:cs="Liberation Serif"/>
          <w:i/>
          <w:sz w:val="28"/>
          <w:szCs w:val="28"/>
        </w:rPr>
        <w:t>обязательные требования, установленные муниципальными правовыми актами, оценка которых является предметом муниципального контроля за соблюдением юридическими лицами и индивидуальными предпринимателями, данные о проведенных мероприятиях по контролю, мероприятиях по профилактике правонарушений и их результатах, анализ и оценка рисков причинения вреда охраняемым законом ценностям и (или) причиненного ущерба</w:t>
      </w:r>
    </w:p>
    <w:p w:rsidR="001F46EA" w:rsidRPr="001F46EA" w:rsidRDefault="001F46EA" w:rsidP="001F46EA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1F46EA">
        <w:rPr>
          <w:rFonts w:ascii="Liberation Serif" w:hAnsi="Liberation Serif" w:cs="Liberation Serif"/>
          <w:sz w:val="28"/>
          <w:szCs w:val="28"/>
        </w:rPr>
        <w:t>закрепляется в отдельном нормативно правовом акте МКУ «Городское хозяйство»</w:t>
      </w:r>
    </w:p>
    <w:p w:rsidR="00492593" w:rsidRPr="00492593" w:rsidRDefault="00492593" w:rsidP="00492593">
      <w:pPr>
        <w:spacing w:after="0" w:line="240" w:lineRule="auto"/>
        <w:ind w:left="710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492593" w:rsidRDefault="00492593" w:rsidP="00492593">
      <w:pPr>
        <w:spacing w:after="0" w:line="240" w:lineRule="auto"/>
        <w:ind w:left="710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492593">
        <w:rPr>
          <w:rFonts w:ascii="Liberation Serif" w:hAnsi="Liberation Serif" w:cs="Liberation Serif"/>
          <w:b/>
          <w:i/>
          <w:sz w:val="28"/>
          <w:szCs w:val="28"/>
        </w:rPr>
        <w:t>Муниципальный жилищный контроль</w:t>
      </w:r>
    </w:p>
    <w:p w:rsidR="001F46EA" w:rsidRPr="001F46EA" w:rsidRDefault="001F46EA" w:rsidP="001F46E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F46EA">
        <w:rPr>
          <w:rFonts w:ascii="Liberation Serif" w:hAnsi="Liberation Serif" w:cs="Liberation Serif"/>
          <w:sz w:val="28"/>
          <w:szCs w:val="28"/>
        </w:rPr>
        <w:t xml:space="preserve">Обзор по </w:t>
      </w:r>
      <w:proofErr w:type="gramStart"/>
      <w:r w:rsidRPr="001F46EA">
        <w:rPr>
          <w:rFonts w:ascii="Liberation Serif" w:hAnsi="Liberation Serif" w:cs="Liberation Serif"/>
          <w:sz w:val="28"/>
          <w:szCs w:val="28"/>
        </w:rPr>
        <w:t>данному  виду</w:t>
      </w:r>
      <w:proofErr w:type="gramEnd"/>
      <w:r w:rsidRPr="001F46EA">
        <w:rPr>
          <w:rFonts w:ascii="Liberation Serif" w:hAnsi="Liberation Serif" w:cs="Liberation Serif"/>
          <w:sz w:val="28"/>
          <w:szCs w:val="28"/>
        </w:rPr>
        <w:t xml:space="preserve"> муниципального контроля, содержащий:</w:t>
      </w:r>
    </w:p>
    <w:p w:rsidR="001F46EA" w:rsidRPr="001F46EA" w:rsidRDefault="001F46EA" w:rsidP="001F46EA">
      <w:pPr>
        <w:spacing w:after="0" w:line="240" w:lineRule="auto"/>
        <w:ind w:firstLine="1134"/>
        <w:rPr>
          <w:rFonts w:ascii="Liberation Serif" w:hAnsi="Liberation Serif" w:cs="Liberation Serif"/>
          <w:i/>
          <w:sz w:val="28"/>
          <w:szCs w:val="28"/>
        </w:rPr>
      </w:pPr>
      <w:r w:rsidRPr="001F46EA">
        <w:rPr>
          <w:rFonts w:ascii="Liberation Serif" w:hAnsi="Liberation Serif" w:cs="Liberation Serif"/>
          <w:i/>
          <w:sz w:val="28"/>
          <w:szCs w:val="28"/>
        </w:rPr>
        <w:t>* количество и характеристику подконтрольных субъектов;</w:t>
      </w:r>
    </w:p>
    <w:p w:rsidR="001F46EA" w:rsidRPr="001F46EA" w:rsidRDefault="001F46EA" w:rsidP="001F46EA">
      <w:pPr>
        <w:pStyle w:val="a3"/>
        <w:spacing w:after="0" w:line="240" w:lineRule="auto"/>
        <w:ind w:left="0" w:firstLine="851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1F46EA">
        <w:rPr>
          <w:rFonts w:ascii="Liberation Serif" w:hAnsi="Liberation Serif" w:cs="Liberation Serif"/>
          <w:i/>
          <w:sz w:val="28"/>
          <w:szCs w:val="28"/>
        </w:rPr>
        <w:t xml:space="preserve">    *обязательные требования, установленные муниципальными правовыми актами, оценка которых является предметом муниципального контроля за соблюдением юридическими лицами и индивидуальными предпринимателями, данные о проведенных мероприятиях по контролю, мероприятиях по профилактике правонарушений и их результатах, анализ и оценка рисков причинения вреда охраняемым законом ценностям и (или) причиненного ущерба</w:t>
      </w:r>
    </w:p>
    <w:p w:rsidR="001F46EA" w:rsidRPr="001F46EA" w:rsidRDefault="001F46EA" w:rsidP="001F46EA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1F46EA">
        <w:rPr>
          <w:rFonts w:ascii="Liberation Serif" w:hAnsi="Liberation Serif" w:cs="Liberation Serif"/>
          <w:sz w:val="28"/>
          <w:szCs w:val="28"/>
        </w:rPr>
        <w:t>закрепляется в отдельном нормативно правовом акте МКУ «Городское хозяйство»</w:t>
      </w:r>
    </w:p>
    <w:p w:rsidR="00492593" w:rsidRPr="00492593" w:rsidRDefault="00492593" w:rsidP="00492593">
      <w:pPr>
        <w:spacing w:after="0" w:line="240" w:lineRule="auto"/>
        <w:ind w:left="710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492593" w:rsidRDefault="00492593" w:rsidP="00492593">
      <w:pPr>
        <w:spacing w:after="0" w:line="240" w:lineRule="auto"/>
        <w:ind w:left="568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  </w:t>
      </w:r>
      <w:r w:rsidRPr="00492593">
        <w:rPr>
          <w:rFonts w:ascii="Liberation Serif" w:hAnsi="Liberation Serif" w:cs="Liberation Serif"/>
          <w:b/>
          <w:i/>
          <w:sz w:val="28"/>
          <w:szCs w:val="28"/>
        </w:rPr>
        <w:t>Муниципальный контроль в сфере благоустройства</w:t>
      </w:r>
    </w:p>
    <w:p w:rsidR="001F46EA" w:rsidRPr="001F46EA" w:rsidRDefault="001F46EA" w:rsidP="001F46E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F46EA">
        <w:rPr>
          <w:rFonts w:ascii="Liberation Serif" w:hAnsi="Liberation Serif" w:cs="Liberation Serif"/>
          <w:sz w:val="28"/>
          <w:szCs w:val="28"/>
        </w:rPr>
        <w:t xml:space="preserve">Обзор по </w:t>
      </w:r>
      <w:proofErr w:type="gramStart"/>
      <w:r w:rsidRPr="001F46EA">
        <w:rPr>
          <w:rFonts w:ascii="Liberation Serif" w:hAnsi="Liberation Serif" w:cs="Liberation Serif"/>
          <w:sz w:val="28"/>
          <w:szCs w:val="28"/>
        </w:rPr>
        <w:t>данному  виду</w:t>
      </w:r>
      <w:proofErr w:type="gramEnd"/>
      <w:r w:rsidRPr="001F46EA">
        <w:rPr>
          <w:rFonts w:ascii="Liberation Serif" w:hAnsi="Liberation Serif" w:cs="Liberation Serif"/>
          <w:sz w:val="28"/>
          <w:szCs w:val="28"/>
        </w:rPr>
        <w:t xml:space="preserve"> муниципального контроля, содержащий:</w:t>
      </w:r>
    </w:p>
    <w:p w:rsidR="001F46EA" w:rsidRPr="001F46EA" w:rsidRDefault="001F46EA" w:rsidP="001F46EA">
      <w:pPr>
        <w:spacing w:after="0" w:line="240" w:lineRule="auto"/>
        <w:ind w:firstLine="1134"/>
        <w:rPr>
          <w:rFonts w:ascii="Liberation Serif" w:hAnsi="Liberation Serif" w:cs="Liberation Serif"/>
          <w:i/>
          <w:sz w:val="28"/>
          <w:szCs w:val="28"/>
        </w:rPr>
      </w:pPr>
      <w:r w:rsidRPr="001F46EA">
        <w:rPr>
          <w:rFonts w:ascii="Liberation Serif" w:hAnsi="Liberation Serif" w:cs="Liberation Serif"/>
          <w:i/>
          <w:sz w:val="28"/>
          <w:szCs w:val="28"/>
        </w:rPr>
        <w:t>* количество и характеристику подконтрольных субъектов;</w:t>
      </w:r>
    </w:p>
    <w:p w:rsidR="001F46EA" w:rsidRPr="001F46EA" w:rsidRDefault="001F46EA" w:rsidP="001F46EA">
      <w:pPr>
        <w:pStyle w:val="a3"/>
        <w:spacing w:after="0" w:line="240" w:lineRule="auto"/>
        <w:ind w:left="0" w:firstLine="851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1F46EA">
        <w:rPr>
          <w:rFonts w:ascii="Liberation Serif" w:hAnsi="Liberation Serif" w:cs="Liberation Serif"/>
          <w:i/>
          <w:sz w:val="28"/>
          <w:szCs w:val="28"/>
        </w:rPr>
        <w:t xml:space="preserve">    *обязательные требования, установленные муниципальными правовыми актами, оценка которых является предметом муниципального контроля за соблюдением юридическими лицами и индивидуальными предпринимателями, данные о проведенных мероприятиях по контролю, мероприятиях по профилактике правонарушений и их результатах, анализ и оценка рисков причинения вреда охраняемым законом ценностям и (или) причиненного ущерба</w:t>
      </w:r>
    </w:p>
    <w:p w:rsidR="001F46EA" w:rsidRPr="001F46EA" w:rsidRDefault="001F46EA" w:rsidP="001F46EA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1F46EA">
        <w:rPr>
          <w:rFonts w:ascii="Liberation Serif" w:hAnsi="Liberation Serif" w:cs="Liberation Serif"/>
          <w:sz w:val="28"/>
          <w:szCs w:val="28"/>
        </w:rPr>
        <w:t>закрепляется в отдельном нормативно правовом акте МКУ «Городское хозяйство»</w:t>
      </w:r>
    </w:p>
    <w:p w:rsidR="001F46EA" w:rsidRDefault="001F46EA" w:rsidP="00492593">
      <w:pPr>
        <w:spacing w:after="0" w:line="240" w:lineRule="auto"/>
        <w:ind w:left="568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492593" w:rsidRDefault="00492593" w:rsidP="00492593">
      <w:pPr>
        <w:spacing w:after="0" w:line="240" w:lineRule="auto"/>
        <w:ind w:left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Ко</w:t>
      </w:r>
      <w:r w:rsidRPr="00492593">
        <w:rPr>
          <w:rFonts w:ascii="Liberation Serif" w:hAnsi="Liberation Serif" w:cs="Liberation Serif"/>
          <w:b/>
          <w:i/>
          <w:sz w:val="28"/>
          <w:szCs w:val="28"/>
        </w:rPr>
        <w:t>нтроль соблюдения условий организации регулярных перевозок на территории муниципального образования</w:t>
      </w:r>
    </w:p>
    <w:p w:rsidR="001F46EA" w:rsidRPr="001F46EA" w:rsidRDefault="001F46EA" w:rsidP="001F46E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F46EA">
        <w:rPr>
          <w:rFonts w:ascii="Liberation Serif" w:hAnsi="Liberation Serif" w:cs="Liberation Serif"/>
          <w:sz w:val="28"/>
          <w:szCs w:val="28"/>
        </w:rPr>
        <w:t xml:space="preserve">Обзор по </w:t>
      </w:r>
      <w:proofErr w:type="gramStart"/>
      <w:r w:rsidRPr="001F46EA">
        <w:rPr>
          <w:rFonts w:ascii="Liberation Serif" w:hAnsi="Liberation Serif" w:cs="Liberation Serif"/>
          <w:sz w:val="28"/>
          <w:szCs w:val="28"/>
        </w:rPr>
        <w:t>данному  виду</w:t>
      </w:r>
      <w:proofErr w:type="gramEnd"/>
      <w:r w:rsidRPr="001F46EA">
        <w:rPr>
          <w:rFonts w:ascii="Liberation Serif" w:hAnsi="Liberation Serif" w:cs="Liberation Serif"/>
          <w:sz w:val="28"/>
          <w:szCs w:val="28"/>
        </w:rPr>
        <w:t xml:space="preserve"> муниципального контроля, содержащий:</w:t>
      </w:r>
    </w:p>
    <w:p w:rsidR="001F46EA" w:rsidRPr="001F46EA" w:rsidRDefault="001F46EA" w:rsidP="001F46EA">
      <w:pPr>
        <w:spacing w:after="0" w:line="240" w:lineRule="auto"/>
        <w:ind w:firstLine="1134"/>
        <w:rPr>
          <w:rFonts w:ascii="Liberation Serif" w:hAnsi="Liberation Serif" w:cs="Liberation Serif"/>
          <w:i/>
          <w:sz w:val="28"/>
          <w:szCs w:val="28"/>
        </w:rPr>
      </w:pPr>
      <w:r w:rsidRPr="001F46EA">
        <w:rPr>
          <w:rFonts w:ascii="Liberation Serif" w:hAnsi="Liberation Serif" w:cs="Liberation Serif"/>
          <w:i/>
          <w:sz w:val="28"/>
          <w:szCs w:val="28"/>
        </w:rPr>
        <w:t>* количество и характеристику подконтрольных субъектов;</w:t>
      </w:r>
    </w:p>
    <w:p w:rsidR="001F46EA" w:rsidRPr="001F46EA" w:rsidRDefault="001F46EA" w:rsidP="001F46EA">
      <w:pPr>
        <w:pStyle w:val="a3"/>
        <w:spacing w:after="0" w:line="240" w:lineRule="auto"/>
        <w:ind w:left="0" w:firstLine="851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1F46EA">
        <w:rPr>
          <w:rFonts w:ascii="Liberation Serif" w:hAnsi="Liberation Serif" w:cs="Liberation Serif"/>
          <w:i/>
          <w:sz w:val="28"/>
          <w:szCs w:val="28"/>
        </w:rPr>
        <w:t xml:space="preserve">    *обязательные требования, установленные муниципальными правовыми актами, оценка которых является предметом муниципального контроля за соблюдением юридическими лицами и индивидуальными предпринимателями, данные о проведенных мероприятиях по контролю, мероприятиях по профилактике правонарушений и их результатах, анализ и оценка рисков причинения вреда охраняемым законом ценностям и (или) причиненного ущерба</w:t>
      </w:r>
    </w:p>
    <w:p w:rsidR="001F46EA" w:rsidRPr="001F46EA" w:rsidRDefault="001F46EA" w:rsidP="001F46EA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1F46EA">
        <w:rPr>
          <w:rFonts w:ascii="Liberation Serif" w:hAnsi="Liberation Serif" w:cs="Liberation Serif"/>
          <w:sz w:val="28"/>
          <w:szCs w:val="28"/>
        </w:rPr>
        <w:t>закрепляется в отдельном нормативно правовом акте МКУ «Городское хозяйство»</w:t>
      </w:r>
    </w:p>
    <w:p w:rsidR="00492593" w:rsidRPr="00492593" w:rsidRDefault="00492593" w:rsidP="00492593">
      <w:pPr>
        <w:spacing w:after="0" w:line="240" w:lineRule="auto"/>
        <w:ind w:left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832608" w:rsidRPr="00155046" w:rsidRDefault="00155046" w:rsidP="00492593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5046">
        <w:rPr>
          <w:rFonts w:ascii="Liberation Serif" w:hAnsi="Liberation Serif" w:cs="Liberation Serif"/>
          <w:sz w:val="28"/>
          <w:szCs w:val="28"/>
        </w:rPr>
        <w:t>Цели и задачи программы профилактики нарушений, направленные на минимизацию рисков причинения вреда охраняемым законом ценностям и (или) ущерба</w:t>
      </w:r>
      <w:r w:rsidR="005A5728">
        <w:rPr>
          <w:rFonts w:ascii="Liberation Serif" w:hAnsi="Liberation Serif" w:cs="Liberation Serif"/>
          <w:sz w:val="28"/>
          <w:szCs w:val="28"/>
        </w:rPr>
        <w:t>, основанные на описании подконтрольной среды</w:t>
      </w:r>
      <w:r w:rsidRPr="00155046">
        <w:rPr>
          <w:rFonts w:ascii="Liberation Serif" w:hAnsi="Liberation Serif" w:cs="Liberation Serif"/>
          <w:sz w:val="28"/>
          <w:szCs w:val="28"/>
        </w:rPr>
        <w:t>.</w:t>
      </w:r>
    </w:p>
    <w:p w:rsidR="003E3A24" w:rsidRDefault="003E3A24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23E0C" w:rsidRDefault="00F23E0C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55046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. План мероприятий по профилактике нарушений на </w:t>
      </w:r>
      <w:r w:rsidR="006B6B74">
        <w:rPr>
          <w:rFonts w:ascii="Liberation Serif" w:hAnsi="Liberation Serif" w:cs="Liberation Serif"/>
          <w:b/>
          <w:sz w:val="28"/>
          <w:szCs w:val="28"/>
        </w:rPr>
        <w:t>2019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500CA9" w:rsidRDefault="00500CA9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679"/>
        <w:gridCol w:w="4136"/>
        <w:gridCol w:w="1642"/>
        <w:gridCol w:w="1559"/>
        <w:gridCol w:w="1902"/>
      </w:tblGrid>
      <w:tr w:rsidR="00910E26" w:rsidTr="00064DFB">
        <w:tc>
          <w:tcPr>
            <w:tcW w:w="679" w:type="dxa"/>
          </w:tcPr>
          <w:p w:rsidR="00500CA9" w:rsidRPr="006B5C85" w:rsidRDefault="00500CA9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№ п/п</w:t>
            </w:r>
          </w:p>
        </w:tc>
        <w:tc>
          <w:tcPr>
            <w:tcW w:w="4136" w:type="dxa"/>
          </w:tcPr>
          <w:p w:rsidR="00500CA9" w:rsidRPr="006B5C85" w:rsidRDefault="00500CA9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642" w:type="dxa"/>
          </w:tcPr>
          <w:p w:rsidR="00500CA9" w:rsidRPr="006B5C85" w:rsidRDefault="00500CA9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Срок выполнения</w:t>
            </w:r>
          </w:p>
          <w:p w:rsidR="00500CA9" w:rsidRPr="006B5C85" w:rsidRDefault="00500CA9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1559" w:type="dxa"/>
          </w:tcPr>
          <w:p w:rsidR="00500CA9" w:rsidRPr="006B5C85" w:rsidRDefault="00500CA9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Место реализации</w:t>
            </w:r>
          </w:p>
        </w:tc>
        <w:tc>
          <w:tcPr>
            <w:tcW w:w="1902" w:type="dxa"/>
          </w:tcPr>
          <w:p w:rsidR="00500CA9" w:rsidRPr="006B5C85" w:rsidRDefault="00500CA9" w:rsidP="00064DFB">
            <w:pPr>
              <w:ind w:left="-190" w:right="-108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Ответственное лицо</w:t>
            </w:r>
          </w:p>
        </w:tc>
      </w:tr>
      <w:tr w:rsidR="00910E26" w:rsidTr="00064DFB">
        <w:tc>
          <w:tcPr>
            <w:tcW w:w="679" w:type="dxa"/>
          </w:tcPr>
          <w:p w:rsidR="00500CA9" w:rsidRPr="006B5C85" w:rsidRDefault="00500CA9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</w:p>
        </w:tc>
        <w:tc>
          <w:tcPr>
            <w:tcW w:w="4136" w:type="dxa"/>
          </w:tcPr>
          <w:p w:rsidR="00500CA9" w:rsidRPr="006B5C85" w:rsidRDefault="00500CA9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  <w:tc>
          <w:tcPr>
            <w:tcW w:w="1642" w:type="dxa"/>
          </w:tcPr>
          <w:p w:rsidR="00500CA9" w:rsidRPr="006B5C85" w:rsidRDefault="00500CA9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500CA9" w:rsidRPr="006B5C85" w:rsidRDefault="00500CA9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4</w:t>
            </w:r>
          </w:p>
        </w:tc>
        <w:tc>
          <w:tcPr>
            <w:tcW w:w="1902" w:type="dxa"/>
          </w:tcPr>
          <w:p w:rsidR="00500CA9" w:rsidRPr="006B5C85" w:rsidRDefault="00500CA9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5</w:t>
            </w:r>
          </w:p>
        </w:tc>
      </w:tr>
      <w:tr w:rsidR="00910E26" w:rsidTr="00064DFB">
        <w:tc>
          <w:tcPr>
            <w:tcW w:w="679" w:type="dxa"/>
          </w:tcPr>
          <w:p w:rsidR="00500CA9" w:rsidRPr="006B5C85" w:rsidRDefault="00500CA9" w:rsidP="00DB6AB8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1.</w:t>
            </w:r>
          </w:p>
        </w:tc>
        <w:tc>
          <w:tcPr>
            <w:tcW w:w="4136" w:type="dxa"/>
          </w:tcPr>
          <w:p w:rsidR="00500CA9" w:rsidRPr="00DD3CFC" w:rsidRDefault="00500CA9" w:rsidP="00064D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на официальном сайте органов муниципального контроля в информационно-телекоммуникационной сети «Интернет» </w:t>
            </w:r>
            <w:r w:rsidR="006B5C85" w:rsidRPr="00DD3CFC">
              <w:rPr>
                <w:rFonts w:ascii="Liberation Serif" w:hAnsi="Liberation Serif" w:cs="Liberation Serif"/>
                <w:sz w:val="24"/>
                <w:szCs w:val="24"/>
              </w:rPr>
              <w:t xml:space="preserve">(далее – сети «Интернет») </w:t>
            </w: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перечня</w:t>
            </w:r>
            <w:r w:rsidR="006B5C85" w:rsidRPr="00DD3CFC">
              <w:rPr>
                <w:rFonts w:ascii="Liberation Serif" w:hAnsi="Liberation Serif" w:cs="Liberation Serif"/>
                <w:sz w:val="24"/>
                <w:szCs w:val="24"/>
              </w:rPr>
              <w:t xml:space="preserve"> и текста</w:t>
            </w: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 xml:space="preserve"> нормативных правовых актов</w:t>
            </w:r>
            <w:r w:rsidR="006B5C85" w:rsidRPr="00DD3CFC">
              <w:rPr>
                <w:rFonts w:ascii="Liberation Serif" w:hAnsi="Liberation Serif" w:cs="Liberation Serif"/>
                <w:sz w:val="24"/>
                <w:szCs w:val="24"/>
              </w:rPr>
              <w:t>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642" w:type="dxa"/>
          </w:tcPr>
          <w:p w:rsidR="006B6B74" w:rsidRPr="00DD3CFC" w:rsidRDefault="006B6B74" w:rsidP="00F23E0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 xml:space="preserve">август </w:t>
            </w:r>
          </w:p>
          <w:p w:rsidR="00500CA9" w:rsidRPr="00DD3CFC" w:rsidRDefault="006B6B74" w:rsidP="00F23E0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500CA9" w:rsidRPr="00DD3CFC" w:rsidRDefault="006B6B74" w:rsidP="006B6B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Гаринский</w:t>
            </w:r>
            <w:proofErr w:type="spellEnd"/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городской</w:t>
            </w:r>
          </w:p>
          <w:p w:rsidR="006B6B74" w:rsidRPr="00DD3CFC" w:rsidRDefault="006B6B74" w:rsidP="006B6B7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округ</w:t>
            </w:r>
          </w:p>
        </w:tc>
        <w:tc>
          <w:tcPr>
            <w:tcW w:w="1902" w:type="dxa"/>
          </w:tcPr>
          <w:p w:rsidR="006B6B74" w:rsidRDefault="006B6B74" w:rsidP="00F23E0C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Рычкова Т.И.</w:t>
            </w:r>
            <w:r w:rsidR="00DC0F04">
              <w:rPr>
                <w:rFonts w:ascii="Liberation Serif" w:hAnsi="Liberation Serif" w:cs="Liberation Serif"/>
                <w:sz w:val="27"/>
                <w:szCs w:val="27"/>
              </w:rPr>
              <w:t>:</w:t>
            </w:r>
          </w:p>
          <w:p w:rsidR="00DC0F04" w:rsidRPr="00DC0F04" w:rsidRDefault="00DC0F04" w:rsidP="00DC0F04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DC0F04">
              <w:rPr>
                <w:rFonts w:ascii="Liberation Serif" w:hAnsi="Liberation Serif" w:cs="Liberation Serif"/>
                <w:sz w:val="16"/>
                <w:szCs w:val="16"/>
              </w:rPr>
              <w:t>Муниципальный земельный контроль</w:t>
            </w:r>
          </w:p>
          <w:p w:rsidR="006B6B74" w:rsidRDefault="006B6B74" w:rsidP="00F23E0C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Суслова Ю.А.</w:t>
            </w:r>
            <w:r w:rsidR="00DC0F04">
              <w:rPr>
                <w:rFonts w:ascii="Liberation Serif" w:hAnsi="Liberation Serif" w:cs="Liberation Serif"/>
                <w:sz w:val="27"/>
                <w:szCs w:val="27"/>
              </w:rPr>
              <w:t>:</w:t>
            </w:r>
          </w:p>
          <w:p w:rsidR="00910E26" w:rsidRPr="00910E26" w:rsidRDefault="00910E26" w:rsidP="00910E26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910E26">
              <w:rPr>
                <w:rFonts w:ascii="Liberation Serif" w:hAnsi="Liberation Serif" w:cs="Liberation Serif"/>
                <w:sz w:val="16"/>
                <w:szCs w:val="16"/>
              </w:rPr>
              <w:t>Контроль за соблюдением законодательства в области розничной продажи алкогольной продукции</w:t>
            </w:r>
          </w:p>
          <w:p w:rsidR="00910E26" w:rsidRPr="00910E26" w:rsidRDefault="00910E26" w:rsidP="00910E26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910E26">
              <w:rPr>
                <w:rFonts w:ascii="Liberation Serif" w:hAnsi="Liberation Serif" w:cs="Liberation Serif"/>
                <w:sz w:val="16"/>
                <w:szCs w:val="16"/>
              </w:rPr>
              <w:t>Муниципальный контроль в области торговой деятельности</w:t>
            </w:r>
          </w:p>
          <w:p w:rsidR="00910E26" w:rsidRDefault="00910E26" w:rsidP="00F23E0C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Гагарин Н.К.</w:t>
            </w:r>
            <w:r w:rsidR="00DC0F04">
              <w:rPr>
                <w:rFonts w:ascii="Liberation Serif" w:hAnsi="Liberation Serif" w:cs="Liberation Serif"/>
                <w:sz w:val="27"/>
                <w:szCs w:val="27"/>
              </w:rPr>
              <w:t>:</w:t>
            </w:r>
          </w:p>
          <w:p w:rsidR="006B6B74" w:rsidRDefault="00B77C41" w:rsidP="00F23E0C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910E26">
              <w:rPr>
                <w:rFonts w:ascii="Liberation Serif" w:hAnsi="Liberation Serif" w:cs="Liberation Serif"/>
                <w:sz w:val="16"/>
                <w:szCs w:val="16"/>
              </w:rPr>
              <w:t>Муниципальный жилищный контроль</w:t>
            </w:r>
          </w:p>
          <w:p w:rsidR="00DC0F04" w:rsidRDefault="00DC0F04" w:rsidP="00DC0F04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DC0F04">
              <w:rPr>
                <w:rFonts w:ascii="Liberation Serif" w:hAnsi="Liberation Serif" w:cs="Liberation Serif"/>
                <w:sz w:val="16"/>
                <w:szCs w:val="16"/>
              </w:rPr>
              <w:t>Муниципальный контроль в сфере благоустройства</w:t>
            </w:r>
          </w:p>
          <w:p w:rsidR="00D8169A" w:rsidRPr="00910E26" w:rsidRDefault="00D8169A" w:rsidP="00D8169A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910E26">
              <w:rPr>
                <w:rFonts w:ascii="Liberation Serif" w:hAnsi="Liberation Serif" w:cs="Liberation Serif"/>
                <w:sz w:val="16"/>
                <w:szCs w:val="16"/>
              </w:rPr>
              <w:t xml:space="preserve">Муниципальный контроль за сохранностью автомобильных дорог местного </w:t>
            </w:r>
            <w:proofErr w:type="gramStart"/>
            <w:r w:rsidRPr="00910E26">
              <w:rPr>
                <w:rFonts w:ascii="Liberation Serif" w:hAnsi="Liberation Serif" w:cs="Liberation Serif"/>
                <w:sz w:val="16"/>
                <w:szCs w:val="16"/>
              </w:rPr>
              <w:t>значения;  Контроль</w:t>
            </w:r>
            <w:proofErr w:type="gramEnd"/>
            <w:r w:rsidRPr="00910E26">
              <w:rPr>
                <w:rFonts w:ascii="Liberation Serif" w:hAnsi="Liberation Serif" w:cs="Liberation Serif"/>
                <w:sz w:val="16"/>
                <w:szCs w:val="16"/>
              </w:rPr>
              <w:t xml:space="preserve"> соблюдения условий организации регулярных перевозок</w:t>
            </w:r>
            <w:r w:rsidRPr="00910E2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8169A" w:rsidRPr="00910E26" w:rsidRDefault="00D8169A" w:rsidP="00DC0F04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10E26" w:rsidTr="00064DFB">
        <w:tc>
          <w:tcPr>
            <w:tcW w:w="679" w:type="dxa"/>
          </w:tcPr>
          <w:p w:rsidR="006B5C85" w:rsidRPr="006B5C85" w:rsidRDefault="006B5C85" w:rsidP="00DB6AB8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2.</w:t>
            </w:r>
          </w:p>
        </w:tc>
        <w:tc>
          <w:tcPr>
            <w:tcW w:w="4136" w:type="dxa"/>
          </w:tcPr>
          <w:p w:rsidR="006B5C85" w:rsidRPr="00DD3CFC" w:rsidRDefault="006B5C85" w:rsidP="00064D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1642" w:type="dxa"/>
          </w:tcPr>
          <w:p w:rsidR="006B5C85" w:rsidRPr="00DD3CFC" w:rsidRDefault="006B5C85" w:rsidP="00F23E0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F04" w:rsidRPr="00DD3CFC" w:rsidRDefault="00DC0F04" w:rsidP="00DD3C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Гаринский</w:t>
            </w:r>
            <w:proofErr w:type="spellEnd"/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городской</w:t>
            </w:r>
          </w:p>
          <w:p w:rsidR="006B5C85" w:rsidRPr="00DD3CFC" w:rsidRDefault="00DC0F04" w:rsidP="00DC0F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округ</w:t>
            </w:r>
          </w:p>
        </w:tc>
        <w:tc>
          <w:tcPr>
            <w:tcW w:w="1902" w:type="dxa"/>
          </w:tcPr>
          <w:p w:rsidR="00DC0F04" w:rsidRDefault="00DC0F04" w:rsidP="00DC0F04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Рычкова Т.И.:</w:t>
            </w:r>
          </w:p>
          <w:p w:rsidR="00DC0F04" w:rsidRPr="00DC0F04" w:rsidRDefault="00DC0F04" w:rsidP="00DC0F04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DC0F04">
              <w:rPr>
                <w:rFonts w:ascii="Liberation Serif" w:hAnsi="Liberation Serif" w:cs="Liberation Serif"/>
                <w:sz w:val="16"/>
                <w:szCs w:val="16"/>
              </w:rPr>
              <w:t>Муниципальный земельный контроль</w:t>
            </w:r>
          </w:p>
          <w:p w:rsidR="00DC0F04" w:rsidRDefault="00DC0F04" w:rsidP="00DC0F04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Суслова Ю.А.:</w:t>
            </w:r>
          </w:p>
          <w:p w:rsidR="00DC0F04" w:rsidRPr="00910E26" w:rsidRDefault="00DC0F04" w:rsidP="00DC0F04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910E26">
              <w:rPr>
                <w:rFonts w:ascii="Liberation Serif" w:hAnsi="Liberation Serif" w:cs="Liberation Serif"/>
                <w:sz w:val="16"/>
                <w:szCs w:val="16"/>
              </w:rPr>
              <w:t>Контроль за соблюдением законодательства в области розничной продажи алкогольной продукции</w:t>
            </w:r>
          </w:p>
          <w:p w:rsidR="00DC0F04" w:rsidRPr="00910E26" w:rsidRDefault="00DC0F04" w:rsidP="00DC0F04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910E26">
              <w:rPr>
                <w:rFonts w:ascii="Liberation Serif" w:hAnsi="Liberation Serif" w:cs="Liberation Serif"/>
                <w:sz w:val="16"/>
                <w:szCs w:val="16"/>
              </w:rPr>
              <w:t>Муниципальный контроль в области торговой деятельности</w:t>
            </w:r>
          </w:p>
          <w:p w:rsidR="00DC0F04" w:rsidRDefault="00DC0F04" w:rsidP="00DC0F04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Гагарин Н.К.:</w:t>
            </w:r>
          </w:p>
          <w:p w:rsidR="00DC0F04" w:rsidRDefault="00DC0F04" w:rsidP="00DC0F04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910E26">
              <w:rPr>
                <w:rFonts w:ascii="Liberation Serif" w:hAnsi="Liberation Serif" w:cs="Liberation Serif"/>
                <w:sz w:val="16"/>
                <w:szCs w:val="16"/>
              </w:rPr>
              <w:t>Муниципальный жилищный контроль</w:t>
            </w:r>
          </w:p>
          <w:p w:rsidR="00D8169A" w:rsidRPr="00910E26" w:rsidRDefault="00DC0F04" w:rsidP="00D8169A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DC0F04">
              <w:rPr>
                <w:rFonts w:ascii="Liberation Serif" w:hAnsi="Liberation Serif" w:cs="Liberation Serif"/>
                <w:sz w:val="16"/>
                <w:szCs w:val="16"/>
              </w:rPr>
              <w:t>Муниципальный контроль в сфере благоустройства</w:t>
            </w:r>
            <w:r w:rsidR="00D8169A" w:rsidRPr="00910E26">
              <w:rPr>
                <w:rFonts w:ascii="Liberation Serif" w:hAnsi="Liberation Serif" w:cs="Liberation Serif"/>
                <w:sz w:val="16"/>
                <w:szCs w:val="16"/>
              </w:rPr>
              <w:t xml:space="preserve"> Муниципальный контроль за сохранностью автомобильных дорог местного </w:t>
            </w:r>
            <w:proofErr w:type="gramStart"/>
            <w:r w:rsidR="00D8169A" w:rsidRPr="00910E26">
              <w:rPr>
                <w:rFonts w:ascii="Liberation Serif" w:hAnsi="Liberation Serif" w:cs="Liberation Serif"/>
                <w:sz w:val="16"/>
                <w:szCs w:val="16"/>
              </w:rPr>
              <w:t>значения;  Контроль</w:t>
            </w:r>
            <w:proofErr w:type="gramEnd"/>
            <w:r w:rsidR="00D8169A" w:rsidRPr="00910E26">
              <w:rPr>
                <w:rFonts w:ascii="Liberation Serif" w:hAnsi="Liberation Serif" w:cs="Liberation Serif"/>
                <w:sz w:val="16"/>
                <w:szCs w:val="16"/>
              </w:rPr>
              <w:t xml:space="preserve"> соблюдения условий организации регулярных перевозок</w:t>
            </w:r>
            <w:r w:rsidR="00D8169A" w:rsidRPr="00910E2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6B5C85" w:rsidRPr="006B5C85" w:rsidRDefault="006B5C85" w:rsidP="00DC0F04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910E26" w:rsidTr="00064DFB">
        <w:tc>
          <w:tcPr>
            <w:tcW w:w="679" w:type="dxa"/>
          </w:tcPr>
          <w:p w:rsidR="006B5C85" w:rsidRPr="006B5C85" w:rsidRDefault="006B5C85" w:rsidP="00DB6AB8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3.</w:t>
            </w:r>
          </w:p>
        </w:tc>
        <w:tc>
          <w:tcPr>
            <w:tcW w:w="4136" w:type="dxa"/>
          </w:tcPr>
          <w:p w:rsidR="006B5C85" w:rsidRPr="00DD3CFC" w:rsidRDefault="005A5728" w:rsidP="00064D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="006B5C85" w:rsidRPr="00DD3CFC">
              <w:rPr>
                <w:rFonts w:ascii="Liberation Serif" w:hAnsi="Liberation Serif" w:cs="Liberation Serif"/>
                <w:sz w:val="24"/>
                <w:szCs w:val="24"/>
              </w:rPr>
              <w:t>егулярное обобщение практики осуществления видов муниципального контроля и размещение на официальных сайтах в сети «Интернет» соответствующих обо</w:t>
            </w:r>
            <w:r w:rsidR="00064DFB" w:rsidRPr="00DD3CFC">
              <w:rPr>
                <w:rFonts w:ascii="Liberation Serif" w:hAnsi="Liberation Serif" w:cs="Liberation Serif"/>
                <w:sz w:val="24"/>
                <w:szCs w:val="24"/>
              </w:rPr>
              <w:t>б</w:t>
            </w:r>
            <w:r w:rsidR="006B5C85" w:rsidRPr="00DD3CFC">
              <w:rPr>
                <w:rFonts w:ascii="Liberation Serif" w:hAnsi="Liberation Serif" w:cs="Liberation Serif"/>
                <w:sz w:val="24"/>
                <w:szCs w:val="24"/>
              </w:rPr>
              <w:t>щений</w:t>
            </w:r>
          </w:p>
        </w:tc>
        <w:tc>
          <w:tcPr>
            <w:tcW w:w="1642" w:type="dxa"/>
          </w:tcPr>
          <w:p w:rsidR="006B5C85" w:rsidRPr="00DD3CFC" w:rsidRDefault="006B5C85" w:rsidP="00F23E0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F04" w:rsidRPr="00DD3CFC" w:rsidRDefault="00DC0F04" w:rsidP="00DD3C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Гаринский</w:t>
            </w:r>
            <w:proofErr w:type="spellEnd"/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городской</w:t>
            </w:r>
          </w:p>
          <w:p w:rsidR="006B5C85" w:rsidRPr="00DD3CFC" w:rsidRDefault="00DC0F04" w:rsidP="00DC0F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округ</w:t>
            </w:r>
          </w:p>
        </w:tc>
        <w:tc>
          <w:tcPr>
            <w:tcW w:w="1902" w:type="dxa"/>
          </w:tcPr>
          <w:p w:rsidR="009A3885" w:rsidRPr="009967AA" w:rsidRDefault="009A3885" w:rsidP="009A3885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9967AA">
              <w:rPr>
                <w:rFonts w:ascii="Liberation Serif" w:hAnsi="Liberation Serif" w:cs="Liberation Serif"/>
                <w:sz w:val="16"/>
                <w:szCs w:val="16"/>
              </w:rPr>
              <w:t>органы (должностные лица), уполномоченные</w:t>
            </w:r>
          </w:p>
          <w:p w:rsidR="009A3885" w:rsidRPr="009967AA" w:rsidRDefault="009A3885" w:rsidP="009A3885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9967AA">
              <w:rPr>
                <w:rFonts w:ascii="Liberation Serif" w:hAnsi="Liberation Serif" w:cs="Liberation Serif"/>
                <w:sz w:val="16"/>
                <w:szCs w:val="16"/>
              </w:rPr>
              <w:t>на осуществление муниципального контроля</w:t>
            </w:r>
          </w:p>
          <w:p w:rsidR="006B5C85" w:rsidRPr="006B5C85" w:rsidRDefault="009A3885" w:rsidP="009A3885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9967AA">
              <w:rPr>
                <w:rFonts w:ascii="Liberation Serif" w:hAnsi="Liberation Serif" w:cs="Liberation Serif"/>
                <w:sz w:val="16"/>
                <w:szCs w:val="16"/>
              </w:rPr>
              <w:t>в соответствующей сфере деятельности</w:t>
            </w:r>
          </w:p>
        </w:tc>
      </w:tr>
      <w:tr w:rsidR="00910E26" w:rsidTr="00064DFB">
        <w:tc>
          <w:tcPr>
            <w:tcW w:w="679" w:type="dxa"/>
          </w:tcPr>
          <w:p w:rsidR="00DB6AB8" w:rsidRPr="006B5C85" w:rsidRDefault="00DB6AB8" w:rsidP="00DB6AB8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4.</w:t>
            </w:r>
          </w:p>
        </w:tc>
        <w:tc>
          <w:tcPr>
            <w:tcW w:w="4136" w:type="dxa"/>
          </w:tcPr>
          <w:p w:rsidR="00DB6AB8" w:rsidRPr="00DD3CFC" w:rsidRDefault="00DB6AB8" w:rsidP="00064D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642" w:type="dxa"/>
          </w:tcPr>
          <w:p w:rsidR="00DB6AB8" w:rsidRPr="00DD3CFC" w:rsidRDefault="00DB6AB8" w:rsidP="00F23E0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F04" w:rsidRPr="00DD3CFC" w:rsidRDefault="00DC0F04" w:rsidP="00DD3C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Гаринский</w:t>
            </w:r>
            <w:proofErr w:type="spellEnd"/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городской</w:t>
            </w:r>
          </w:p>
          <w:p w:rsidR="00DB6AB8" w:rsidRPr="00DD3CFC" w:rsidRDefault="00DC0F04" w:rsidP="00DC0F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округ</w:t>
            </w:r>
          </w:p>
        </w:tc>
        <w:tc>
          <w:tcPr>
            <w:tcW w:w="1902" w:type="dxa"/>
          </w:tcPr>
          <w:p w:rsidR="00DC0F04" w:rsidRDefault="00DC0F04" w:rsidP="00DC0F04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Рычкова Т.И.:</w:t>
            </w:r>
          </w:p>
          <w:p w:rsidR="00DC0F04" w:rsidRPr="00DC0F04" w:rsidRDefault="00DC0F04" w:rsidP="00DC0F04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DC0F04">
              <w:rPr>
                <w:rFonts w:ascii="Liberation Serif" w:hAnsi="Liberation Serif" w:cs="Liberation Serif"/>
                <w:sz w:val="16"/>
                <w:szCs w:val="16"/>
              </w:rPr>
              <w:t>Муниципальный земельный контроль</w:t>
            </w:r>
          </w:p>
          <w:p w:rsidR="00DC0F04" w:rsidRDefault="00DC0F04" w:rsidP="00DC0F04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Суслова Ю.А.:</w:t>
            </w:r>
          </w:p>
          <w:p w:rsidR="00DC0F04" w:rsidRPr="00910E26" w:rsidRDefault="00DC0F04" w:rsidP="00DC0F04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910E26">
              <w:rPr>
                <w:rFonts w:ascii="Liberation Serif" w:hAnsi="Liberation Serif" w:cs="Liberation Serif"/>
                <w:sz w:val="16"/>
                <w:szCs w:val="16"/>
              </w:rPr>
              <w:t>Контроль за соблюдением законодательства в области розничной продажи алкогольной продукции</w:t>
            </w:r>
          </w:p>
          <w:p w:rsidR="00DC0F04" w:rsidRPr="00910E26" w:rsidRDefault="00DC0F04" w:rsidP="00DC0F04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910E26">
              <w:rPr>
                <w:rFonts w:ascii="Liberation Serif" w:hAnsi="Liberation Serif" w:cs="Liberation Serif"/>
                <w:sz w:val="16"/>
                <w:szCs w:val="16"/>
              </w:rPr>
              <w:t>Муниципальный контроль в области торговой деятельности</w:t>
            </w:r>
          </w:p>
          <w:p w:rsidR="00DC0F04" w:rsidRDefault="00DC0F04" w:rsidP="00DC0F04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Гагарин Н.К.:</w:t>
            </w:r>
          </w:p>
          <w:p w:rsidR="00DC0F04" w:rsidRDefault="00DC0F04" w:rsidP="00DC0F04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910E26">
              <w:rPr>
                <w:rFonts w:ascii="Liberation Serif" w:hAnsi="Liberation Serif" w:cs="Liberation Serif"/>
                <w:sz w:val="16"/>
                <w:szCs w:val="16"/>
              </w:rPr>
              <w:t>Муниципальный жилищный контроль</w:t>
            </w:r>
          </w:p>
          <w:p w:rsidR="00DB6AB8" w:rsidRPr="006B5C85" w:rsidRDefault="00DC0F04" w:rsidP="00D8169A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DC0F04">
              <w:rPr>
                <w:rFonts w:ascii="Liberation Serif" w:hAnsi="Liberation Serif" w:cs="Liberation Serif"/>
                <w:sz w:val="16"/>
                <w:szCs w:val="16"/>
              </w:rPr>
              <w:t>Муниципальный контроль в сфере благоустройства</w:t>
            </w:r>
            <w:r w:rsidR="00D8169A" w:rsidRPr="00910E26">
              <w:rPr>
                <w:rFonts w:ascii="Liberation Serif" w:hAnsi="Liberation Serif" w:cs="Liberation Serif"/>
                <w:sz w:val="16"/>
                <w:szCs w:val="16"/>
              </w:rPr>
              <w:t xml:space="preserve"> Муниципальный контроль за сохранностью автомобильных дорог местного </w:t>
            </w:r>
            <w:proofErr w:type="gramStart"/>
            <w:r w:rsidR="00D8169A" w:rsidRPr="00910E26">
              <w:rPr>
                <w:rFonts w:ascii="Liberation Serif" w:hAnsi="Liberation Serif" w:cs="Liberation Serif"/>
                <w:sz w:val="16"/>
                <w:szCs w:val="16"/>
              </w:rPr>
              <w:t>значения;  Контроль</w:t>
            </w:r>
            <w:proofErr w:type="gramEnd"/>
            <w:r w:rsidR="00D8169A" w:rsidRPr="00910E26">
              <w:rPr>
                <w:rFonts w:ascii="Liberation Serif" w:hAnsi="Liberation Serif" w:cs="Liberation Serif"/>
                <w:sz w:val="16"/>
                <w:szCs w:val="16"/>
              </w:rPr>
              <w:t xml:space="preserve"> соблюдения условий организации регулярных перевозок</w:t>
            </w:r>
          </w:p>
        </w:tc>
      </w:tr>
      <w:tr w:rsidR="00910E26" w:rsidTr="00064DFB">
        <w:tc>
          <w:tcPr>
            <w:tcW w:w="679" w:type="dxa"/>
          </w:tcPr>
          <w:p w:rsidR="00DB6AB8" w:rsidRDefault="00DB6AB8" w:rsidP="00DB6AB8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5.</w:t>
            </w:r>
          </w:p>
        </w:tc>
        <w:tc>
          <w:tcPr>
            <w:tcW w:w="4136" w:type="dxa"/>
          </w:tcPr>
          <w:p w:rsidR="00896019" w:rsidRPr="00DD3CFC" w:rsidRDefault="00896019" w:rsidP="0089601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</w:t>
            </w:r>
          </w:p>
          <w:p w:rsidR="00896019" w:rsidRPr="00DD3CFC" w:rsidRDefault="00896019" w:rsidP="0089601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специальных профилактических</w:t>
            </w:r>
          </w:p>
          <w:p w:rsidR="00896019" w:rsidRPr="00DD3CFC" w:rsidRDefault="00896019" w:rsidP="0089601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мероприятий, направленных на</w:t>
            </w:r>
          </w:p>
          <w:p w:rsidR="00896019" w:rsidRPr="00DD3CFC" w:rsidRDefault="00896019" w:rsidP="0089601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предупреждение причинения</w:t>
            </w:r>
          </w:p>
          <w:p w:rsidR="00896019" w:rsidRPr="00DD3CFC" w:rsidRDefault="00896019" w:rsidP="0089601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вреда, возникновение</w:t>
            </w:r>
          </w:p>
          <w:p w:rsidR="00896019" w:rsidRPr="00DD3CFC" w:rsidRDefault="00896019" w:rsidP="0089601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чрезвычайных ситуаций</w:t>
            </w:r>
          </w:p>
          <w:p w:rsidR="00896019" w:rsidRPr="00DD3CFC" w:rsidRDefault="00896019" w:rsidP="0089601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природного и техногенного характера, проведение которых</w:t>
            </w:r>
          </w:p>
          <w:p w:rsidR="00896019" w:rsidRPr="00DD3CFC" w:rsidRDefault="00896019" w:rsidP="0089601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предусмотрено порядками</w:t>
            </w:r>
          </w:p>
          <w:p w:rsidR="00896019" w:rsidRPr="00DD3CFC" w:rsidRDefault="00896019" w:rsidP="008960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организации и осуществления муниципального контроля</w:t>
            </w:r>
          </w:p>
        </w:tc>
        <w:tc>
          <w:tcPr>
            <w:tcW w:w="1642" w:type="dxa"/>
          </w:tcPr>
          <w:p w:rsidR="00DB6AB8" w:rsidRPr="00DD3CFC" w:rsidRDefault="00DB6AB8" w:rsidP="00F23E0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F04" w:rsidRPr="00DD3CFC" w:rsidRDefault="00DC0F04" w:rsidP="00DD3C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Гаринский</w:t>
            </w:r>
            <w:proofErr w:type="spellEnd"/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городской</w:t>
            </w:r>
          </w:p>
          <w:p w:rsidR="00DB6AB8" w:rsidRPr="00DD3CFC" w:rsidRDefault="00DC0F04" w:rsidP="00DC0F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округ</w:t>
            </w:r>
          </w:p>
        </w:tc>
        <w:tc>
          <w:tcPr>
            <w:tcW w:w="1902" w:type="dxa"/>
          </w:tcPr>
          <w:p w:rsidR="00DC0F04" w:rsidRDefault="00DC0F04" w:rsidP="00DC0F04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Рычкова Т.И.:</w:t>
            </w:r>
          </w:p>
          <w:p w:rsidR="00DC0F04" w:rsidRPr="00DC0F04" w:rsidRDefault="00DC0F04" w:rsidP="00DC0F04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DC0F04">
              <w:rPr>
                <w:rFonts w:ascii="Liberation Serif" w:hAnsi="Liberation Serif" w:cs="Liberation Serif"/>
                <w:sz w:val="16"/>
                <w:szCs w:val="16"/>
              </w:rPr>
              <w:t>Муниципальный земельный контроль</w:t>
            </w:r>
          </w:p>
          <w:p w:rsidR="00DC0F04" w:rsidRDefault="00DC0F04" w:rsidP="00DC0F04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Суслова Ю.А.:</w:t>
            </w:r>
          </w:p>
          <w:p w:rsidR="00DC0F04" w:rsidRPr="00910E26" w:rsidRDefault="00DC0F04" w:rsidP="00DC0F04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910E26">
              <w:rPr>
                <w:rFonts w:ascii="Liberation Serif" w:hAnsi="Liberation Serif" w:cs="Liberation Serif"/>
                <w:sz w:val="16"/>
                <w:szCs w:val="16"/>
              </w:rPr>
              <w:t>Контроль за соблюдением законодательства в области розничной продажи алкогольной продукции</w:t>
            </w:r>
          </w:p>
          <w:p w:rsidR="00DC0F04" w:rsidRPr="00910E26" w:rsidRDefault="00DC0F04" w:rsidP="00DC0F04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910E26">
              <w:rPr>
                <w:rFonts w:ascii="Liberation Serif" w:hAnsi="Liberation Serif" w:cs="Liberation Serif"/>
                <w:sz w:val="16"/>
                <w:szCs w:val="16"/>
              </w:rPr>
              <w:t>Муниципальный контроль в области торговой деятельности</w:t>
            </w:r>
          </w:p>
          <w:p w:rsidR="00DC0F04" w:rsidRDefault="00DC0F04" w:rsidP="00DC0F04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Гагарин Н.К.:</w:t>
            </w:r>
          </w:p>
          <w:p w:rsidR="00DC0F04" w:rsidRDefault="00DC0F04" w:rsidP="00DC0F04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910E26">
              <w:rPr>
                <w:rFonts w:ascii="Liberation Serif" w:hAnsi="Liberation Serif" w:cs="Liberation Serif"/>
                <w:sz w:val="16"/>
                <w:szCs w:val="16"/>
              </w:rPr>
              <w:t>Муниципальный жилищный контроль</w:t>
            </w:r>
          </w:p>
          <w:p w:rsidR="00DB6AB8" w:rsidRPr="006B5C85" w:rsidRDefault="00DC0F04" w:rsidP="00D8169A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DC0F04">
              <w:rPr>
                <w:rFonts w:ascii="Liberation Serif" w:hAnsi="Liberation Serif" w:cs="Liberation Serif"/>
                <w:sz w:val="16"/>
                <w:szCs w:val="16"/>
              </w:rPr>
              <w:t>Муниципальный контроль в сфере благоустройства</w:t>
            </w:r>
            <w:r w:rsidR="00D8169A" w:rsidRPr="00910E26">
              <w:rPr>
                <w:rFonts w:ascii="Liberation Serif" w:hAnsi="Liberation Serif" w:cs="Liberation Serif"/>
                <w:sz w:val="16"/>
                <w:szCs w:val="16"/>
              </w:rPr>
              <w:t xml:space="preserve"> Муниципальный контроль за сохранностью автомобильных дорог местного </w:t>
            </w:r>
            <w:proofErr w:type="gramStart"/>
            <w:r w:rsidR="00D8169A" w:rsidRPr="00910E26">
              <w:rPr>
                <w:rFonts w:ascii="Liberation Serif" w:hAnsi="Liberation Serif" w:cs="Liberation Serif"/>
                <w:sz w:val="16"/>
                <w:szCs w:val="16"/>
              </w:rPr>
              <w:t>значения;  Контроль</w:t>
            </w:r>
            <w:proofErr w:type="gramEnd"/>
            <w:r w:rsidR="00D8169A" w:rsidRPr="00910E26">
              <w:rPr>
                <w:rFonts w:ascii="Liberation Serif" w:hAnsi="Liberation Serif" w:cs="Liberation Serif"/>
                <w:sz w:val="16"/>
                <w:szCs w:val="16"/>
              </w:rPr>
              <w:t xml:space="preserve"> соблюдения условий организации регулярных перевозок</w:t>
            </w:r>
            <w:r w:rsidR="00D8169A" w:rsidRPr="00910E2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500CA9" w:rsidRDefault="00500CA9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23E0C" w:rsidRDefault="00F23E0C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55046">
        <w:rPr>
          <w:rFonts w:ascii="Liberation Serif" w:hAnsi="Liberation Serif" w:cs="Liberation Serif"/>
          <w:b/>
          <w:sz w:val="28"/>
          <w:szCs w:val="28"/>
          <w:lang w:val="en-US"/>
        </w:rPr>
        <w:t>III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. Проект плана мероприятий по профилактике нарушений </w:t>
      </w:r>
      <w:r w:rsidR="00155046">
        <w:rPr>
          <w:rFonts w:ascii="Liberation Serif" w:hAnsi="Liberation Serif" w:cs="Liberation Serif"/>
          <w:b/>
          <w:sz w:val="28"/>
          <w:szCs w:val="28"/>
        </w:rPr>
        <w:br/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на </w:t>
      </w:r>
      <w:r w:rsidR="00DC0F04">
        <w:rPr>
          <w:rFonts w:ascii="Liberation Serif" w:hAnsi="Liberation Serif" w:cs="Liberation Serif"/>
          <w:b/>
          <w:sz w:val="28"/>
          <w:szCs w:val="28"/>
        </w:rPr>
        <w:t>2020-2021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 годы</w:t>
      </w:r>
    </w:p>
    <w:p w:rsidR="00064DFB" w:rsidRDefault="00064DFB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679"/>
        <w:gridCol w:w="4136"/>
        <w:gridCol w:w="1642"/>
        <w:gridCol w:w="1559"/>
        <w:gridCol w:w="1902"/>
      </w:tblGrid>
      <w:tr w:rsidR="00064DFB" w:rsidTr="00064DFB">
        <w:tc>
          <w:tcPr>
            <w:tcW w:w="679" w:type="dxa"/>
          </w:tcPr>
          <w:p w:rsidR="00064DFB" w:rsidRPr="006B5C85" w:rsidRDefault="00064DFB" w:rsidP="00ED53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№ п/п</w:t>
            </w:r>
          </w:p>
        </w:tc>
        <w:tc>
          <w:tcPr>
            <w:tcW w:w="4136" w:type="dxa"/>
          </w:tcPr>
          <w:p w:rsidR="00064DFB" w:rsidRPr="006B5C85" w:rsidRDefault="00064DFB" w:rsidP="00ED53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642" w:type="dxa"/>
          </w:tcPr>
          <w:p w:rsidR="00064DFB" w:rsidRPr="006B5C85" w:rsidRDefault="00064DFB" w:rsidP="00ED53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Срок выполнения</w:t>
            </w:r>
          </w:p>
          <w:p w:rsidR="00064DFB" w:rsidRPr="006B5C85" w:rsidRDefault="00064DFB" w:rsidP="00ED53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1559" w:type="dxa"/>
          </w:tcPr>
          <w:p w:rsidR="00064DFB" w:rsidRPr="006B5C85" w:rsidRDefault="00064DFB" w:rsidP="00ED53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Место реализации</w:t>
            </w:r>
          </w:p>
        </w:tc>
        <w:tc>
          <w:tcPr>
            <w:tcW w:w="1902" w:type="dxa"/>
          </w:tcPr>
          <w:p w:rsidR="00064DFB" w:rsidRPr="006B5C85" w:rsidRDefault="00064DFB" w:rsidP="00ED53B6">
            <w:pPr>
              <w:ind w:left="-190" w:right="-108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Ответственное лицо</w:t>
            </w:r>
          </w:p>
        </w:tc>
      </w:tr>
      <w:tr w:rsidR="00064DFB" w:rsidTr="00064DFB">
        <w:tc>
          <w:tcPr>
            <w:tcW w:w="679" w:type="dxa"/>
          </w:tcPr>
          <w:p w:rsidR="00064DFB" w:rsidRPr="006B5C85" w:rsidRDefault="00064DFB" w:rsidP="00ED53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1</w:t>
            </w:r>
          </w:p>
        </w:tc>
        <w:tc>
          <w:tcPr>
            <w:tcW w:w="4136" w:type="dxa"/>
          </w:tcPr>
          <w:p w:rsidR="00064DFB" w:rsidRPr="006B5C85" w:rsidRDefault="00064DFB" w:rsidP="00ED53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  <w:tc>
          <w:tcPr>
            <w:tcW w:w="1642" w:type="dxa"/>
          </w:tcPr>
          <w:p w:rsidR="00064DFB" w:rsidRPr="006B5C85" w:rsidRDefault="00064DFB" w:rsidP="00ED53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064DFB" w:rsidRPr="006B5C85" w:rsidRDefault="00064DFB" w:rsidP="00ED53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4</w:t>
            </w:r>
          </w:p>
        </w:tc>
        <w:tc>
          <w:tcPr>
            <w:tcW w:w="1902" w:type="dxa"/>
          </w:tcPr>
          <w:p w:rsidR="00064DFB" w:rsidRPr="006B5C85" w:rsidRDefault="00064DFB" w:rsidP="00ED53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5</w:t>
            </w:r>
          </w:p>
        </w:tc>
      </w:tr>
      <w:tr w:rsidR="00DC0F04" w:rsidTr="00064DFB">
        <w:tc>
          <w:tcPr>
            <w:tcW w:w="679" w:type="dxa"/>
          </w:tcPr>
          <w:p w:rsidR="00DC0F04" w:rsidRPr="006B5C85" w:rsidRDefault="00DC0F04" w:rsidP="00DC0F04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</w:p>
        </w:tc>
        <w:tc>
          <w:tcPr>
            <w:tcW w:w="4136" w:type="dxa"/>
          </w:tcPr>
          <w:p w:rsidR="00DC0F04" w:rsidRPr="00DD3CFC" w:rsidRDefault="00DC0F04" w:rsidP="00DC0F0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1642" w:type="dxa"/>
          </w:tcPr>
          <w:p w:rsidR="00DC0F04" w:rsidRPr="00DD3CFC" w:rsidRDefault="00DC0F04" w:rsidP="00DC0F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F04" w:rsidRPr="00DD3CFC" w:rsidRDefault="00DC0F04" w:rsidP="00DD3C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Гаринский</w:t>
            </w:r>
            <w:proofErr w:type="spellEnd"/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городской</w:t>
            </w:r>
          </w:p>
          <w:p w:rsidR="00DC0F04" w:rsidRPr="00DD3CFC" w:rsidRDefault="00DC0F04" w:rsidP="00DC0F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округ</w:t>
            </w:r>
          </w:p>
        </w:tc>
        <w:tc>
          <w:tcPr>
            <w:tcW w:w="1902" w:type="dxa"/>
          </w:tcPr>
          <w:p w:rsidR="00DC0F04" w:rsidRDefault="00DC0F04" w:rsidP="00DC0F04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Рычкова Т.И.:</w:t>
            </w:r>
          </w:p>
          <w:p w:rsidR="00DC0F04" w:rsidRPr="00DC0F04" w:rsidRDefault="00DC0F04" w:rsidP="00DC0F04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DC0F04">
              <w:rPr>
                <w:rFonts w:ascii="Liberation Serif" w:hAnsi="Liberation Serif" w:cs="Liberation Serif"/>
                <w:sz w:val="16"/>
                <w:szCs w:val="16"/>
              </w:rPr>
              <w:t>Муниципальный земельный контроль</w:t>
            </w:r>
          </w:p>
          <w:p w:rsidR="00DC0F04" w:rsidRDefault="00DC0F04" w:rsidP="00DC0F04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Суслова Ю.А.:</w:t>
            </w:r>
          </w:p>
          <w:p w:rsidR="00DC0F04" w:rsidRPr="00910E26" w:rsidRDefault="00DC0F04" w:rsidP="00DC0F04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910E26">
              <w:rPr>
                <w:rFonts w:ascii="Liberation Serif" w:hAnsi="Liberation Serif" w:cs="Liberation Serif"/>
                <w:sz w:val="16"/>
                <w:szCs w:val="16"/>
              </w:rPr>
              <w:t>Контроль за соблюдением законодательства в области розничной продажи алкогольной продукции</w:t>
            </w:r>
          </w:p>
          <w:p w:rsidR="00DC0F04" w:rsidRPr="00910E26" w:rsidRDefault="00DC0F04" w:rsidP="00DC0F04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910E26">
              <w:rPr>
                <w:rFonts w:ascii="Liberation Serif" w:hAnsi="Liberation Serif" w:cs="Liberation Serif"/>
                <w:sz w:val="16"/>
                <w:szCs w:val="16"/>
              </w:rPr>
              <w:t>Муниципальный контроль в области торговой деятельности</w:t>
            </w:r>
          </w:p>
          <w:p w:rsidR="00DC0F04" w:rsidRDefault="00DC0F04" w:rsidP="00DC0F04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Гагарин Н.К.:</w:t>
            </w:r>
          </w:p>
          <w:p w:rsidR="00DC0F04" w:rsidRDefault="00DC0F04" w:rsidP="00DC0F04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910E26">
              <w:rPr>
                <w:rFonts w:ascii="Liberation Serif" w:hAnsi="Liberation Serif" w:cs="Liberation Serif"/>
                <w:sz w:val="16"/>
                <w:szCs w:val="16"/>
              </w:rPr>
              <w:t>Муниципальный жилищный контроль</w:t>
            </w:r>
          </w:p>
          <w:p w:rsidR="00D8169A" w:rsidRPr="00910E26" w:rsidRDefault="00DC0F04" w:rsidP="00D8169A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DC0F04">
              <w:rPr>
                <w:rFonts w:ascii="Liberation Serif" w:hAnsi="Liberation Serif" w:cs="Liberation Serif"/>
                <w:sz w:val="16"/>
                <w:szCs w:val="16"/>
              </w:rPr>
              <w:t>Муниципальный контроль в сфере благоустройства</w:t>
            </w:r>
            <w:r w:rsidR="00D8169A" w:rsidRPr="00910E26">
              <w:rPr>
                <w:rFonts w:ascii="Liberation Serif" w:hAnsi="Liberation Serif" w:cs="Liberation Serif"/>
                <w:sz w:val="16"/>
                <w:szCs w:val="16"/>
              </w:rPr>
              <w:t xml:space="preserve"> Муниципальный контроль за сохранностью автомобильных дорог местного </w:t>
            </w:r>
            <w:proofErr w:type="gramStart"/>
            <w:r w:rsidR="00D8169A" w:rsidRPr="00910E26">
              <w:rPr>
                <w:rFonts w:ascii="Liberation Serif" w:hAnsi="Liberation Serif" w:cs="Liberation Serif"/>
                <w:sz w:val="16"/>
                <w:szCs w:val="16"/>
              </w:rPr>
              <w:t>значения;  Контроль</w:t>
            </w:r>
            <w:proofErr w:type="gramEnd"/>
            <w:r w:rsidR="00D8169A" w:rsidRPr="00910E26">
              <w:rPr>
                <w:rFonts w:ascii="Liberation Serif" w:hAnsi="Liberation Serif" w:cs="Liberation Serif"/>
                <w:sz w:val="16"/>
                <w:szCs w:val="16"/>
              </w:rPr>
              <w:t xml:space="preserve"> соблюдения условий организации регулярных перевозок</w:t>
            </w:r>
            <w:r w:rsidR="00D8169A" w:rsidRPr="00910E2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C0F04" w:rsidRPr="006B5C85" w:rsidRDefault="00DC0F04" w:rsidP="00DC0F04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DC0F04" w:rsidTr="00064DFB">
        <w:tc>
          <w:tcPr>
            <w:tcW w:w="679" w:type="dxa"/>
          </w:tcPr>
          <w:p w:rsidR="00DC0F04" w:rsidRPr="006B5C85" w:rsidRDefault="00DC0F04" w:rsidP="00DC0F04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  <w:tc>
          <w:tcPr>
            <w:tcW w:w="4136" w:type="dxa"/>
          </w:tcPr>
          <w:p w:rsidR="00DC0F04" w:rsidRPr="00DD3CFC" w:rsidRDefault="00DC0F04" w:rsidP="00DC0F0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Регулярное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      </w:r>
          </w:p>
        </w:tc>
        <w:tc>
          <w:tcPr>
            <w:tcW w:w="1642" w:type="dxa"/>
          </w:tcPr>
          <w:p w:rsidR="00DC0F04" w:rsidRPr="00DD3CFC" w:rsidRDefault="00DC0F04" w:rsidP="00DC0F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F04" w:rsidRPr="00DD3CFC" w:rsidRDefault="00DC0F04" w:rsidP="00DD3C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Гаринский</w:t>
            </w:r>
            <w:proofErr w:type="spellEnd"/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городской</w:t>
            </w:r>
          </w:p>
          <w:p w:rsidR="00DC0F04" w:rsidRPr="00DD3CFC" w:rsidRDefault="00DC0F04" w:rsidP="00DC0F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округ</w:t>
            </w:r>
          </w:p>
        </w:tc>
        <w:tc>
          <w:tcPr>
            <w:tcW w:w="1902" w:type="dxa"/>
          </w:tcPr>
          <w:p w:rsidR="00DD3CFC" w:rsidRPr="009967AA" w:rsidRDefault="00DD3CFC" w:rsidP="00DD3CFC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9967AA">
              <w:rPr>
                <w:rFonts w:ascii="Liberation Serif" w:hAnsi="Liberation Serif" w:cs="Liberation Serif"/>
                <w:sz w:val="16"/>
                <w:szCs w:val="16"/>
              </w:rPr>
              <w:t>органы (должностные лица), уполномоченные</w:t>
            </w:r>
          </w:p>
          <w:p w:rsidR="00DD3CFC" w:rsidRPr="009967AA" w:rsidRDefault="00DD3CFC" w:rsidP="00DD3CFC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9967AA">
              <w:rPr>
                <w:rFonts w:ascii="Liberation Serif" w:hAnsi="Liberation Serif" w:cs="Liberation Serif"/>
                <w:sz w:val="16"/>
                <w:szCs w:val="16"/>
              </w:rPr>
              <w:t>на осуществление муниципального контроля</w:t>
            </w:r>
          </w:p>
          <w:p w:rsidR="00DC0F04" w:rsidRPr="006B5C85" w:rsidRDefault="00DD3CFC" w:rsidP="00DD3CFC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9967AA">
              <w:rPr>
                <w:rFonts w:ascii="Liberation Serif" w:hAnsi="Liberation Serif" w:cs="Liberation Serif"/>
                <w:sz w:val="16"/>
                <w:szCs w:val="16"/>
              </w:rPr>
              <w:t>в соответствующей сфере деятельности</w:t>
            </w:r>
          </w:p>
        </w:tc>
      </w:tr>
      <w:tr w:rsidR="00DC0F04" w:rsidTr="00064DFB">
        <w:tc>
          <w:tcPr>
            <w:tcW w:w="679" w:type="dxa"/>
          </w:tcPr>
          <w:p w:rsidR="00DC0F04" w:rsidRPr="006B5C85" w:rsidRDefault="00DC0F04" w:rsidP="00DC0F04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</w:p>
        </w:tc>
        <w:tc>
          <w:tcPr>
            <w:tcW w:w="4136" w:type="dxa"/>
          </w:tcPr>
          <w:p w:rsidR="00DC0F04" w:rsidRPr="00DD3CFC" w:rsidRDefault="00DC0F04" w:rsidP="00DC0F0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642" w:type="dxa"/>
          </w:tcPr>
          <w:p w:rsidR="00DC0F04" w:rsidRPr="00DD3CFC" w:rsidRDefault="00DC0F04" w:rsidP="00DC0F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0F04" w:rsidRPr="00DD3CFC" w:rsidRDefault="00DC0F04" w:rsidP="00DD3C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Гаринский</w:t>
            </w:r>
            <w:proofErr w:type="spellEnd"/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городской</w:t>
            </w:r>
          </w:p>
          <w:p w:rsidR="00DC0F04" w:rsidRPr="00DD3CFC" w:rsidRDefault="00DC0F04" w:rsidP="00DC0F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округ</w:t>
            </w:r>
          </w:p>
        </w:tc>
        <w:tc>
          <w:tcPr>
            <w:tcW w:w="1902" w:type="dxa"/>
          </w:tcPr>
          <w:p w:rsidR="00DC0F04" w:rsidRDefault="00DC0F04" w:rsidP="00DC0F04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Рычкова Т.И.:</w:t>
            </w:r>
          </w:p>
          <w:p w:rsidR="00DC0F04" w:rsidRPr="00DC0F04" w:rsidRDefault="00DC0F04" w:rsidP="00DC0F04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DC0F04">
              <w:rPr>
                <w:rFonts w:ascii="Liberation Serif" w:hAnsi="Liberation Serif" w:cs="Liberation Serif"/>
                <w:sz w:val="16"/>
                <w:szCs w:val="16"/>
              </w:rPr>
              <w:t>Муниципальный земельный контроль</w:t>
            </w:r>
          </w:p>
          <w:p w:rsidR="00DC0F04" w:rsidRDefault="00DC0F04" w:rsidP="00DC0F04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Суслова Ю.А.:</w:t>
            </w:r>
          </w:p>
          <w:p w:rsidR="00DC0F04" w:rsidRPr="00910E26" w:rsidRDefault="00DC0F04" w:rsidP="00DC0F04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910E26">
              <w:rPr>
                <w:rFonts w:ascii="Liberation Serif" w:hAnsi="Liberation Serif" w:cs="Liberation Serif"/>
                <w:sz w:val="16"/>
                <w:szCs w:val="16"/>
              </w:rPr>
              <w:t>Контроль за соблюдением законодательства в области розничной продажи алкогольной продукции</w:t>
            </w:r>
          </w:p>
          <w:p w:rsidR="00DC0F04" w:rsidRPr="00910E26" w:rsidRDefault="00DC0F04" w:rsidP="00DC0F04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910E26">
              <w:rPr>
                <w:rFonts w:ascii="Liberation Serif" w:hAnsi="Liberation Serif" w:cs="Liberation Serif"/>
                <w:sz w:val="16"/>
                <w:szCs w:val="16"/>
              </w:rPr>
              <w:t>Муниципальный контроль в области торговой деятельности</w:t>
            </w:r>
          </w:p>
          <w:p w:rsidR="00DC0F04" w:rsidRDefault="00DC0F04" w:rsidP="00DC0F04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Гагарин Н.К.:</w:t>
            </w:r>
          </w:p>
          <w:p w:rsidR="00DC0F04" w:rsidRDefault="00DC0F04" w:rsidP="00DC0F04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910E26">
              <w:rPr>
                <w:rFonts w:ascii="Liberation Serif" w:hAnsi="Liberation Serif" w:cs="Liberation Serif"/>
                <w:sz w:val="16"/>
                <w:szCs w:val="16"/>
              </w:rPr>
              <w:t>Муниципальный жилищный контроль</w:t>
            </w:r>
          </w:p>
          <w:p w:rsidR="00DC0F04" w:rsidRPr="006B5C85" w:rsidRDefault="00DC0F04" w:rsidP="00D8169A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DC0F04">
              <w:rPr>
                <w:rFonts w:ascii="Liberation Serif" w:hAnsi="Liberation Serif" w:cs="Liberation Serif"/>
                <w:sz w:val="16"/>
                <w:szCs w:val="16"/>
              </w:rPr>
              <w:t>Муниципальный контроль в сфере благоустройства</w:t>
            </w:r>
            <w:r w:rsidR="00D8169A" w:rsidRPr="00910E26">
              <w:rPr>
                <w:rFonts w:ascii="Liberation Serif" w:hAnsi="Liberation Serif" w:cs="Liberation Serif"/>
                <w:sz w:val="16"/>
                <w:szCs w:val="16"/>
              </w:rPr>
              <w:t xml:space="preserve"> Муниципальный контроль за сохранностью автомобильных дорог местного </w:t>
            </w:r>
            <w:proofErr w:type="gramStart"/>
            <w:r w:rsidR="00D8169A" w:rsidRPr="00910E26">
              <w:rPr>
                <w:rFonts w:ascii="Liberation Serif" w:hAnsi="Liberation Serif" w:cs="Liberation Serif"/>
                <w:sz w:val="16"/>
                <w:szCs w:val="16"/>
              </w:rPr>
              <w:t>значения;  Контроль</w:t>
            </w:r>
            <w:proofErr w:type="gramEnd"/>
            <w:r w:rsidR="00D8169A" w:rsidRPr="00910E26">
              <w:rPr>
                <w:rFonts w:ascii="Liberation Serif" w:hAnsi="Liberation Serif" w:cs="Liberation Serif"/>
                <w:sz w:val="16"/>
                <w:szCs w:val="16"/>
              </w:rPr>
              <w:t xml:space="preserve"> соблюдения условий организации регулярных перевозок</w:t>
            </w:r>
          </w:p>
        </w:tc>
      </w:tr>
      <w:tr w:rsidR="00DC0F04" w:rsidTr="00064DFB">
        <w:tc>
          <w:tcPr>
            <w:tcW w:w="679" w:type="dxa"/>
          </w:tcPr>
          <w:p w:rsidR="00DC0F04" w:rsidRPr="006B5C85" w:rsidRDefault="00DC0F04" w:rsidP="00DC0F04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4</w:t>
            </w:r>
          </w:p>
        </w:tc>
        <w:tc>
          <w:tcPr>
            <w:tcW w:w="4136" w:type="dxa"/>
          </w:tcPr>
          <w:p w:rsidR="00DC0F04" w:rsidRPr="00DD3CFC" w:rsidRDefault="00DC0F04" w:rsidP="00DC0F0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</w:t>
            </w:r>
          </w:p>
          <w:p w:rsidR="00DC0F04" w:rsidRPr="00DD3CFC" w:rsidRDefault="00DC0F04" w:rsidP="00DC0F0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специальных профилактических</w:t>
            </w:r>
          </w:p>
          <w:p w:rsidR="00DC0F04" w:rsidRPr="00DD3CFC" w:rsidRDefault="00DC0F04" w:rsidP="00DC0F0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мероприятий, направленных на</w:t>
            </w:r>
          </w:p>
          <w:p w:rsidR="00DC0F04" w:rsidRPr="00DD3CFC" w:rsidRDefault="00DC0F04" w:rsidP="00DC0F0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предупреждение причинения</w:t>
            </w:r>
          </w:p>
          <w:p w:rsidR="00DC0F04" w:rsidRPr="00DD3CFC" w:rsidRDefault="00DC0F04" w:rsidP="00DC0F0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вреда, возникновение</w:t>
            </w:r>
          </w:p>
          <w:p w:rsidR="00DC0F04" w:rsidRPr="00DD3CFC" w:rsidRDefault="00DC0F04" w:rsidP="00DC0F0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чрезвычайных ситуаций</w:t>
            </w:r>
          </w:p>
          <w:p w:rsidR="00DC0F04" w:rsidRPr="00DD3CFC" w:rsidRDefault="00DC0F04" w:rsidP="00DC0F0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природного и техногенного характера, проведение которых</w:t>
            </w:r>
          </w:p>
          <w:p w:rsidR="00DC0F04" w:rsidRPr="00DD3CFC" w:rsidRDefault="00DC0F04" w:rsidP="00DC0F0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предусмотрено порядками</w:t>
            </w:r>
          </w:p>
          <w:p w:rsidR="00DC0F04" w:rsidRDefault="00DC0F04" w:rsidP="00DC0F04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организации и осуществления муниципального контроля</w:t>
            </w:r>
          </w:p>
        </w:tc>
        <w:tc>
          <w:tcPr>
            <w:tcW w:w="1642" w:type="dxa"/>
          </w:tcPr>
          <w:p w:rsidR="00DC0F04" w:rsidRPr="006B5C85" w:rsidRDefault="00DC0F04" w:rsidP="00DC0F04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1559" w:type="dxa"/>
          </w:tcPr>
          <w:p w:rsidR="00DC0F04" w:rsidRPr="00DD3CFC" w:rsidRDefault="00DC0F04" w:rsidP="00DD3C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Гаринский</w:t>
            </w:r>
            <w:proofErr w:type="spellEnd"/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городской</w:t>
            </w:r>
          </w:p>
          <w:p w:rsidR="00DC0F04" w:rsidRPr="006B5C85" w:rsidRDefault="00DC0F04" w:rsidP="00DC0F04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округ</w:t>
            </w:r>
          </w:p>
        </w:tc>
        <w:tc>
          <w:tcPr>
            <w:tcW w:w="1902" w:type="dxa"/>
          </w:tcPr>
          <w:p w:rsidR="00DC0F04" w:rsidRDefault="00DC0F04" w:rsidP="00DC0F04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Рычкова Т.И.:</w:t>
            </w:r>
          </w:p>
          <w:p w:rsidR="00DC0F04" w:rsidRPr="00DC0F04" w:rsidRDefault="00DC0F04" w:rsidP="00DC0F04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DC0F04">
              <w:rPr>
                <w:rFonts w:ascii="Liberation Serif" w:hAnsi="Liberation Serif" w:cs="Liberation Serif"/>
                <w:sz w:val="16"/>
                <w:szCs w:val="16"/>
              </w:rPr>
              <w:t>Муниципальный земельный контроль</w:t>
            </w:r>
          </w:p>
          <w:p w:rsidR="00DC0F04" w:rsidRDefault="00DC0F04" w:rsidP="00DC0F04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Суслова Ю.А.:</w:t>
            </w:r>
          </w:p>
          <w:p w:rsidR="00DC0F04" w:rsidRPr="00910E26" w:rsidRDefault="00DC0F04" w:rsidP="00DC0F04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910E26">
              <w:rPr>
                <w:rFonts w:ascii="Liberation Serif" w:hAnsi="Liberation Serif" w:cs="Liberation Serif"/>
                <w:sz w:val="16"/>
                <w:szCs w:val="16"/>
              </w:rPr>
              <w:t xml:space="preserve">Контроль за соблюдением законодательства в </w:t>
            </w:r>
            <w:r w:rsidRPr="00910E26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области розничной продажи алкогольной продукции</w:t>
            </w:r>
          </w:p>
          <w:p w:rsidR="00DC0F04" w:rsidRPr="00910E26" w:rsidRDefault="00DC0F04" w:rsidP="00DC0F04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910E26">
              <w:rPr>
                <w:rFonts w:ascii="Liberation Serif" w:hAnsi="Liberation Serif" w:cs="Liberation Serif"/>
                <w:sz w:val="16"/>
                <w:szCs w:val="16"/>
              </w:rPr>
              <w:t>Муниципальный контроль в области торговой деятельности</w:t>
            </w:r>
          </w:p>
          <w:p w:rsidR="00DC0F04" w:rsidRDefault="00DC0F04" w:rsidP="00DC0F04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Гагарин Н.К.:</w:t>
            </w:r>
          </w:p>
          <w:p w:rsidR="00DC0F04" w:rsidRDefault="00DC0F04" w:rsidP="00DC0F04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910E26">
              <w:rPr>
                <w:rFonts w:ascii="Liberation Serif" w:hAnsi="Liberation Serif" w:cs="Liberation Serif"/>
                <w:sz w:val="16"/>
                <w:szCs w:val="16"/>
              </w:rPr>
              <w:t>Муниципальный жилищный контроль</w:t>
            </w:r>
          </w:p>
          <w:p w:rsidR="00DC0F04" w:rsidRPr="006B5C85" w:rsidRDefault="00DC0F04" w:rsidP="00D8169A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DC0F04">
              <w:rPr>
                <w:rFonts w:ascii="Liberation Serif" w:hAnsi="Liberation Serif" w:cs="Liberation Serif"/>
                <w:sz w:val="16"/>
                <w:szCs w:val="16"/>
              </w:rPr>
              <w:t>Муниципальный контроль в сфере благоустройства</w:t>
            </w:r>
            <w:r w:rsidR="00D8169A" w:rsidRPr="00910E26">
              <w:rPr>
                <w:rFonts w:ascii="Liberation Serif" w:hAnsi="Liberation Serif" w:cs="Liberation Serif"/>
                <w:sz w:val="16"/>
                <w:szCs w:val="16"/>
              </w:rPr>
              <w:t xml:space="preserve"> Муниципальный контроль за сохранностью автомобильных дорог местного </w:t>
            </w:r>
            <w:proofErr w:type="gramStart"/>
            <w:r w:rsidR="00D8169A" w:rsidRPr="00910E26">
              <w:rPr>
                <w:rFonts w:ascii="Liberation Serif" w:hAnsi="Liberation Serif" w:cs="Liberation Serif"/>
                <w:sz w:val="16"/>
                <w:szCs w:val="16"/>
              </w:rPr>
              <w:t>значения;  Контроль</w:t>
            </w:r>
            <w:proofErr w:type="gramEnd"/>
            <w:r w:rsidR="00D8169A" w:rsidRPr="00910E26">
              <w:rPr>
                <w:rFonts w:ascii="Liberation Serif" w:hAnsi="Liberation Serif" w:cs="Liberation Serif"/>
                <w:sz w:val="16"/>
                <w:szCs w:val="16"/>
              </w:rPr>
              <w:t xml:space="preserve"> соблюдения условий организации регулярных перевозок</w:t>
            </w:r>
            <w:r w:rsidR="00D8169A" w:rsidRPr="00910E2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064DFB" w:rsidRPr="00DD3CFC" w:rsidRDefault="003E3A24" w:rsidP="003E3A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Liberation Serif"/>
          <w:b/>
        </w:rPr>
      </w:pPr>
      <w:r w:rsidRPr="00DD3CFC">
        <w:rPr>
          <w:rFonts w:ascii="Liberation Serif" w:hAnsi="Liberation Serif" w:cs="Liberation Serif"/>
        </w:rPr>
        <w:lastRenderedPageBreak/>
        <w:t xml:space="preserve">в данном разделе указываются мероприятия, аналогичные мероприятиям раздела </w:t>
      </w:r>
      <w:r w:rsidRPr="00DD3CFC">
        <w:rPr>
          <w:rFonts w:ascii="Liberation Serif" w:hAnsi="Liberation Serif" w:cs="Liberation Serif"/>
          <w:lang w:val="en-US"/>
        </w:rPr>
        <w:t>II</w:t>
      </w:r>
      <w:r w:rsidRPr="00DD3CFC">
        <w:rPr>
          <w:rFonts w:ascii="Liberation Serif" w:hAnsi="Liberation Serif" w:cs="Liberation Serif"/>
        </w:rPr>
        <w:t xml:space="preserve">, </w:t>
      </w:r>
      <w:r w:rsidRPr="00DD3CFC">
        <w:rPr>
          <w:rFonts w:ascii="Liberation Serif" w:hAnsi="Liberation Serif" w:cs="Liberation Serif"/>
        </w:rPr>
        <w:br/>
        <w:t xml:space="preserve">на последующие 2 года </w:t>
      </w:r>
    </w:p>
    <w:p w:rsidR="00DD3CFC" w:rsidRDefault="00DD3CFC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23E0C" w:rsidRPr="00155046" w:rsidRDefault="00F23E0C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55046">
        <w:rPr>
          <w:rFonts w:ascii="Liberation Serif" w:hAnsi="Liberation Serif" w:cs="Liberation Serif"/>
          <w:b/>
          <w:sz w:val="28"/>
          <w:szCs w:val="28"/>
          <w:lang w:val="en-US"/>
        </w:rPr>
        <w:t>IV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. Отчетные показатели программы профилактики на </w:t>
      </w:r>
      <w:r w:rsidR="00DC0F04">
        <w:rPr>
          <w:rFonts w:ascii="Liberation Serif" w:hAnsi="Liberation Serif" w:cs="Liberation Serif"/>
          <w:b/>
          <w:sz w:val="28"/>
          <w:szCs w:val="28"/>
        </w:rPr>
        <w:t>2019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tbl>
      <w:tblPr>
        <w:tblStyle w:val="a5"/>
        <w:tblW w:w="9977" w:type="dxa"/>
        <w:tblLook w:val="04A0" w:firstRow="1" w:lastRow="0" w:firstColumn="1" w:lastColumn="0" w:noHBand="0" w:noVBand="1"/>
      </w:tblPr>
      <w:tblGrid>
        <w:gridCol w:w="624"/>
        <w:gridCol w:w="3231"/>
        <w:gridCol w:w="2188"/>
        <w:gridCol w:w="1873"/>
        <w:gridCol w:w="2061"/>
      </w:tblGrid>
      <w:tr w:rsidR="009B2F72" w:rsidTr="009967AA">
        <w:tc>
          <w:tcPr>
            <w:tcW w:w="624" w:type="dxa"/>
          </w:tcPr>
          <w:p w:rsidR="00064DFB" w:rsidRPr="006B5C85" w:rsidRDefault="00064DFB" w:rsidP="00ED53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№ п/п</w:t>
            </w:r>
          </w:p>
        </w:tc>
        <w:tc>
          <w:tcPr>
            <w:tcW w:w="3231" w:type="dxa"/>
          </w:tcPr>
          <w:p w:rsidR="00064DFB" w:rsidRPr="00DD3CFC" w:rsidRDefault="00064DFB" w:rsidP="00064D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88" w:type="dxa"/>
          </w:tcPr>
          <w:p w:rsidR="00064DFB" w:rsidRPr="00DD3CFC" w:rsidRDefault="00064DFB" w:rsidP="00ED53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Методика расчета показателя</w:t>
            </w:r>
          </w:p>
          <w:p w:rsidR="00064DFB" w:rsidRPr="00DD3CFC" w:rsidRDefault="00064DFB" w:rsidP="00ED53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3" w:type="dxa"/>
          </w:tcPr>
          <w:p w:rsidR="00064DFB" w:rsidRPr="00DD3CFC" w:rsidRDefault="00064DFB" w:rsidP="00ED53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Базовый период</w:t>
            </w:r>
          </w:p>
          <w:p w:rsidR="00064DFB" w:rsidRPr="00DD3CFC" w:rsidRDefault="00064DFB" w:rsidP="009B2F7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9B2F72" w:rsidRPr="00DD3CFC">
              <w:rPr>
                <w:rFonts w:ascii="Liberation Serif" w:hAnsi="Liberation Serif" w:cs="Liberation Serif"/>
                <w:sz w:val="24"/>
                <w:szCs w:val="24"/>
              </w:rPr>
              <w:t xml:space="preserve">целевые </w:t>
            </w:r>
            <w:proofErr w:type="gramStart"/>
            <w:r w:rsidR="009B2F72" w:rsidRPr="00DD3CFC">
              <w:rPr>
                <w:rFonts w:ascii="Liberation Serif" w:hAnsi="Liberation Serif" w:cs="Liberation Serif"/>
                <w:sz w:val="24"/>
                <w:szCs w:val="24"/>
              </w:rPr>
              <w:t xml:space="preserve">значения </w:t>
            </w: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B2F72" w:rsidRPr="00DD3CFC">
              <w:rPr>
                <w:rFonts w:ascii="Liberation Serif" w:hAnsi="Liberation Serif" w:cs="Liberation Serif"/>
                <w:sz w:val="24"/>
                <w:szCs w:val="24"/>
              </w:rPr>
              <w:t>предшествую</w:t>
            </w:r>
            <w:proofErr w:type="gramEnd"/>
            <w:r w:rsidR="009B2F72" w:rsidRPr="00DD3CFC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proofErr w:type="spellStart"/>
            <w:r w:rsidR="009B2F72" w:rsidRPr="00DD3CFC">
              <w:rPr>
                <w:rFonts w:ascii="Liberation Serif" w:hAnsi="Liberation Serif" w:cs="Liberation Serif"/>
                <w:sz w:val="24"/>
                <w:szCs w:val="24"/>
              </w:rPr>
              <w:t>щего</w:t>
            </w:r>
            <w:proofErr w:type="spellEnd"/>
            <w:r w:rsidR="009B2F72" w:rsidRPr="00DD3CF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  <w:r w:rsidR="009B2F72" w:rsidRPr="00DD3CFC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2061" w:type="dxa"/>
          </w:tcPr>
          <w:p w:rsidR="009B2F72" w:rsidRPr="00DD3CFC" w:rsidRDefault="00064DFB" w:rsidP="00064DFB">
            <w:pPr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 xml:space="preserve">Целевое значение </w:t>
            </w:r>
          </w:p>
          <w:p w:rsidR="00064DFB" w:rsidRPr="00DD3CFC" w:rsidRDefault="00064DFB" w:rsidP="00DC0F04">
            <w:pPr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 xml:space="preserve">на </w:t>
            </w:r>
            <w:r w:rsidR="00DC0F04" w:rsidRPr="00DD3CFC">
              <w:rPr>
                <w:rFonts w:ascii="Liberation Serif" w:hAnsi="Liberation Serif" w:cs="Liberation Serif"/>
                <w:sz w:val="24"/>
                <w:szCs w:val="24"/>
              </w:rPr>
              <w:t xml:space="preserve">2019 </w:t>
            </w: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</w:tr>
      <w:tr w:rsidR="009B2F72" w:rsidTr="009967AA">
        <w:tc>
          <w:tcPr>
            <w:tcW w:w="624" w:type="dxa"/>
          </w:tcPr>
          <w:p w:rsidR="00064DFB" w:rsidRPr="006B5C85" w:rsidRDefault="00064DFB" w:rsidP="00ED53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</w:p>
        </w:tc>
        <w:tc>
          <w:tcPr>
            <w:tcW w:w="3231" w:type="dxa"/>
          </w:tcPr>
          <w:p w:rsidR="00064DFB" w:rsidRPr="006B5C85" w:rsidRDefault="00064DFB" w:rsidP="00ED53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  <w:tc>
          <w:tcPr>
            <w:tcW w:w="2188" w:type="dxa"/>
          </w:tcPr>
          <w:p w:rsidR="00064DFB" w:rsidRPr="006B5C85" w:rsidRDefault="00064DFB" w:rsidP="00ED53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</w:p>
        </w:tc>
        <w:tc>
          <w:tcPr>
            <w:tcW w:w="1873" w:type="dxa"/>
          </w:tcPr>
          <w:p w:rsidR="00064DFB" w:rsidRPr="006B5C85" w:rsidRDefault="00064DFB" w:rsidP="00ED53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4</w:t>
            </w:r>
          </w:p>
        </w:tc>
        <w:tc>
          <w:tcPr>
            <w:tcW w:w="2061" w:type="dxa"/>
          </w:tcPr>
          <w:p w:rsidR="00064DFB" w:rsidRPr="006B5C85" w:rsidRDefault="00064DFB" w:rsidP="00ED53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5</w:t>
            </w:r>
          </w:p>
        </w:tc>
      </w:tr>
      <w:tr w:rsidR="009967AA" w:rsidTr="009967AA">
        <w:tc>
          <w:tcPr>
            <w:tcW w:w="624" w:type="dxa"/>
          </w:tcPr>
          <w:p w:rsidR="009967AA" w:rsidRPr="006B5C85" w:rsidRDefault="009967AA" w:rsidP="009967AA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</w:p>
        </w:tc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% опрошенных</w:t>
            </w:r>
          </w:p>
        </w:tc>
        <w:tc>
          <w:tcPr>
            <w:tcW w:w="1873" w:type="dxa"/>
          </w:tcPr>
          <w:p w:rsidR="009967AA" w:rsidRPr="006B5C85" w:rsidRDefault="009967AA" w:rsidP="009967AA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Не менее 60% опрошенных</w:t>
            </w:r>
          </w:p>
        </w:tc>
      </w:tr>
      <w:tr w:rsidR="009967AA" w:rsidTr="009967AA">
        <w:tc>
          <w:tcPr>
            <w:tcW w:w="624" w:type="dxa"/>
          </w:tcPr>
          <w:p w:rsidR="009967AA" w:rsidRPr="006B5C85" w:rsidRDefault="009967AA" w:rsidP="009967AA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% опрошенных</w:t>
            </w:r>
          </w:p>
        </w:tc>
        <w:tc>
          <w:tcPr>
            <w:tcW w:w="1873" w:type="dxa"/>
          </w:tcPr>
          <w:p w:rsidR="009967AA" w:rsidRPr="006B5C85" w:rsidRDefault="009967AA" w:rsidP="009967AA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Не менее 60% опрошенных</w:t>
            </w:r>
          </w:p>
        </w:tc>
      </w:tr>
      <w:tr w:rsidR="009967AA" w:rsidTr="009967AA">
        <w:tc>
          <w:tcPr>
            <w:tcW w:w="624" w:type="dxa"/>
          </w:tcPr>
          <w:p w:rsidR="009967AA" w:rsidRPr="006B5C85" w:rsidRDefault="009967AA" w:rsidP="009967AA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</w:p>
        </w:tc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 xml:space="preserve">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Гаринского городского округа в информационно-телекоммуникационной сети Интернет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% опрошенных</w:t>
            </w:r>
          </w:p>
        </w:tc>
        <w:tc>
          <w:tcPr>
            <w:tcW w:w="1873" w:type="dxa"/>
          </w:tcPr>
          <w:p w:rsidR="009967AA" w:rsidRPr="006B5C85" w:rsidRDefault="009967AA" w:rsidP="009967AA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Не менее 60% опрошенных</w:t>
            </w:r>
          </w:p>
        </w:tc>
      </w:tr>
      <w:tr w:rsidR="009967AA" w:rsidTr="009967AA">
        <w:tc>
          <w:tcPr>
            <w:tcW w:w="624" w:type="dxa"/>
          </w:tcPr>
          <w:p w:rsidR="009967AA" w:rsidRPr="006B5C85" w:rsidRDefault="009967AA" w:rsidP="009967AA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4</w:t>
            </w:r>
          </w:p>
        </w:tc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 xml:space="preserve">Удовлетворенность в обеспечении доступности информации о принятых и готовящихся изменениях обязательных требований, размещенной на </w:t>
            </w:r>
            <w:r>
              <w:rPr>
                <w:color w:val="000000"/>
              </w:rPr>
              <w:lastRenderedPageBreak/>
              <w:t xml:space="preserve">официальном сайте </w:t>
            </w:r>
            <w:proofErr w:type="gramStart"/>
            <w:r>
              <w:rPr>
                <w:color w:val="000000"/>
              </w:rPr>
              <w:t>Гаринского  городского</w:t>
            </w:r>
            <w:proofErr w:type="gramEnd"/>
            <w:r>
              <w:rPr>
                <w:color w:val="000000"/>
              </w:rPr>
              <w:t xml:space="preserve"> округа в информационно-телекоммуникационной сети Интернет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% опрошенных</w:t>
            </w:r>
          </w:p>
        </w:tc>
        <w:tc>
          <w:tcPr>
            <w:tcW w:w="1873" w:type="dxa"/>
          </w:tcPr>
          <w:p w:rsidR="009967AA" w:rsidRPr="006B5C85" w:rsidRDefault="009967AA" w:rsidP="009967AA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Не менее 60% опрошенных</w:t>
            </w:r>
          </w:p>
        </w:tc>
      </w:tr>
      <w:tr w:rsidR="009967AA" w:rsidTr="009967AA">
        <w:tc>
          <w:tcPr>
            <w:tcW w:w="624" w:type="dxa"/>
          </w:tcPr>
          <w:p w:rsidR="009967AA" w:rsidRPr="006B5C85" w:rsidRDefault="009967AA" w:rsidP="009967AA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5</w:t>
            </w:r>
          </w:p>
        </w:tc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 xml:space="preserve">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Не менее 60% опрошенных</w:t>
            </w:r>
          </w:p>
        </w:tc>
        <w:tc>
          <w:tcPr>
            <w:tcW w:w="1873" w:type="dxa"/>
          </w:tcPr>
          <w:p w:rsidR="009967AA" w:rsidRPr="006B5C85" w:rsidRDefault="009967AA" w:rsidP="009967AA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Не менее 60% опрошенных</w:t>
            </w:r>
          </w:p>
        </w:tc>
      </w:tr>
      <w:tr w:rsidR="009967AA" w:rsidTr="009967AA">
        <w:tc>
          <w:tcPr>
            <w:tcW w:w="624" w:type="dxa"/>
          </w:tcPr>
          <w:p w:rsidR="009967AA" w:rsidRPr="006B5C85" w:rsidRDefault="009967AA" w:rsidP="009967AA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6</w:t>
            </w:r>
          </w:p>
        </w:tc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Не менее 100% мероприятий, предусмотренных перечнем</w:t>
            </w:r>
          </w:p>
        </w:tc>
        <w:tc>
          <w:tcPr>
            <w:tcW w:w="1873" w:type="dxa"/>
          </w:tcPr>
          <w:p w:rsidR="009967AA" w:rsidRPr="006B5C85" w:rsidRDefault="009967AA" w:rsidP="009967AA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Не менее 100% мероприятий, предусмотренных перечнем</w:t>
            </w:r>
          </w:p>
        </w:tc>
      </w:tr>
    </w:tbl>
    <w:p w:rsidR="003E3A24" w:rsidRDefault="003E3A24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23E0C" w:rsidRDefault="00155046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Раздел V</w:t>
      </w:r>
      <w:r w:rsidR="00F23E0C" w:rsidRPr="00155046">
        <w:rPr>
          <w:rFonts w:ascii="Liberation Serif" w:hAnsi="Liberation Serif" w:cs="Liberation Serif"/>
          <w:b/>
          <w:sz w:val="28"/>
          <w:szCs w:val="28"/>
        </w:rPr>
        <w:t xml:space="preserve">. Проект отчетных показателей программы профилактики </w:t>
      </w:r>
      <w:r w:rsidR="00064DFB">
        <w:rPr>
          <w:rFonts w:ascii="Liberation Serif" w:hAnsi="Liberation Serif" w:cs="Liberation Serif"/>
          <w:b/>
          <w:sz w:val="28"/>
          <w:szCs w:val="28"/>
        </w:rPr>
        <w:br/>
      </w:r>
      <w:r w:rsidR="00F23E0C" w:rsidRPr="00155046">
        <w:rPr>
          <w:rFonts w:ascii="Liberation Serif" w:hAnsi="Liberation Serif" w:cs="Liberation Serif"/>
          <w:b/>
          <w:sz w:val="28"/>
          <w:szCs w:val="28"/>
        </w:rPr>
        <w:t xml:space="preserve">на </w:t>
      </w:r>
      <w:r w:rsidR="00161C6D">
        <w:rPr>
          <w:rFonts w:ascii="Liberation Serif" w:hAnsi="Liberation Serif" w:cs="Liberation Serif"/>
          <w:b/>
          <w:sz w:val="28"/>
          <w:szCs w:val="28"/>
        </w:rPr>
        <w:t>2020-</w:t>
      </w:r>
      <w:proofErr w:type="gramStart"/>
      <w:r w:rsidR="00161C6D">
        <w:rPr>
          <w:rFonts w:ascii="Liberation Serif" w:hAnsi="Liberation Serif" w:cs="Liberation Serif"/>
          <w:b/>
          <w:sz w:val="28"/>
          <w:szCs w:val="28"/>
        </w:rPr>
        <w:t xml:space="preserve">2021 </w:t>
      </w:r>
      <w:r w:rsidR="00F23E0C" w:rsidRPr="00155046">
        <w:rPr>
          <w:rFonts w:ascii="Liberation Serif" w:hAnsi="Liberation Serif" w:cs="Liberation Serif"/>
          <w:b/>
          <w:sz w:val="28"/>
          <w:szCs w:val="28"/>
        </w:rPr>
        <w:t xml:space="preserve"> годы</w:t>
      </w:r>
      <w:proofErr w:type="gramEnd"/>
    </w:p>
    <w:p w:rsidR="00064DFB" w:rsidRPr="00155046" w:rsidRDefault="00064DFB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639"/>
        <w:gridCol w:w="2952"/>
        <w:gridCol w:w="2061"/>
        <w:gridCol w:w="1303"/>
        <w:gridCol w:w="2061"/>
        <w:gridCol w:w="1044"/>
      </w:tblGrid>
      <w:tr w:rsidR="009B2F72" w:rsidTr="009B2F72">
        <w:tc>
          <w:tcPr>
            <w:tcW w:w="679" w:type="dxa"/>
            <w:vMerge w:val="restart"/>
          </w:tcPr>
          <w:p w:rsidR="009B2F72" w:rsidRPr="006B5C85" w:rsidRDefault="009B2F72" w:rsidP="00ED53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№ п/п</w:t>
            </w:r>
          </w:p>
        </w:tc>
        <w:tc>
          <w:tcPr>
            <w:tcW w:w="3144" w:type="dxa"/>
            <w:vMerge w:val="restart"/>
          </w:tcPr>
          <w:p w:rsidR="009B2F72" w:rsidRPr="006B5C85" w:rsidRDefault="009B2F72" w:rsidP="00ED53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 xml:space="preserve">Наименование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показателя</w:t>
            </w:r>
          </w:p>
        </w:tc>
        <w:tc>
          <w:tcPr>
            <w:tcW w:w="1842" w:type="dxa"/>
            <w:vMerge w:val="restart"/>
          </w:tcPr>
          <w:p w:rsidR="009B2F72" w:rsidRPr="006B5C85" w:rsidRDefault="009B2F72" w:rsidP="00ED53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Методика расчета показателя</w:t>
            </w:r>
          </w:p>
          <w:p w:rsidR="009B2F72" w:rsidRPr="006B5C85" w:rsidRDefault="009B2F72" w:rsidP="00ED53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1559" w:type="dxa"/>
            <w:vMerge w:val="restart"/>
          </w:tcPr>
          <w:p w:rsidR="009B2F72" w:rsidRPr="00DD3CFC" w:rsidRDefault="009B2F72" w:rsidP="00ED53B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D3CFC">
              <w:rPr>
                <w:rFonts w:ascii="Liberation Serif" w:hAnsi="Liberation Serif" w:cs="Liberation Serif"/>
                <w:sz w:val="18"/>
                <w:szCs w:val="18"/>
              </w:rPr>
              <w:t>Базовый период</w:t>
            </w:r>
          </w:p>
          <w:p w:rsidR="009B2F72" w:rsidRPr="006B5C85" w:rsidRDefault="009B2F72" w:rsidP="009B2F72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D3CFC">
              <w:rPr>
                <w:rFonts w:ascii="Liberation Serif" w:hAnsi="Liberation Serif" w:cs="Liberation Serif"/>
                <w:sz w:val="18"/>
                <w:szCs w:val="18"/>
              </w:rPr>
              <w:t xml:space="preserve">(целевые </w:t>
            </w:r>
            <w:proofErr w:type="gramStart"/>
            <w:r w:rsidRPr="00DD3CFC">
              <w:rPr>
                <w:rFonts w:ascii="Liberation Serif" w:hAnsi="Liberation Serif" w:cs="Liberation Serif"/>
                <w:sz w:val="18"/>
                <w:szCs w:val="18"/>
              </w:rPr>
              <w:t>значения  текущего</w:t>
            </w:r>
            <w:proofErr w:type="gramEnd"/>
            <w:r w:rsidRPr="00DD3CFC">
              <w:rPr>
                <w:rFonts w:ascii="Liberation Serif" w:hAnsi="Liberation Serif" w:cs="Liberation Serif"/>
                <w:sz w:val="18"/>
                <w:szCs w:val="18"/>
              </w:rPr>
              <w:t xml:space="preserve"> года)</w:t>
            </w:r>
          </w:p>
        </w:tc>
        <w:tc>
          <w:tcPr>
            <w:tcW w:w="2836" w:type="dxa"/>
            <w:gridSpan w:val="2"/>
          </w:tcPr>
          <w:p w:rsidR="009B2F72" w:rsidRDefault="009B2F72" w:rsidP="00ED53B6">
            <w:pPr>
              <w:ind w:left="-190" w:right="-108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Целевое значение</w:t>
            </w:r>
          </w:p>
          <w:p w:rsidR="009B2F72" w:rsidRDefault="009B2F72" w:rsidP="009B2F72">
            <w:pPr>
              <w:ind w:left="-190" w:right="-108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показателей </w:t>
            </w:r>
          </w:p>
          <w:p w:rsidR="009B2F72" w:rsidRDefault="009B2F72" w:rsidP="009B2F72">
            <w:pPr>
              <w:ind w:left="-190" w:right="-108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9B2F72" w:rsidTr="009B2F72">
        <w:tc>
          <w:tcPr>
            <w:tcW w:w="679" w:type="dxa"/>
            <w:vMerge/>
          </w:tcPr>
          <w:p w:rsidR="009B2F72" w:rsidRPr="006B5C85" w:rsidRDefault="009B2F72" w:rsidP="00ED53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3144" w:type="dxa"/>
            <w:vMerge/>
          </w:tcPr>
          <w:p w:rsidR="009B2F72" w:rsidRPr="006B5C85" w:rsidRDefault="009B2F72" w:rsidP="00ED53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9B2F72" w:rsidRDefault="009B2F72" w:rsidP="00ED53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9B2F72" w:rsidRDefault="009B2F72" w:rsidP="00ED53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1418" w:type="dxa"/>
          </w:tcPr>
          <w:p w:rsidR="009B2F72" w:rsidRPr="00DD3CFC" w:rsidRDefault="009B2F72" w:rsidP="00ED53B6">
            <w:pPr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 xml:space="preserve">на </w:t>
            </w:r>
          </w:p>
          <w:p w:rsidR="009B2F72" w:rsidRPr="00DD3CFC" w:rsidRDefault="00161C6D" w:rsidP="00161C6D">
            <w:pPr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2020</w:t>
            </w:r>
            <w:r w:rsidR="009B2F72" w:rsidRPr="00DD3CFC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9B2F72" w:rsidRPr="00DD3CFC" w:rsidRDefault="009B2F72" w:rsidP="00ED53B6">
            <w:pPr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 xml:space="preserve">на </w:t>
            </w:r>
          </w:p>
          <w:p w:rsidR="009B2F72" w:rsidRPr="00DD3CFC" w:rsidRDefault="00161C6D" w:rsidP="00ED53B6">
            <w:pPr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3CFC"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  <w:r w:rsidR="009B2F72" w:rsidRPr="00DD3CFC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</w:tr>
      <w:tr w:rsidR="009B2F72" w:rsidTr="009B2F72">
        <w:tc>
          <w:tcPr>
            <w:tcW w:w="679" w:type="dxa"/>
          </w:tcPr>
          <w:p w:rsidR="009B2F72" w:rsidRPr="006B5C85" w:rsidRDefault="009B2F72" w:rsidP="00ED53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</w:p>
        </w:tc>
        <w:tc>
          <w:tcPr>
            <w:tcW w:w="3144" w:type="dxa"/>
          </w:tcPr>
          <w:p w:rsidR="009B2F72" w:rsidRPr="006B5C85" w:rsidRDefault="009B2F72" w:rsidP="00ED53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  <w:tc>
          <w:tcPr>
            <w:tcW w:w="1842" w:type="dxa"/>
          </w:tcPr>
          <w:p w:rsidR="009B2F72" w:rsidRPr="006B5C85" w:rsidRDefault="009B2F72" w:rsidP="00ED53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9B2F72" w:rsidRPr="006B5C85" w:rsidRDefault="009B2F72" w:rsidP="00ED53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4</w:t>
            </w:r>
          </w:p>
        </w:tc>
        <w:tc>
          <w:tcPr>
            <w:tcW w:w="1418" w:type="dxa"/>
          </w:tcPr>
          <w:p w:rsidR="009B2F72" w:rsidRPr="006B5C85" w:rsidRDefault="009B2F72" w:rsidP="00ED53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5</w:t>
            </w:r>
          </w:p>
        </w:tc>
        <w:tc>
          <w:tcPr>
            <w:tcW w:w="1418" w:type="dxa"/>
          </w:tcPr>
          <w:p w:rsidR="009B2F72" w:rsidRPr="006B5C85" w:rsidRDefault="009B2F72" w:rsidP="00ED53B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6</w:t>
            </w:r>
          </w:p>
        </w:tc>
      </w:tr>
      <w:tr w:rsidR="009967AA" w:rsidTr="0082577C">
        <w:tc>
          <w:tcPr>
            <w:tcW w:w="679" w:type="dxa"/>
          </w:tcPr>
          <w:p w:rsidR="009967AA" w:rsidRPr="006B5C85" w:rsidRDefault="009967AA" w:rsidP="009967AA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% опрошенных</w:t>
            </w:r>
          </w:p>
        </w:tc>
        <w:tc>
          <w:tcPr>
            <w:tcW w:w="1559" w:type="dxa"/>
          </w:tcPr>
          <w:p w:rsidR="009967AA" w:rsidRPr="006B5C85" w:rsidRDefault="009967AA" w:rsidP="009967AA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Не менее 60% опрошенных</w:t>
            </w:r>
          </w:p>
        </w:tc>
        <w:tc>
          <w:tcPr>
            <w:tcW w:w="1418" w:type="dxa"/>
          </w:tcPr>
          <w:p w:rsidR="009967AA" w:rsidRPr="006B5C85" w:rsidRDefault="009967AA" w:rsidP="009967AA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</w:p>
        </w:tc>
      </w:tr>
      <w:tr w:rsidR="009967AA" w:rsidTr="0082577C">
        <w:tc>
          <w:tcPr>
            <w:tcW w:w="679" w:type="dxa"/>
          </w:tcPr>
          <w:p w:rsidR="009967AA" w:rsidRPr="006B5C85" w:rsidRDefault="009967AA" w:rsidP="009967AA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% опрошенных</w:t>
            </w:r>
          </w:p>
        </w:tc>
        <w:tc>
          <w:tcPr>
            <w:tcW w:w="1559" w:type="dxa"/>
          </w:tcPr>
          <w:p w:rsidR="009967AA" w:rsidRPr="006B5C85" w:rsidRDefault="009967AA" w:rsidP="009967AA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Не менее 60% опрошенных</w:t>
            </w:r>
          </w:p>
        </w:tc>
        <w:tc>
          <w:tcPr>
            <w:tcW w:w="1418" w:type="dxa"/>
          </w:tcPr>
          <w:p w:rsidR="009967AA" w:rsidRPr="006B5C85" w:rsidRDefault="009967AA" w:rsidP="009967AA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</w:tr>
      <w:tr w:rsidR="009967AA" w:rsidTr="0082577C">
        <w:tc>
          <w:tcPr>
            <w:tcW w:w="679" w:type="dxa"/>
          </w:tcPr>
          <w:p w:rsidR="009967AA" w:rsidRPr="006B5C85" w:rsidRDefault="009967AA" w:rsidP="009967AA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 xml:space="preserve">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Гаринского городского округа в информационно-телекоммуникационной сети Интернет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% опрошенных</w:t>
            </w:r>
          </w:p>
        </w:tc>
        <w:tc>
          <w:tcPr>
            <w:tcW w:w="1559" w:type="dxa"/>
          </w:tcPr>
          <w:p w:rsidR="009967AA" w:rsidRPr="006B5C85" w:rsidRDefault="009967AA" w:rsidP="009967AA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Не менее 60% опрошенных</w:t>
            </w:r>
          </w:p>
        </w:tc>
        <w:tc>
          <w:tcPr>
            <w:tcW w:w="1418" w:type="dxa"/>
          </w:tcPr>
          <w:p w:rsidR="009967AA" w:rsidRPr="006B5C85" w:rsidRDefault="009967AA" w:rsidP="009967AA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</w:p>
        </w:tc>
      </w:tr>
      <w:tr w:rsidR="009967AA" w:rsidTr="0082577C">
        <w:tc>
          <w:tcPr>
            <w:tcW w:w="679" w:type="dxa"/>
          </w:tcPr>
          <w:p w:rsidR="009967AA" w:rsidRPr="006B5C85" w:rsidRDefault="009967AA" w:rsidP="009967AA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4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 xml:space="preserve">Удовлетворенность в обеспечении доступности </w:t>
            </w:r>
            <w:r>
              <w:rPr>
                <w:color w:val="000000"/>
              </w:rPr>
              <w:lastRenderedPageBreak/>
              <w:t xml:space="preserve">информации о принятых и готовящихся изменениях обязательных требований, размещенной на официальном сайте </w:t>
            </w:r>
            <w:proofErr w:type="gramStart"/>
            <w:r>
              <w:rPr>
                <w:color w:val="000000"/>
              </w:rPr>
              <w:t>Гаринского  городского</w:t>
            </w:r>
            <w:proofErr w:type="gramEnd"/>
            <w:r>
              <w:rPr>
                <w:color w:val="000000"/>
              </w:rPr>
              <w:t xml:space="preserve"> округа в информационно-телекоммуникационной сети Интернет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% опрошенных</w:t>
            </w:r>
          </w:p>
        </w:tc>
        <w:tc>
          <w:tcPr>
            <w:tcW w:w="1559" w:type="dxa"/>
          </w:tcPr>
          <w:p w:rsidR="009967AA" w:rsidRPr="006B5C85" w:rsidRDefault="009967AA" w:rsidP="009967AA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Не менее 60% опрошенных</w:t>
            </w:r>
          </w:p>
        </w:tc>
        <w:tc>
          <w:tcPr>
            <w:tcW w:w="1418" w:type="dxa"/>
          </w:tcPr>
          <w:p w:rsidR="009967AA" w:rsidRPr="006B5C85" w:rsidRDefault="009967AA" w:rsidP="009967AA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4</w:t>
            </w:r>
          </w:p>
        </w:tc>
      </w:tr>
      <w:tr w:rsidR="009967AA" w:rsidTr="0082577C">
        <w:tc>
          <w:tcPr>
            <w:tcW w:w="679" w:type="dxa"/>
          </w:tcPr>
          <w:p w:rsidR="009967AA" w:rsidRPr="006B5C85" w:rsidRDefault="009967AA" w:rsidP="009967AA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5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 xml:space="preserve">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Не менее 60% опрошенных</w:t>
            </w:r>
          </w:p>
        </w:tc>
        <w:tc>
          <w:tcPr>
            <w:tcW w:w="1559" w:type="dxa"/>
          </w:tcPr>
          <w:p w:rsidR="009967AA" w:rsidRPr="006B5C85" w:rsidRDefault="009967AA" w:rsidP="009967AA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Не менее 60% опрошенных</w:t>
            </w:r>
          </w:p>
        </w:tc>
        <w:tc>
          <w:tcPr>
            <w:tcW w:w="1418" w:type="dxa"/>
          </w:tcPr>
          <w:p w:rsidR="009967AA" w:rsidRPr="006B5C85" w:rsidRDefault="009967AA" w:rsidP="009967AA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5</w:t>
            </w:r>
          </w:p>
        </w:tc>
      </w:tr>
      <w:tr w:rsidR="009967AA" w:rsidTr="0082577C">
        <w:tc>
          <w:tcPr>
            <w:tcW w:w="679" w:type="dxa"/>
          </w:tcPr>
          <w:p w:rsidR="009967AA" w:rsidRPr="006B5C85" w:rsidRDefault="009967AA" w:rsidP="009967AA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6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Не менее 100% мероприятий, предусмотренных перечнем</w:t>
            </w:r>
          </w:p>
        </w:tc>
        <w:tc>
          <w:tcPr>
            <w:tcW w:w="1559" w:type="dxa"/>
          </w:tcPr>
          <w:p w:rsidR="009967AA" w:rsidRPr="006B5C85" w:rsidRDefault="009967AA" w:rsidP="009967AA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7AA" w:rsidRDefault="009967AA" w:rsidP="009967AA">
            <w:pPr>
              <w:pStyle w:val="aa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Не менее 100% мероприятий, предусмотренных перечнем</w:t>
            </w:r>
          </w:p>
        </w:tc>
        <w:tc>
          <w:tcPr>
            <w:tcW w:w="1418" w:type="dxa"/>
          </w:tcPr>
          <w:p w:rsidR="009967AA" w:rsidRPr="006B5C85" w:rsidRDefault="009967AA" w:rsidP="009967AA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6</w:t>
            </w:r>
          </w:p>
        </w:tc>
      </w:tr>
    </w:tbl>
    <w:p w:rsidR="003E3A24" w:rsidRPr="003E3A24" w:rsidRDefault="003E3A24" w:rsidP="003E3A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E3A24">
        <w:rPr>
          <w:rFonts w:ascii="Liberation Serif" w:hAnsi="Liberation Serif" w:cs="Liberation Serif"/>
          <w:sz w:val="24"/>
          <w:szCs w:val="24"/>
        </w:rPr>
        <w:t xml:space="preserve">в данном разделе указываются </w:t>
      </w:r>
      <w:r>
        <w:rPr>
          <w:rFonts w:ascii="Liberation Serif" w:hAnsi="Liberation Serif" w:cs="Liberation Serif"/>
          <w:sz w:val="24"/>
          <w:szCs w:val="24"/>
        </w:rPr>
        <w:t xml:space="preserve">показатели, </w:t>
      </w:r>
      <w:r w:rsidRPr="003E3A24">
        <w:rPr>
          <w:rFonts w:ascii="Liberation Serif" w:hAnsi="Liberation Serif" w:cs="Liberation Serif"/>
          <w:sz w:val="24"/>
          <w:szCs w:val="24"/>
        </w:rPr>
        <w:t xml:space="preserve">аналогичные </w:t>
      </w:r>
      <w:r>
        <w:rPr>
          <w:rFonts w:ascii="Liberation Serif" w:hAnsi="Liberation Serif" w:cs="Liberation Serif"/>
          <w:sz w:val="24"/>
          <w:szCs w:val="24"/>
        </w:rPr>
        <w:t>показателям</w:t>
      </w:r>
      <w:r w:rsidRPr="003E3A24">
        <w:rPr>
          <w:rFonts w:ascii="Liberation Serif" w:hAnsi="Liberation Serif" w:cs="Liberation Serif"/>
          <w:sz w:val="24"/>
          <w:szCs w:val="24"/>
        </w:rPr>
        <w:t xml:space="preserve"> раздел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3E3A2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val="en-US"/>
        </w:rPr>
        <w:t>IV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br/>
        <w:t>на последующие 2 года</w:t>
      </w:r>
      <w:r w:rsidRPr="003E3A24">
        <w:rPr>
          <w:rFonts w:ascii="Liberation Serif" w:hAnsi="Liberation Serif" w:cs="Liberation Serif"/>
          <w:sz w:val="24"/>
          <w:szCs w:val="24"/>
        </w:rPr>
        <w:t xml:space="preserve"> </w:t>
      </w:r>
    </w:p>
    <w:bookmarkEnd w:id="0"/>
    <w:p w:rsidR="00F23E0C" w:rsidRPr="00F23E0C" w:rsidRDefault="00F23E0C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sectPr w:rsidR="00F23E0C" w:rsidRPr="00F23E0C" w:rsidSect="003E3A24">
      <w:headerReference w:type="default" r:id="rId8"/>
      <w:pgSz w:w="11906" w:h="16838"/>
      <w:pgMar w:top="1134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FF" w:rsidRDefault="001B1CFF" w:rsidP="00DB6AB8">
      <w:pPr>
        <w:spacing w:after="0" w:line="240" w:lineRule="auto"/>
      </w:pPr>
      <w:r>
        <w:separator/>
      </w:r>
    </w:p>
  </w:endnote>
  <w:endnote w:type="continuationSeparator" w:id="0">
    <w:p w:rsidR="001B1CFF" w:rsidRDefault="001B1CFF" w:rsidP="00DB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FF" w:rsidRDefault="001B1CFF" w:rsidP="00DB6AB8">
      <w:pPr>
        <w:spacing w:after="0" w:line="240" w:lineRule="auto"/>
      </w:pPr>
      <w:r>
        <w:separator/>
      </w:r>
    </w:p>
  </w:footnote>
  <w:footnote w:type="continuationSeparator" w:id="0">
    <w:p w:rsidR="001B1CFF" w:rsidRDefault="001B1CFF" w:rsidP="00DB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247213"/>
      <w:docPartObj>
        <w:docPartGallery w:val="Page Numbers (Top of Page)"/>
        <w:docPartUnique/>
      </w:docPartObj>
    </w:sdtPr>
    <w:sdtEndPr/>
    <w:sdtContent>
      <w:p w:rsidR="00DB6AB8" w:rsidRDefault="00DB6A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F18">
          <w:rPr>
            <w:noProof/>
          </w:rPr>
          <w:t>12</w:t>
        </w:r>
        <w:r>
          <w:fldChar w:fldCharType="end"/>
        </w:r>
      </w:p>
    </w:sdtContent>
  </w:sdt>
  <w:p w:rsidR="00DB6AB8" w:rsidRDefault="00DB6A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D46F7"/>
    <w:multiLevelType w:val="multilevel"/>
    <w:tmpl w:val="321A5E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270D5220"/>
    <w:multiLevelType w:val="hybridMultilevel"/>
    <w:tmpl w:val="404E6138"/>
    <w:lvl w:ilvl="0" w:tplc="5C3CD88E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F1D6A15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3732320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6832672"/>
    <w:multiLevelType w:val="hybridMultilevel"/>
    <w:tmpl w:val="CB96D296"/>
    <w:lvl w:ilvl="0" w:tplc="2B3E3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6AA75E26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6D1936BA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7D0502AE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7D47710F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7DA74496"/>
    <w:multiLevelType w:val="hybridMultilevel"/>
    <w:tmpl w:val="79A8C3DC"/>
    <w:lvl w:ilvl="0" w:tplc="C2EC84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95"/>
    <w:rsid w:val="00010C46"/>
    <w:rsid w:val="00064DFB"/>
    <w:rsid w:val="00080F18"/>
    <w:rsid w:val="000E166D"/>
    <w:rsid w:val="0010306D"/>
    <w:rsid w:val="00155046"/>
    <w:rsid w:val="00161C6D"/>
    <w:rsid w:val="00180EFC"/>
    <w:rsid w:val="001B1CFF"/>
    <w:rsid w:val="001F3254"/>
    <w:rsid w:val="001F46EA"/>
    <w:rsid w:val="003E3A24"/>
    <w:rsid w:val="003F6D58"/>
    <w:rsid w:val="00492593"/>
    <w:rsid w:val="00495BFA"/>
    <w:rsid w:val="00500CA9"/>
    <w:rsid w:val="0058729F"/>
    <w:rsid w:val="005A5728"/>
    <w:rsid w:val="006555AD"/>
    <w:rsid w:val="006B5C85"/>
    <w:rsid w:val="006B6B74"/>
    <w:rsid w:val="00832608"/>
    <w:rsid w:val="00896019"/>
    <w:rsid w:val="00910E26"/>
    <w:rsid w:val="009967AA"/>
    <w:rsid w:val="009A3885"/>
    <w:rsid w:val="009B2F72"/>
    <w:rsid w:val="00A1065D"/>
    <w:rsid w:val="00A76872"/>
    <w:rsid w:val="00AC5D05"/>
    <w:rsid w:val="00B3414A"/>
    <w:rsid w:val="00B77C41"/>
    <w:rsid w:val="00CD4219"/>
    <w:rsid w:val="00CF32FE"/>
    <w:rsid w:val="00D36F69"/>
    <w:rsid w:val="00D8169A"/>
    <w:rsid w:val="00DB6AB8"/>
    <w:rsid w:val="00DC0F04"/>
    <w:rsid w:val="00DD3CFC"/>
    <w:rsid w:val="00E53422"/>
    <w:rsid w:val="00ED2895"/>
    <w:rsid w:val="00EE2FD7"/>
    <w:rsid w:val="00F23E0C"/>
    <w:rsid w:val="00F86E34"/>
    <w:rsid w:val="00FB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50360-309A-447E-84D8-E34CC9F1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paragraph" w:styleId="aa">
    <w:name w:val="Normal (Web)"/>
    <w:basedOn w:val="a"/>
    <w:uiPriority w:val="99"/>
    <w:unhideWhenUsed/>
    <w:rsid w:val="009967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09229-E4BD-4FC4-B413-D2153F3B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4029</Words>
  <Characters>22969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Егоровна</dc:creator>
  <cp:keywords/>
  <dc:description/>
  <cp:lastModifiedBy>Татькова</cp:lastModifiedBy>
  <cp:revision>4</cp:revision>
  <dcterms:created xsi:type="dcterms:W3CDTF">2019-07-15T09:43:00Z</dcterms:created>
  <dcterms:modified xsi:type="dcterms:W3CDTF">2019-07-15T10:40:00Z</dcterms:modified>
</cp:coreProperties>
</file>