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5D" w:rsidRPr="00EA7677" w:rsidRDefault="009C4D5D" w:rsidP="009C4D5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EA7677">
        <w:rPr>
          <w:b/>
          <w:sz w:val="28"/>
          <w:szCs w:val="28"/>
        </w:rPr>
        <w:t>СВЕРДЛОВСКАЯ ОБЛАСТЬ</w:t>
      </w:r>
    </w:p>
    <w:p w:rsidR="009C4D5D" w:rsidRPr="00EA7677" w:rsidRDefault="009C4D5D" w:rsidP="009C4D5D">
      <w:pPr>
        <w:keepNext/>
        <w:widowControl/>
        <w:suppressAutoHyphens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EA7677">
        <w:rPr>
          <w:b/>
          <w:sz w:val="28"/>
          <w:szCs w:val="28"/>
        </w:rPr>
        <w:t>ГАРИНСКИЙ ГОРОДСКОЙ ОКРУГ</w:t>
      </w:r>
    </w:p>
    <w:p w:rsidR="009C4D5D" w:rsidRPr="00EA7677" w:rsidRDefault="009C4D5D" w:rsidP="009C4D5D">
      <w:pPr>
        <w:keepNext/>
        <w:widowControl/>
        <w:autoSpaceDE/>
        <w:autoSpaceDN/>
        <w:adjustRightInd/>
        <w:ind w:firstLine="708"/>
        <w:jc w:val="center"/>
        <w:outlineLvl w:val="1"/>
        <w:rPr>
          <w:b/>
          <w:sz w:val="28"/>
          <w:szCs w:val="24"/>
        </w:rPr>
      </w:pPr>
      <w:r w:rsidRPr="00EA7677">
        <w:rPr>
          <w:b/>
          <w:sz w:val="28"/>
          <w:szCs w:val="24"/>
        </w:rPr>
        <w:t>ДУМА ГАРИНСКОГО ГОРОДСКОГО ОКРУГА</w:t>
      </w:r>
    </w:p>
    <w:p w:rsidR="009C4D5D" w:rsidRPr="00EA7677" w:rsidRDefault="009C4D5D" w:rsidP="009C4D5D">
      <w:pPr>
        <w:keepNext/>
        <w:widowControl/>
        <w:suppressAutoHyphens/>
        <w:autoSpaceDE/>
        <w:autoSpaceDN/>
        <w:adjustRightInd/>
        <w:jc w:val="center"/>
        <w:outlineLvl w:val="3"/>
        <w:rPr>
          <w:b/>
          <w:sz w:val="28"/>
          <w:szCs w:val="28"/>
        </w:rPr>
      </w:pPr>
      <w:r w:rsidRPr="00EA7677">
        <w:rPr>
          <w:b/>
          <w:sz w:val="28"/>
          <w:szCs w:val="28"/>
        </w:rPr>
        <w:t>(шестой созыв)</w:t>
      </w:r>
    </w:p>
    <w:p w:rsidR="009C4D5D" w:rsidRPr="00EA7677" w:rsidRDefault="009C4D5D" w:rsidP="009C4D5D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9C4D5D" w:rsidRPr="00EA7677" w:rsidRDefault="009C4D5D" w:rsidP="009C4D5D">
      <w:pPr>
        <w:keepNext/>
        <w:widowControl/>
        <w:suppressAutoHyphens/>
        <w:autoSpaceDE/>
        <w:autoSpaceDN/>
        <w:adjustRightInd/>
        <w:jc w:val="center"/>
        <w:outlineLvl w:val="0"/>
        <w:rPr>
          <w:sz w:val="28"/>
          <w:szCs w:val="28"/>
        </w:rPr>
      </w:pPr>
      <w:r w:rsidRPr="00EA7677">
        <w:rPr>
          <w:b/>
          <w:sz w:val="28"/>
          <w:szCs w:val="28"/>
        </w:rPr>
        <w:t>РЕШЕНИЕ</w:t>
      </w:r>
    </w:p>
    <w:p w:rsidR="009C4D5D" w:rsidRPr="00EA7677" w:rsidRDefault="009C4D5D" w:rsidP="009C4D5D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9C4D5D" w:rsidRPr="00EA7677" w:rsidRDefault="009C4D5D" w:rsidP="009C4D5D">
      <w:pPr>
        <w:widowControl/>
        <w:tabs>
          <w:tab w:val="left" w:pos="540"/>
        </w:tabs>
        <w:suppressAutoHyphens/>
        <w:autoSpaceDE/>
        <w:autoSpaceDN/>
        <w:adjustRightInd/>
        <w:rPr>
          <w:sz w:val="28"/>
          <w:szCs w:val="28"/>
        </w:rPr>
      </w:pPr>
      <w:r w:rsidRPr="00EA7677">
        <w:rPr>
          <w:sz w:val="28"/>
          <w:szCs w:val="28"/>
        </w:rPr>
        <w:t xml:space="preserve">от </w:t>
      </w:r>
      <w:r w:rsidR="0022241E">
        <w:rPr>
          <w:sz w:val="28"/>
          <w:szCs w:val="28"/>
        </w:rPr>
        <w:t>19</w:t>
      </w:r>
      <w:r w:rsidRPr="00EA7677">
        <w:rPr>
          <w:sz w:val="28"/>
          <w:szCs w:val="28"/>
        </w:rPr>
        <w:t xml:space="preserve"> </w:t>
      </w:r>
      <w:r w:rsidR="0022241E">
        <w:rPr>
          <w:sz w:val="28"/>
          <w:szCs w:val="28"/>
        </w:rPr>
        <w:t>сентября</w:t>
      </w:r>
      <w:r w:rsidRPr="00EA7677">
        <w:rPr>
          <w:sz w:val="28"/>
          <w:szCs w:val="28"/>
        </w:rPr>
        <w:t xml:space="preserve"> 2019 года                                                                           № </w:t>
      </w:r>
      <w:r w:rsidR="0022241E">
        <w:rPr>
          <w:sz w:val="28"/>
          <w:szCs w:val="28"/>
        </w:rPr>
        <w:t>201</w:t>
      </w:r>
      <w:r w:rsidRPr="00EA7677">
        <w:rPr>
          <w:sz w:val="28"/>
          <w:szCs w:val="28"/>
        </w:rPr>
        <w:t>/</w:t>
      </w:r>
      <w:r w:rsidR="0022241E">
        <w:rPr>
          <w:sz w:val="28"/>
          <w:szCs w:val="28"/>
        </w:rPr>
        <w:t>34</w:t>
      </w:r>
    </w:p>
    <w:p w:rsidR="009C4D5D" w:rsidRPr="00EA7677" w:rsidRDefault="009C4D5D" w:rsidP="009C4D5D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EA7677">
        <w:rPr>
          <w:sz w:val="28"/>
          <w:szCs w:val="28"/>
        </w:rPr>
        <w:t>р.п</w:t>
      </w:r>
      <w:proofErr w:type="spellEnd"/>
      <w:r w:rsidRPr="00EA7677">
        <w:rPr>
          <w:sz w:val="28"/>
          <w:szCs w:val="28"/>
        </w:rPr>
        <w:t>. Гари</w:t>
      </w:r>
    </w:p>
    <w:p w:rsidR="009C4D5D" w:rsidRPr="00EA7677" w:rsidRDefault="009C4D5D" w:rsidP="009C4D5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C4D5D" w:rsidRPr="00144A69" w:rsidRDefault="009C4D5D" w:rsidP="009C4D5D">
      <w:pPr>
        <w:jc w:val="center"/>
        <w:rPr>
          <w:sz w:val="24"/>
          <w:szCs w:val="24"/>
        </w:rPr>
      </w:pPr>
    </w:p>
    <w:p w:rsidR="009C4D5D" w:rsidRDefault="009C4D5D" w:rsidP="00940DF3">
      <w:pPr>
        <w:jc w:val="center"/>
        <w:rPr>
          <w:sz w:val="28"/>
          <w:szCs w:val="28"/>
        </w:rPr>
      </w:pPr>
      <w:r w:rsidRPr="00EA7677">
        <w:rPr>
          <w:sz w:val="28"/>
          <w:szCs w:val="28"/>
        </w:rPr>
        <w:t xml:space="preserve">О внесении изменений в решение Думы Гаринского городского округа </w:t>
      </w:r>
    </w:p>
    <w:p w:rsidR="009C4D5D" w:rsidRDefault="009C4D5D" w:rsidP="00940DF3">
      <w:pPr>
        <w:jc w:val="center"/>
        <w:rPr>
          <w:sz w:val="28"/>
          <w:szCs w:val="28"/>
        </w:rPr>
      </w:pPr>
      <w:r w:rsidRPr="00EA7677">
        <w:rPr>
          <w:sz w:val="28"/>
          <w:szCs w:val="28"/>
        </w:rPr>
        <w:t xml:space="preserve">от 29.05.2015 № 444/44 «Об утверждении Положения об оплате труда работников органов местного самоуправления </w:t>
      </w:r>
    </w:p>
    <w:p w:rsidR="009C4D5D" w:rsidRPr="00EA7677" w:rsidRDefault="009C4D5D" w:rsidP="00940DF3">
      <w:pPr>
        <w:jc w:val="center"/>
        <w:rPr>
          <w:sz w:val="24"/>
          <w:szCs w:val="24"/>
        </w:rPr>
      </w:pPr>
      <w:r w:rsidRPr="00EA7677">
        <w:rPr>
          <w:sz w:val="28"/>
          <w:szCs w:val="28"/>
        </w:rPr>
        <w:t>Гаринского городского округа»</w:t>
      </w:r>
    </w:p>
    <w:p w:rsidR="00B0011E" w:rsidRPr="0083065C" w:rsidRDefault="00B0011E" w:rsidP="00B0011E">
      <w:pPr>
        <w:spacing w:line="276" w:lineRule="auto"/>
        <w:jc w:val="center"/>
        <w:rPr>
          <w:sz w:val="24"/>
          <w:szCs w:val="24"/>
        </w:rPr>
      </w:pPr>
    </w:p>
    <w:p w:rsidR="001F4D58" w:rsidRPr="009C4D5D" w:rsidRDefault="00F12C47" w:rsidP="009C4D5D">
      <w:pPr>
        <w:ind w:firstLine="540"/>
        <w:jc w:val="both"/>
        <w:rPr>
          <w:sz w:val="28"/>
          <w:szCs w:val="28"/>
        </w:rPr>
      </w:pPr>
      <w:r w:rsidRPr="009C4D5D">
        <w:rPr>
          <w:sz w:val="28"/>
          <w:szCs w:val="28"/>
        </w:rPr>
        <w:t>В соответствии с частью 2 статьи 22 Федерального закона от 02.03.2007 года</w:t>
      </w:r>
      <w:r w:rsidR="00531BB2" w:rsidRPr="009C4D5D">
        <w:rPr>
          <w:sz w:val="28"/>
          <w:szCs w:val="28"/>
        </w:rPr>
        <w:t xml:space="preserve"> № 25</w:t>
      </w:r>
      <w:r w:rsidRPr="009C4D5D">
        <w:rPr>
          <w:sz w:val="28"/>
          <w:szCs w:val="28"/>
        </w:rPr>
        <w:t xml:space="preserve"> «О муниципальной службе в Российской Федерации», </w:t>
      </w:r>
      <w:r w:rsidR="00531BB2" w:rsidRPr="009C4D5D">
        <w:rPr>
          <w:sz w:val="28"/>
          <w:szCs w:val="28"/>
        </w:rPr>
        <w:t xml:space="preserve">Постановлением Правительства Свердловской области от </w:t>
      </w:r>
      <w:r w:rsidR="00EE4389" w:rsidRPr="009C4D5D">
        <w:rPr>
          <w:sz w:val="28"/>
          <w:szCs w:val="28"/>
        </w:rPr>
        <w:t>13.09.2018 г.</w:t>
      </w:r>
      <w:r w:rsidR="00531BB2" w:rsidRPr="009C4D5D">
        <w:rPr>
          <w:sz w:val="28"/>
          <w:szCs w:val="28"/>
        </w:rPr>
        <w:t xml:space="preserve"> № </w:t>
      </w:r>
      <w:r w:rsidR="00EE4389" w:rsidRPr="009C4D5D">
        <w:rPr>
          <w:sz w:val="28"/>
          <w:szCs w:val="28"/>
        </w:rPr>
        <w:t>597</w:t>
      </w:r>
      <w:r w:rsidR="00531BB2" w:rsidRPr="009C4D5D">
        <w:rPr>
          <w:sz w:val="28"/>
          <w:szCs w:val="28"/>
        </w:rPr>
        <w:t xml:space="preserve">-ПП (ред. от </w:t>
      </w:r>
      <w:r w:rsidR="00EE4389" w:rsidRPr="009C4D5D">
        <w:rPr>
          <w:sz w:val="28"/>
          <w:szCs w:val="28"/>
        </w:rPr>
        <w:t>20.12.2018</w:t>
      </w:r>
      <w:r w:rsidR="00531BB2" w:rsidRPr="009C4D5D">
        <w:rPr>
          <w:sz w:val="28"/>
          <w:szCs w:val="28"/>
        </w:rPr>
        <w:t>) «Об утверждении методик, применяемых для расчета межбюджетных трансфертов из областного бюджета местным бюджетам, на 201</w:t>
      </w:r>
      <w:r w:rsidR="00EE4389" w:rsidRPr="009C4D5D">
        <w:rPr>
          <w:sz w:val="28"/>
          <w:szCs w:val="28"/>
        </w:rPr>
        <w:t>9 год и плановый период 2020</w:t>
      </w:r>
      <w:r w:rsidR="00531BB2" w:rsidRPr="009C4D5D">
        <w:rPr>
          <w:sz w:val="28"/>
          <w:szCs w:val="28"/>
        </w:rPr>
        <w:t xml:space="preserve"> и 202</w:t>
      </w:r>
      <w:r w:rsidR="00EE4389" w:rsidRPr="009C4D5D">
        <w:rPr>
          <w:sz w:val="28"/>
          <w:szCs w:val="28"/>
        </w:rPr>
        <w:t>1</w:t>
      </w:r>
      <w:r w:rsidR="00531BB2" w:rsidRPr="009C4D5D">
        <w:rPr>
          <w:sz w:val="28"/>
          <w:szCs w:val="28"/>
        </w:rPr>
        <w:t xml:space="preserve"> годов"</w:t>
      </w:r>
      <w:r w:rsidR="0083065C" w:rsidRPr="009C4D5D">
        <w:rPr>
          <w:sz w:val="28"/>
          <w:szCs w:val="28"/>
        </w:rPr>
        <w:t>,</w:t>
      </w:r>
      <w:r w:rsidR="001F4D58" w:rsidRPr="009C4D5D">
        <w:rPr>
          <w:sz w:val="28"/>
          <w:szCs w:val="28"/>
        </w:rPr>
        <w:t xml:space="preserve"> </w:t>
      </w:r>
      <w:r w:rsidR="007024C8" w:rsidRPr="009C4D5D">
        <w:rPr>
          <w:sz w:val="28"/>
          <w:szCs w:val="28"/>
        </w:rPr>
        <w:t xml:space="preserve">Экспертным заключением по результатам правовой экспертизы от 13.05.2019 г. № 450-ЭЗ, </w:t>
      </w:r>
      <w:r w:rsidR="00531BB2" w:rsidRPr="009C4D5D">
        <w:rPr>
          <w:sz w:val="28"/>
          <w:szCs w:val="28"/>
        </w:rPr>
        <w:t xml:space="preserve">руководствуясь </w:t>
      </w:r>
      <w:hyperlink r:id="rId7" w:history="1">
        <w:r w:rsidR="001F4D58" w:rsidRPr="009C4D5D">
          <w:rPr>
            <w:sz w:val="28"/>
            <w:szCs w:val="28"/>
          </w:rPr>
          <w:t xml:space="preserve">статьей </w:t>
        </w:r>
      </w:hyperlink>
      <w:r w:rsidR="001F4D58" w:rsidRPr="009C4D5D">
        <w:rPr>
          <w:sz w:val="28"/>
          <w:szCs w:val="28"/>
        </w:rPr>
        <w:t>23 Устава Гаринского городского округа, Дума Гаринского городского округа,</w:t>
      </w:r>
    </w:p>
    <w:p w:rsidR="001F4D58" w:rsidRPr="009C4D5D" w:rsidRDefault="001F4D58" w:rsidP="009C4D5D">
      <w:pPr>
        <w:ind w:firstLine="708"/>
        <w:jc w:val="both"/>
        <w:rPr>
          <w:b/>
          <w:sz w:val="28"/>
          <w:szCs w:val="28"/>
        </w:rPr>
      </w:pPr>
      <w:r w:rsidRPr="009C4D5D">
        <w:rPr>
          <w:b/>
          <w:sz w:val="28"/>
          <w:szCs w:val="28"/>
        </w:rPr>
        <w:t>РЕШИЛА:</w:t>
      </w:r>
    </w:p>
    <w:p w:rsidR="009C4D5D" w:rsidRPr="009C4D5D" w:rsidRDefault="007024C8" w:rsidP="009C4D5D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Внести в решение Думы Гаринского городского округа от 29.05.2015 №</w:t>
      </w:r>
      <w:r w:rsidR="009C4D5D" w:rsidRPr="009C4D5D">
        <w:rPr>
          <w:rFonts w:ascii="Times New Roman" w:hAnsi="Times New Roman" w:cs="Times New Roman"/>
          <w:sz w:val="28"/>
          <w:szCs w:val="28"/>
        </w:rPr>
        <w:t> </w:t>
      </w:r>
      <w:r w:rsidRPr="009C4D5D">
        <w:rPr>
          <w:rFonts w:ascii="Times New Roman" w:hAnsi="Times New Roman" w:cs="Times New Roman"/>
          <w:sz w:val="28"/>
          <w:szCs w:val="28"/>
        </w:rPr>
        <w:t>444/44 «Об утверждении Положения об оплате труда работников органов местного самоуправления Гаринского городского округа» следующие изменения:</w:t>
      </w:r>
    </w:p>
    <w:p w:rsidR="009C4D5D" w:rsidRPr="009C4D5D" w:rsidRDefault="007024C8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1.1. В наименовании раздела 2 главы 2 Положения</w:t>
      </w:r>
      <w:r w:rsidR="0029531A" w:rsidRPr="009C4D5D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органов местного самоуправления Гаринского городского округа</w:t>
      </w:r>
      <w:r w:rsidRPr="009C4D5D">
        <w:rPr>
          <w:rFonts w:ascii="Times New Roman" w:hAnsi="Times New Roman" w:cs="Times New Roman"/>
          <w:sz w:val="28"/>
          <w:szCs w:val="28"/>
        </w:rPr>
        <w:t xml:space="preserve"> слова «Структура денежного содержания» заменить словами «Структура заработной платы».</w:t>
      </w:r>
    </w:p>
    <w:p w:rsidR="009C4D5D" w:rsidRPr="009C4D5D" w:rsidRDefault="00FC6743" w:rsidP="009C4D5D">
      <w:pPr>
        <w:pStyle w:val="a9"/>
        <w:spacing w:after="0" w:line="240" w:lineRule="auto"/>
        <w:ind w:left="0" w:firstLine="709"/>
        <w:jc w:val="both"/>
        <w:rPr>
          <w:rStyle w:val="FontStyle69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1.2. В пункте 3.1 раздела 3 главы 2 Положения об оплате труда работников органов местного самоуправления Гаринского городского округа слова «</w:t>
      </w:r>
      <w:r w:rsidR="008111C7" w:rsidRPr="009C4D5D">
        <w:rPr>
          <w:rStyle w:val="FontStyle69"/>
          <w:sz w:val="28"/>
          <w:szCs w:val="28"/>
        </w:rPr>
        <w:t>допущенному к государственной тайне</w:t>
      </w:r>
      <w:r w:rsidRPr="009C4D5D">
        <w:rPr>
          <w:rStyle w:val="FontStyle69"/>
          <w:sz w:val="28"/>
          <w:szCs w:val="28"/>
        </w:rPr>
        <w:t>» заменить словами «</w:t>
      </w:r>
      <w:r w:rsidR="008111C7" w:rsidRPr="009C4D5D">
        <w:rPr>
          <w:rStyle w:val="FontStyle69"/>
          <w:sz w:val="28"/>
          <w:szCs w:val="28"/>
        </w:rPr>
        <w:t xml:space="preserve">допущенному к государственной тайне </w:t>
      </w:r>
      <w:r w:rsidRPr="009C4D5D">
        <w:rPr>
          <w:rStyle w:val="FontStyle69"/>
          <w:sz w:val="28"/>
          <w:szCs w:val="28"/>
        </w:rPr>
        <w:t>по второй форме допуска</w:t>
      </w:r>
      <w:r w:rsidR="008111C7" w:rsidRPr="009C4D5D">
        <w:rPr>
          <w:rStyle w:val="FontStyle69"/>
          <w:sz w:val="28"/>
          <w:szCs w:val="28"/>
        </w:rPr>
        <w:t>»</w:t>
      </w:r>
      <w:r w:rsidR="001F449F" w:rsidRPr="009C4D5D">
        <w:rPr>
          <w:rStyle w:val="FontStyle69"/>
          <w:sz w:val="28"/>
          <w:szCs w:val="28"/>
        </w:rPr>
        <w:t>.</w:t>
      </w:r>
    </w:p>
    <w:p w:rsidR="009C4D5D" w:rsidRPr="009C4D5D" w:rsidRDefault="00FC6743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1.3</w:t>
      </w:r>
      <w:r w:rsidR="007024C8" w:rsidRPr="009C4D5D">
        <w:rPr>
          <w:rFonts w:ascii="Times New Roman" w:hAnsi="Times New Roman" w:cs="Times New Roman"/>
          <w:sz w:val="28"/>
          <w:szCs w:val="28"/>
        </w:rPr>
        <w:t>.</w:t>
      </w:r>
      <w:r w:rsidR="001D7B5C" w:rsidRPr="009C4D5D">
        <w:rPr>
          <w:rFonts w:ascii="Times New Roman" w:hAnsi="Times New Roman" w:cs="Times New Roman"/>
          <w:sz w:val="28"/>
          <w:szCs w:val="28"/>
        </w:rPr>
        <w:t xml:space="preserve"> </w:t>
      </w:r>
      <w:r w:rsidR="0029531A" w:rsidRPr="009C4D5D">
        <w:rPr>
          <w:rFonts w:ascii="Times New Roman" w:hAnsi="Times New Roman" w:cs="Times New Roman"/>
          <w:sz w:val="28"/>
          <w:szCs w:val="28"/>
        </w:rPr>
        <w:t>В пункте 3.3 раздела 3 главы 2 Положения об оплате труда работников органов местного самоуправления Гаринского городского округа слова «трудового договора (контракта), в соответствии с которым она предусмотрена» заменить словами «полномочий».</w:t>
      </w:r>
    </w:p>
    <w:p w:rsidR="009C4D5D" w:rsidRPr="009C4D5D" w:rsidRDefault="0029531A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</w:t>
      </w:r>
      <w:r w:rsidR="00FC6743" w:rsidRPr="009C4D5D">
        <w:rPr>
          <w:rFonts w:ascii="Times New Roman" w:hAnsi="Times New Roman" w:cs="Times New Roman"/>
          <w:sz w:val="28"/>
          <w:szCs w:val="28"/>
        </w:rPr>
        <w:t>4</w:t>
      </w:r>
      <w:r w:rsidRPr="009C4D5D">
        <w:rPr>
          <w:rFonts w:ascii="Times New Roman" w:hAnsi="Times New Roman" w:cs="Times New Roman"/>
          <w:sz w:val="28"/>
          <w:szCs w:val="28"/>
        </w:rPr>
        <w:t xml:space="preserve">. В пункте 4.1 раздела 4 главы 2, пункте 6.1 раздела 6 главы 3, пункте 2.4 раздела 2 главы 4, пункте 2.4 раздела 2 главы 5 Положения об оплате труда работников органов местного самоуправления Гаринского </w:t>
      </w:r>
      <w:r w:rsidRPr="009C4D5D">
        <w:rPr>
          <w:rFonts w:ascii="Times New Roman" w:hAnsi="Times New Roman" w:cs="Times New Roman"/>
          <w:sz w:val="28"/>
          <w:szCs w:val="28"/>
        </w:rPr>
        <w:lastRenderedPageBreak/>
        <w:t>городского округа слова «очередного отпуска заменить словами «</w:t>
      </w:r>
      <w:r w:rsidR="00EE2B87" w:rsidRPr="009C4D5D">
        <w:rPr>
          <w:rFonts w:ascii="Times New Roman" w:hAnsi="Times New Roman" w:cs="Times New Roman"/>
          <w:sz w:val="28"/>
          <w:szCs w:val="28"/>
        </w:rPr>
        <w:t>е</w:t>
      </w:r>
      <w:r w:rsidRPr="009C4D5D">
        <w:rPr>
          <w:rFonts w:ascii="Times New Roman" w:hAnsi="Times New Roman" w:cs="Times New Roman"/>
          <w:sz w:val="28"/>
          <w:szCs w:val="28"/>
        </w:rPr>
        <w:t>жегодного оплачиваемого отпуска».</w:t>
      </w:r>
    </w:p>
    <w:p w:rsidR="009C4D5D" w:rsidRPr="009C4D5D" w:rsidRDefault="00EE2B87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</w:t>
      </w:r>
      <w:r w:rsidR="00FC6743" w:rsidRPr="009C4D5D">
        <w:rPr>
          <w:rFonts w:ascii="Times New Roman" w:hAnsi="Times New Roman" w:cs="Times New Roman"/>
          <w:sz w:val="28"/>
          <w:szCs w:val="28"/>
        </w:rPr>
        <w:t>5</w:t>
      </w:r>
      <w:r w:rsidRPr="009C4D5D">
        <w:rPr>
          <w:rFonts w:ascii="Times New Roman" w:hAnsi="Times New Roman" w:cs="Times New Roman"/>
          <w:sz w:val="28"/>
          <w:szCs w:val="28"/>
        </w:rPr>
        <w:t>. В пункте 3.1 раздела 3 главы 3 Положения об оплате труда работников органов местного самоуправления Гаринского городского округа слово «(государственной)» исключить.</w:t>
      </w:r>
    </w:p>
    <w:p w:rsidR="009C4D5D" w:rsidRPr="009C4D5D" w:rsidRDefault="0040135A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</w:t>
      </w:r>
      <w:r w:rsidR="00FC6743" w:rsidRPr="009C4D5D">
        <w:rPr>
          <w:rFonts w:ascii="Times New Roman" w:hAnsi="Times New Roman" w:cs="Times New Roman"/>
          <w:sz w:val="28"/>
          <w:szCs w:val="28"/>
        </w:rPr>
        <w:t>6</w:t>
      </w:r>
      <w:r w:rsidRPr="009C4D5D">
        <w:rPr>
          <w:rFonts w:ascii="Times New Roman" w:hAnsi="Times New Roman" w:cs="Times New Roman"/>
          <w:sz w:val="28"/>
          <w:szCs w:val="28"/>
        </w:rPr>
        <w:t xml:space="preserve">. </w:t>
      </w:r>
      <w:r w:rsidR="00EE2B87" w:rsidRPr="009C4D5D">
        <w:rPr>
          <w:rFonts w:ascii="Times New Roman" w:hAnsi="Times New Roman" w:cs="Times New Roman"/>
          <w:sz w:val="28"/>
          <w:szCs w:val="28"/>
        </w:rPr>
        <w:t xml:space="preserve"> </w:t>
      </w:r>
      <w:r w:rsidRPr="009C4D5D">
        <w:rPr>
          <w:rFonts w:ascii="Times New Roman" w:hAnsi="Times New Roman" w:cs="Times New Roman"/>
          <w:sz w:val="28"/>
          <w:szCs w:val="28"/>
        </w:rPr>
        <w:t>В пункте 1.3. раздела 1 главы 3 Положения об оплате труда работников органов местного самоуправления Гаринского городского округа слова «замещаемой им должности» заменить словами «замещаемой должностью».</w:t>
      </w:r>
    </w:p>
    <w:p w:rsidR="0029531A" w:rsidRPr="009C4D5D" w:rsidRDefault="0040135A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1.</w:t>
      </w:r>
      <w:r w:rsidR="00FC6743" w:rsidRPr="009C4D5D">
        <w:rPr>
          <w:rFonts w:ascii="Times New Roman" w:hAnsi="Times New Roman" w:cs="Times New Roman"/>
          <w:sz w:val="28"/>
          <w:szCs w:val="28"/>
        </w:rPr>
        <w:t>7</w:t>
      </w:r>
      <w:r w:rsidRPr="009C4D5D">
        <w:rPr>
          <w:rFonts w:ascii="Times New Roman" w:hAnsi="Times New Roman" w:cs="Times New Roman"/>
          <w:sz w:val="28"/>
          <w:szCs w:val="28"/>
        </w:rPr>
        <w:t xml:space="preserve">. В наименовании главы 4 Положения об оплате труда работников органов местного самоуправления Гаринского городского округа слова </w:t>
      </w:r>
      <w:r w:rsidR="003F04DA" w:rsidRPr="009C4D5D">
        <w:rPr>
          <w:rFonts w:ascii="Times New Roman" w:hAnsi="Times New Roman" w:cs="Times New Roman"/>
          <w:sz w:val="28"/>
          <w:szCs w:val="28"/>
        </w:rPr>
        <w:t>«</w:t>
      </w:r>
      <w:r w:rsidRPr="009C4D5D">
        <w:rPr>
          <w:rFonts w:ascii="Times New Roman" w:hAnsi="Times New Roman" w:cs="Times New Roman"/>
          <w:sz w:val="28"/>
          <w:szCs w:val="28"/>
        </w:rPr>
        <w:t>технического обеспечение» заменить словами «техническое обеспечение».</w:t>
      </w:r>
    </w:p>
    <w:p w:rsidR="009C4D5D" w:rsidRDefault="00AB1616" w:rsidP="009C4D5D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 xml:space="preserve">Внести в приложения № 1, № 2, № 3, № 4 к Положению об оплате труда работников органов местного самоуправления Гаринского городского округа следующие изменения: </w:t>
      </w:r>
    </w:p>
    <w:p w:rsidR="009C4D5D" w:rsidRDefault="00AB1616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2.1.</w:t>
      </w:r>
      <w:r w:rsidR="009C4D5D">
        <w:rPr>
          <w:rFonts w:ascii="Times New Roman" w:hAnsi="Times New Roman" w:cs="Times New Roman"/>
          <w:sz w:val="28"/>
          <w:szCs w:val="28"/>
        </w:rPr>
        <w:t> </w:t>
      </w:r>
      <w:r w:rsidRPr="009C4D5D">
        <w:rPr>
          <w:rFonts w:ascii="Times New Roman" w:hAnsi="Times New Roman" w:cs="Times New Roman"/>
          <w:sz w:val="28"/>
          <w:szCs w:val="28"/>
        </w:rPr>
        <w:t>Увеличить с 01 октября 2019 года должностные оклады работников органов местного самоуправления Гаринского городского округа в 1,043 раза.</w:t>
      </w:r>
    </w:p>
    <w:p w:rsidR="00531BB2" w:rsidRPr="009C4D5D" w:rsidRDefault="00AB1616" w:rsidP="009C4D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5D">
        <w:rPr>
          <w:rFonts w:ascii="Times New Roman" w:hAnsi="Times New Roman" w:cs="Times New Roman"/>
          <w:sz w:val="28"/>
          <w:szCs w:val="28"/>
        </w:rPr>
        <w:t>2.2.</w:t>
      </w:r>
      <w:r w:rsidR="009C4D5D">
        <w:rPr>
          <w:rFonts w:ascii="Times New Roman" w:hAnsi="Times New Roman" w:cs="Times New Roman"/>
          <w:sz w:val="28"/>
          <w:szCs w:val="28"/>
        </w:rPr>
        <w:t> </w:t>
      </w:r>
      <w:r w:rsidR="00531BB2" w:rsidRPr="009C4D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C4D5D">
        <w:rPr>
          <w:rFonts w:ascii="Times New Roman" w:hAnsi="Times New Roman" w:cs="Times New Roman"/>
          <w:sz w:val="28"/>
          <w:szCs w:val="28"/>
        </w:rPr>
        <w:t xml:space="preserve">приложения № 1, № 2, № 3, № 4 к Положению об оплате труда работников органов местного самоуправления Гаринского городского округа </w:t>
      </w:r>
      <w:r w:rsidR="00531BB2" w:rsidRPr="009C4D5D">
        <w:rPr>
          <w:rFonts w:ascii="Times New Roman" w:hAnsi="Times New Roman" w:cs="Times New Roman"/>
          <w:sz w:val="28"/>
          <w:szCs w:val="28"/>
        </w:rPr>
        <w:t>в новой редакции (прилагаются).</w:t>
      </w:r>
    </w:p>
    <w:p w:rsidR="009C4D5D" w:rsidRPr="00EA7677" w:rsidRDefault="009C4D5D" w:rsidP="009C4D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677">
        <w:rPr>
          <w:rFonts w:ascii="Times New Roman" w:hAnsi="Times New Roman" w:cs="Times New Roman"/>
          <w:sz w:val="28"/>
          <w:szCs w:val="28"/>
        </w:rPr>
        <w:t>Настоящее решение вступает в силу с 01 октября 2019 года.</w:t>
      </w:r>
    </w:p>
    <w:p w:rsidR="009C4D5D" w:rsidRPr="00EA7677" w:rsidRDefault="009C4D5D" w:rsidP="009C4D5D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67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«Вести севера»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A767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 Гаринского городского округа и</w:t>
      </w:r>
      <w:r w:rsidRPr="00EA7677">
        <w:rPr>
          <w:rFonts w:ascii="Times New Roman" w:hAnsi="Times New Roman" w:cs="Times New Roman"/>
          <w:sz w:val="28"/>
          <w:szCs w:val="28"/>
        </w:rPr>
        <w:t xml:space="preserve"> Думы Гаринского городского округа в информационно-телекоммуникационной сети Интернет.</w:t>
      </w:r>
    </w:p>
    <w:p w:rsidR="009C4D5D" w:rsidRPr="00EA7677" w:rsidRDefault="009C4D5D" w:rsidP="009C4D5D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экономике и бюджету Думы Гаринского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(А.В. Волгутова)</w:t>
      </w:r>
      <w:r w:rsidRPr="00EA7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D5D" w:rsidRDefault="009C4D5D" w:rsidP="009C4D5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4D5D" w:rsidRPr="00EA7677" w:rsidRDefault="009C4D5D" w:rsidP="009C4D5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4D5D" w:rsidRPr="00EA7677" w:rsidRDefault="009C4D5D" w:rsidP="009C4D5D">
      <w:pPr>
        <w:jc w:val="both"/>
        <w:rPr>
          <w:sz w:val="28"/>
          <w:szCs w:val="28"/>
        </w:rPr>
      </w:pPr>
      <w:r w:rsidRPr="00EA7677">
        <w:rPr>
          <w:sz w:val="28"/>
          <w:szCs w:val="28"/>
        </w:rPr>
        <w:t>Председатель Думы</w:t>
      </w:r>
    </w:p>
    <w:p w:rsidR="009C4D5D" w:rsidRPr="00EA7677" w:rsidRDefault="009C4D5D" w:rsidP="009C4D5D">
      <w:pPr>
        <w:jc w:val="both"/>
        <w:rPr>
          <w:sz w:val="28"/>
          <w:szCs w:val="28"/>
        </w:rPr>
      </w:pPr>
      <w:r w:rsidRPr="00EA7677">
        <w:rPr>
          <w:sz w:val="28"/>
          <w:szCs w:val="28"/>
        </w:rPr>
        <w:t>Гаринского городского округа</w:t>
      </w:r>
      <w:r w:rsidRPr="00EA7677">
        <w:rPr>
          <w:sz w:val="28"/>
          <w:szCs w:val="28"/>
        </w:rPr>
        <w:tab/>
      </w:r>
      <w:r w:rsidRPr="00EA7677">
        <w:rPr>
          <w:sz w:val="28"/>
          <w:szCs w:val="28"/>
        </w:rPr>
        <w:tab/>
      </w:r>
      <w:r w:rsidRPr="00EA7677">
        <w:rPr>
          <w:sz w:val="28"/>
          <w:szCs w:val="28"/>
        </w:rPr>
        <w:tab/>
      </w:r>
      <w:r w:rsidRPr="00EA7677">
        <w:rPr>
          <w:sz w:val="28"/>
          <w:szCs w:val="28"/>
        </w:rPr>
        <w:tab/>
      </w:r>
      <w:r w:rsidRPr="00EA767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EA7677">
        <w:rPr>
          <w:sz w:val="28"/>
          <w:szCs w:val="28"/>
        </w:rPr>
        <w:t xml:space="preserve">  Т.В. Каргаева</w:t>
      </w:r>
    </w:p>
    <w:p w:rsidR="009C4D5D" w:rsidRPr="00EA7677" w:rsidRDefault="009C4D5D" w:rsidP="009C4D5D">
      <w:pPr>
        <w:jc w:val="both"/>
        <w:rPr>
          <w:sz w:val="28"/>
          <w:szCs w:val="28"/>
        </w:rPr>
      </w:pPr>
    </w:p>
    <w:p w:rsidR="009C4D5D" w:rsidRDefault="009C4D5D" w:rsidP="009C4D5D">
      <w:pPr>
        <w:jc w:val="both"/>
        <w:rPr>
          <w:sz w:val="28"/>
          <w:szCs w:val="28"/>
        </w:rPr>
      </w:pPr>
    </w:p>
    <w:p w:rsidR="009C4D5D" w:rsidRDefault="009C4D5D" w:rsidP="009C4D5D">
      <w:pPr>
        <w:jc w:val="both"/>
        <w:rPr>
          <w:sz w:val="28"/>
          <w:szCs w:val="28"/>
        </w:rPr>
      </w:pPr>
      <w:r w:rsidRPr="00EA7677">
        <w:rPr>
          <w:sz w:val="28"/>
          <w:szCs w:val="28"/>
        </w:rPr>
        <w:t xml:space="preserve">Глава </w:t>
      </w:r>
    </w:p>
    <w:p w:rsidR="009C4D5D" w:rsidRPr="00EA7677" w:rsidRDefault="009C4D5D" w:rsidP="009C4D5D">
      <w:pPr>
        <w:jc w:val="both"/>
        <w:rPr>
          <w:sz w:val="28"/>
          <w:szCs w:val="28"/>
        </w:rPr>
      </w:pPr>
      <w:r w:rsidRPr="00EA7677">
        <w:rPr>
          <w:sz w:val="28"/>
          <w:szCs w:val="28"/>
        </w:rPr>
        <w:t>Гаринского городского округа</w:t>
      </w:r>
      <w:r w:rsidRPr="00EA7677">
        <w:rPr>
          <w:sz w:val="28"/>
          <w:szCs w:val="28"/>
        </w:rPr>
        <w:tab/>
      </w:r>
      <w:r w:rsidRPr="00EA767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</w:t>
      </w:r>
      <w:r w:rsidRPr="00EA7677">
        <w:rPr>
          <w:sz w:val="28"/>
          <w:szCs w:val="28"/>
        </w:rPr>
        <w:t xml:space="preserve">  С.Е. Величко</w:t>
      </w:r>
    </w:p>
    <w:p w:rsidR="009C4D5D" w:rsidRDefault="009C4D5D" w:rsidP="009C4D5D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030CE3" w:rsidRPr="009C4D5D" w:rsidRDefault="00030CE3" w:rsidP="009C4D5D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  <w:sz w:val="28"/>
          <w:szCs w:val="28"/>
        </w:rPr>
      </w:pPr>
    </w:p>
    <w:p w:rsidR="0040135A" w:rsidRDefault="0040135A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8528EE" w:rsidRDefault="008528EE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  <w:bookmarkStart w:id="0" w:name="_GoBack"/>
      <w:bookmarkEnd w:id="0"/>
    </w:p>
    <w:p w:rsidR="0022241E" w:rsidRDefault="0022241E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40135A" w:rsidRPr="00395793" w:rsidRDefault="0040135A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EE4389" w:rsidRDefault="00EE4389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</w:p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2046DA">
        <w:rPr>
          <w:rStyle w:val="FontStyle69"/>
          <w:sz w:val="20"/>
          <w:szCs w:val="20"/>
        </w:rPr>
        <w:lastRenderedPageBreak/>
        <w:t>Приложение 1 к Положению об оплате труда работников органов местного самоуправления Гаринского городского округа</w:t>
      </w:r>
    </w:p>
    <w:p w:rsidR="00030CE3" w:rsidRPr="00395793" w:rsidRDefault="00030CE3" w:rsidP="00030CE3">
      <w:pPr>
        <w:pStyle w:val="Style37"/>
        <w:widowControl/>
        <w:spacing w:line="240" w:lineRule="exact"/>
        <w:ind w:left="1752" w:right="908"/>
      </w:pPr>
    </w:p>
    <w:p w:rsidR="00030CE3" w:rsidRPr="00395793" w:rsidRDefault="00030CE3" w:rsidP="00030CE3">
      <w:pPr>
        <w:pStyle w:val="Style37"/>
        <w:widowControl/>
        <w:spacing w:line="240" w:lineRule="exact"/>
        <w:ind w:left="1752" w:right="908"/>
      </w:pPr>
    </w:p>
    <w:p w:rsidR="00030CE3" w:rsidRPr="00395793" w:rsidRDefault="00030CE3" w:rsidP="00030CE3">
      <w:pPr>
        <w:pStyle w:val="Style37"/>
        <w:widowControl/>
        <w:spacing w:line="240" w:lineRule="exact"/>
        <w:ind w:left="1752" w:right="908"/>
      </w:pPr>
    </w:p>
    <w:p w:rsidR="00030CE3" w:rsidRPr="00395793" w:rsidRDefault="00030CE3" w:rsidP="00030CE3">
      <w:pPr>
        <w:pStyle w:val="Style37"/>
        <w:widowControl/>
        <w:spacing w:before="84" w:line="276" w:lineRule="exact"/>
        <w:ind w:left="1752" w:right="908"/>
        <w:rPr>
          <w:rStyle w:val="FontStyle67"/>
        </w:rPr>
      </w:pPr>
      <w:r w:rsidRPr="00395793">
        <w:rPr>
          <w:rStyle w:val="FontStyle67"/>
        </w:rPr>
        <w:t>Размеры должностных окладов выборных должностных лиц местного самоуправления, осуществляющих свои полномочия на постоянной основе в Гаринском городском округе</w:t>
      </w:r>
    </w:p>
    <w:p w:rsidR="00030CE3" w:rsidRPr="00395793" w:rsidRDefault="00030CE3" w:rsidP="00030CE3">
      <w:pPr>
        <w:widowControl/>
        <w:spacing w:after="22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6845"/>
        <w:gridCol w:w="1463"/>
      </w:tblGrid>
      <w:tr w:rsidR="00030CE3" w:rsidRPr="00395793" w:rsidTr="00030CE3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B1297" w:rsidRDefault="00030CE3" w:rsidP="009C5F8E">
            <w:pPr>
              <w:pStyle w:val="Style32"/>
              <w:widowControl/>
              <w:rPr>
                <w:rStyle w:val="FontStyle69"/>
              </w:rPr>
            </w:pPr>
            <w:r w:rsidRPr="003B1297">
              <w:rPr>
                <w:rStyle w:val="FontStyle65"/>
                <w:b w:val="0"/>
                <w:i w:val="0"/>
              </w:rPr>
              <w:t>№ п/п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B1297" w:rsidRDefault="00030CE3" w:rsidP="009C5F8E">
            <w:pPr>
              <w:pStyle w:val="Style32"/>
              <w:widowControl/>
              <w:spacing w:line="240" w:lineRule="auto"/>
              <w:ind w:left="780"/>
              <w:jc w:val="left"/>
              <w:rPr>
                <w:rStyle w:val="FontStyle69"/>
              </w:rPr>
            </w:pPr>
            <w:r w:rsidRPr="003B1297">
              <w:rPr>
                <w:rStyle w:val="FontStyle69"/>
              </w:rPr>
              <w:t>Наименование должности муниципальной службы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030CE3" w:rsidRPr="00395793" w:rsidTr="00030CE3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B1297" w:rsidRDefault="00030CE3" w:rsidP="009C5F8E">
            <w:pPr>
              <w:pStyle w:val="Style27"/>
              <w:widowControl/>
              <w:rPr>
                <w:rStyle w:val="FontStyle61"/>
                <w:b w:val="0"/>
                <w:spacing w:val="20"/>
              </w:rPr>
            </w:pPr>
            <w:r>
              <w:rPr>
                <w:rStyle w:val="FontStyle61"/>
                <w:b w:val="0"/>
                <w:spacing w:val="20"/>
              </w:rPr>
              <w:t>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2"/>
              <w:widowControl/>
              <w:spacing w:line="240" w:lineRule="auto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Глава Гаринского городского округа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EE4389" w:rsidP="009C5F8E">
            <w:pPr>
              <w:pStyle w:val="Style3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23157</w:t>
            </w:r>
          </w:p>
        </w:tc>
      </w:tr>
      <w:tr w:rsidR="00030CE3" w:rsidRPr="00395793" w:rsidTr="00030CE3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Default="00030CE3" w:rsidP="009C5F8E">
            <w:pPr>
              <w:pStyle w:val="Style27"/>
              <w:widowControl/>
              <w:rPr>
                <w:rStyle w:val="FontStyle61"/>
                <w:b w:val="0"/>
                <w:spacing w:val="20"/>
              </w:rPr>
            </w:pPr>
            <w:r>
              <w:rPr>
                <w:rStyle w:val="FontStyle61"/>
                <w:b w:val="0"/>
                <w:spacing w:val="20"/>
              </w:rPr>
              <w:t>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2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Председатель Думы Гаринского городского округа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Default="00EE4389" w:rsidP="009C5F8E">
            <w:pPr>
              <w:pStyle w:val="Style3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23157</w:t>
            </w:r>
          </w:p>
        </w:tc>
      </w:tr>
    </w:tbl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395793">
        <w:rPr>
          <w:rStyle w:val="FontStyle69"/>
        </w:rPr>
        <w:br w:type="page"/>
      </w:r>
      <w:r w:rsidRPr="002046DA">
        <w:rPr>
          <w:rStyle w:val="FontStyle69"/>
          <w:sz w:val="20"/>
          <w:szCs w:val="20"/>
        </w:rPr>
        <w:lastRenderedPageBreak/>
        <w:t xml:space="preserve">Приложение </w:t>
      </w:r>
      <w:r>
        <w:rPr>
          <w:rStyle w:val="FontStyle69"/>
          <w:sz w:val="20"/>
          <w:szCs w:val="20"/>
        </w:rPr>
        <w:t>2</w:t>
      </w:r>
      <w:r w:rsidRPr="002046DA">
        <w:rPr>
          <w:rStyle w:val="FontStyle69"/>
          <w:sz w:val="20"/>
          <w:szCs w:val="20"/>
        </w:rPr>
        <w:t xml:space="preserve"> к Положению об оплате труда работников органов местного самоуправления Гаринского городского округа</w:t>
      </w:r>
    </w:p>
    <w:p w:rsidR="00030CE3" w:rsidRPr="00395793" w:rsidRDefault="00030CE3" w:rsidP="00030CE3">
      <w:pPr>
        <w:pStyle w:val="Style7"/>
        <w:widowControl/>
        <w:spacing w:before="56" w:line="276" w:lineRule="exact"/>
        <w:ind w:left="6276"/>
      </w:pPr>
    </w:p>
    <w:p w:rsidR="00030CE3" w:rsidRPr="00395793" w:rsidRDefault="00030CE3" w:rsidP="00030CE3">
      <w:pPr>
        <w:pStyle w:val="Style13"/>
        <w:widowControl/>
        <w:spacing w:line="240" w:lineRule="exact"/>
        <w:ind w:left="420"/>
      </w:pPr>
    </w:p>
    <w:p w:rsidR="00030CE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Pr="00395793" w:rsidRDefault="00030CE3" w:rsidP="00030CE3">
      <w:pPr>
        <w:pStyle w:val="Style13"/>
        <w:widowControl/>
        <w:spacing w:before="48"/>
        <w:ind w:left="420"/>
        <w:jc w:val="center"/>
        <w:rPr>
          <w:rStyle w:val="FontStyle67"/>
        </w:rPr>
      </w:pPr>
      <w:r w:rsidRPr="00395793">
        <w:rPr>
          <w:rStyle w:val="FontStyle67"/>
        </w:rPr>
        <w:t xml:space="preserve">Размеры должностных окладов муниципальных служащих, замещающих </w:t>
      </w:r>
      <w:r>
        <w:rPr>
          <w:rStyle w:val="FontStyle67"/>
        </w:rPr>
        <w:t>д</w:t>
      </w:r>
      <w:r w:rsidRPr="00395793">
        <w:rPr>
          <w:rStyle w:val="FontStyle67"/>
        </w:rPr>
        <w:t>олжности муниципальной службы, учреждаемые для обеспечения исполнения</w:t>
      </w:r>
    </w:p>
    <w:p w:rsidR="00030CE3" w:rsidRPr="0039579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  <w:r w:rsidRPr="00395793">
        <w:rPr>
          <w:rStyle w:val="FontStyle67"/>
        </w:rPr>
        <w:t xml:space="preserve">полномочий высшего должностного лица муниципального образования, исполнительно - распорядительного органа муниципального образования, иных </w:t>
      </w:r>
      <w:r w:rsidRPr="00395793">
        <w:rPr>
          <w:rStyle w:val="FontStyle68"/>
        </w:rPr>
        <w:t xml:space="preserve">органов </w:t>
      </w:r>
      <w:r w:rsidRPr="00395793">
        <w:rPr>
          <w:rStyle w:val="FontStyle67"/>
        </w:rPr>
        <w:t>местного самоуправления, муниципальных органов, не входящих в структуру органов местного самоуправления, в Гаринском городском округе</w:t>
      </w:r>
    </w:p>
    <w:p w:rsidR="00030CE3" w:rsidRPr="00395793" w:rsidRDefault="00030CE3" w:rsidP="00030CE3">
      <w:pPr>
        <w:spacing w:after="268" w:line="1" w:lineRule="exact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7550"/>
        <w:gridCol w:w="1417"/>
      </w:tblGrid>
      <w:tr w:rsidR="00030CE3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64" w:lineRule="exact"/>
              <w:ind w:firstLine="32"/>
              <w:jc w:val="left"/>
              <w:rPr>
                <w:rStyle w:val="FontStyle69"/>
                <w:spacing w:val="40"/>
                <w:lang w:val="en-US"/>
              </w:rPr>
            </w:pPr>
            <w:r>
              <w:rPr>
                <w:rStyle w:val="FontStyle69"/>
              </w:rPr>
              <w:t>№ п/п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ind w:left="772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Наименование должности муниципальной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pStyle w:val="Style29"/>
              <w:widowControl/>
              <w:rPr>
                <w:rStyle w:val="FontStyle70"/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rPr>
                <w:rStyle w:val="FontStyle69"/>
              </w:rPr>
            </w:pPr>
            <w:r w:rsidRPr="00395793">
              <w:rPr>
                <w:rStyle w:val="FontStyle69"/>
              </w:rPr>
              <w:t>Заместитель главы исполнительно - распорядительного органа муниципального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080AAB" w:rsidP="008D0AAE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 w:rsidRPr="00080AAB">
              <w:rPr>
                <w:rStyle w:val="FontStyle69"/>
              </w:rPr>
              <w:t>15</w:t>
            </w:r>
            <w:r w:rsidR="008D0AAE">
              <w:rPr>
                <w:rStyle w:val="FontStyle69"/>
              </w:rPr>
              <w:t>910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pStyle w:val="Style24"/>
              <w:widowControl/>
              <w:rPr>
                <w:rStyle w:val="FontStyle71"/>
                <w:i w:val="0"/>
                <w:sz w:val="22"/>
                <w:szCs w:val="22"/>
                <w:lang w:eastAsia="en-US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spacing w:line="276" w:lineRule="exact"/>
              <w:ind w:right="2284" w:firstLine="4"/>
              <w:rPr>
                <w:rStyle w:val="FontStyle69"/>
              </w:rPr>
            </w:pPr>
            <w:r w:rsidRPr="00395793">
              <w:rPr>
                <w:rStyle w:val="FontStyle69"/>
              </w:rPr>
              <w:t xml:space="preserve">Председатель (начальник, заведующий) </w:t>
            </w:r>
            <w:r>
              <w:rPr>
                <w:rStyle w:val="FontStyle69"/>
              </w:rPr>
              <w:t>о</w:t>
            </w:r>
            <w:r w:rsidRPr="00395793">
              <w:rPr>
                <w:rStyle w:val="FontStyle69"/>
              </w:rPr>
              <w:t>ргана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15152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spacing w:line="276" w:lineRule="exact"/>
              <w:ind w:firstLine="4"/>
              <w:rPr>
                <w:rStyle w:val="FontStyle69"/>
              </w:rPr>
            </w:pPr>
            <w:r>
              <w:rPr>
                <w:rStyle w:val="FontStyle69"/>
              </w:rPr>
              <w:t>Председатель (начальник, заведующий) отраслевого (функционального) органа исполнительно-распорядительного органа муниципального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13634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spacing w:line="276" w:lineRule="exact"/>
              <w:ind w:firstLine="4"/>
              <w:rPr>
                <w:rStyle w:val="FontStyle69"/>
              </w:rPr>
            </w:pPr>
            <w:r w:rsidRPr="00395793">
              <w:rPr>
                <w:rStyle w:val="FontStyle69"/>
              </w:rPr>
              <w:t>Начальник</w:t>
            </w:r>
            <w:proofErr w:type="gramStart"/>
            <w:r w:rsidRPr="00395793">
              <w:rPr>
                <w:rStyle w:val="FontStyle69"/>
              </w:rPr>
              <w:t xml:space="preserve">   (</w:t>
            </w:r>
            <w:proofErr w:type="gramEnd"/>
            <w:r w:rsidRPr="00395793">
              <w:rPr>
                <w:rStyle w:val="FontStyle69"/>
              </w:rPr>
              <w:t>заведующий)   структурного   подразделения исполнительно-распорядительного органа муниципального образования, входящего в состав другого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B25CAA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12257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Инспектор контрольного органа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11429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10603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9845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С</w:t>
            </w:r>
            <w:r w:rsidRPr="00395793">
              <w:rPr>
                <w:rStyle w:val="FontStyle69"/>
              </w:rPr>
              <w:t>пециалист 1 категории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8333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sz w:val="22"/>
                <w:szCs w:val="22"/>
              </w:rPr>
              <w:t>9.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С</w:t>
            </w:r>
            <w:r w:rsidRPr="00395793">
              <w:rPr>
                <w:rStyle w:val="FontStyle69"/>
              </w:rPr>
              <w:t>пециалист 2 категории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6817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sz w:val="22"/>
                <w:szCs w:val="22"/>
              </w:rPr>
              <w:t>10.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6253CA" w:rsidP="00546E9C">
            <w:pPr>
              <w:pStyle w:val="Style40"/>
              <w:widowControl/>
              <w:spacing w:line="276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Глава (начальник, заведующий) территориального органа исполнительно -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080AAB" w:rsidRDefault="00EE4389" w:rsidP="00546E9C">
            <w:pPr>
              <w:pStyle w:val="Style3"/>
              <w:widowControl/>
              <w:spacing w:line="240" w:lineRule="auto"/>
              <w:rPr>
                <w:rStyle w:val="FontStyle69"/>
                <w:color w:val="FF0000"/>
              </w:rPr>
            </w:pPr>
            <w:r>
              <w:rPr>
                <w:rStyle w:val="FontStyle69"/>
              </w:rPr>
              <w:t>9678</w:t>
            </w:r>
          </w:p>
        </w:tc>
      </w:tr>
    </w:tbl>
    <w:p w:rsidR="00030CE3" w:rsidRPr="00395793" w:rsidRDefault="00030CE3" w:rsidP="00030CE3">
      <w:pPr>
        <w:pStyle w:val="Style7"/>
        <w:widowControl/>
        <w:spacing w:before="56" w:line="268" w:lineRule="exact"/>
        <w:ind w:left="5784"/>
        <w:rPr>
          <w:rStyle w:val="FontStyle69"/>
        </w:rPr>
      </w:pPr>
    </w:p>
    <w:p w:rsidR="00030CE3" w:rsidRPr="0039579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Pr="00395793" w:rsidRDefault="00030CE3" w:rsidP="00030CE3">
      <w:pPr>
        <w:widowControl/>
        <w:spacing w:after="268" w:line="1" w:lineRule="exact"/>
      </w:pPr>
    </w:p>
    <w:p w:rsidR="00030CE3" w:rsidRPr="00395793" w:rsidRDefault="00030CE3" w:rsidP="00030CE3">
      <w:pPr>
        <w:pStyle w:val="Style7"/>
        <w:widowControl/>
        <w:spacing w:before="56" w:line="268" w:lineRule="exact"/>
        <w:ind w:left="5784"/>
        <w:rPr>
          <w:rStyle w:val="FontStyle69"/>
        </w:rPr>
      </w:pPr>
    </w:p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395793">
        <w:rPr>
          <w:rStyle w:val="FontStyle69"/>
        </w:rPr>
        <w:br w:type="page"/>
      </w:r>
      <w:r w:rsidRPr="002046DA">
        <w:rPr>
          <w:rStyle w:val="FontStyle69"/>
          <w:sz w:val="20"/>
          <w:szCs w:val="20"/>
        </w:rPr>
        <w:lastRenderedPageBreak/>
        <w:t xml:space="preserve">Приложение </w:t>
      </w:r>
      <w:r>
        <w:rPr>
          <w:rStyle w:val="FontStyle69"/>
          <w:sz w:val="20"/>
          <w:szCs w:val="20"/>
        </w:rPr>
        <w:t>3</w:t>
      </w:r>
      <w:r w:rsidRPr="002046DA">
        <w:rPr>
          <w:rStyle w:val="FontStyle69"/>
          <w:sz w:val="20"/>
          <w:szCs w:val="20"/>
        </w:rPr>
        <w:t xml:space="preserve"> к Положению об оплате труда работников органов местного самоуправления Гаринского городского округа</w:t>
      </w:r>
    </w:p>
    <w:p w:rsidR="00030CE3" w:rsidRPr="00395793" w:rsidRDefault="00030CE3" w:rsidP="00030CE3">
      <w:pPr>
        <w:pStyle w:val="Style7"/>
        <w:widowControl/>
        <w:spacing w:before="56" w:line="268" w:lineRule="exact"/>
        <w:ind w:left="5784"/>
      </w:pPr>
    </w:p>
    <w:p w:rsidR="00030CE3" w:rsidRPr="00395793" w:rsidRDefault="00030CE3" w:rsidP="00030CE3">
      <w:pPr>
        <w:pStyle w:val="Style17"/>
        <w:widowControl/>
        <w:spacing w:line="240" w:lineRule="exact"/>
        <w:ind w:left="300"/>
      </w:pPr>
    </w:p>
    <w:p w:rsidR="00030CE3" w:rsidRPr="00395793" w:rsidRDefault="00030CE3" w:rsidP="00030CE3">
      <w:pPr>
        <w:pStyle w:val="Style17"/>
        <w:widowControl/>
        <w:spacing w:line="240" w:lineRule="exact"/>
        <w:ind w:left="300"/>
      </w:pPr>
    </w:p>
    <w:p w:rsidR="00030CE3" w:rsidRPr="00395793" w:rsidRDefault="00030CE3" w:rsidP="00030CE3">
      <w:pPr>
        <w:pStyle w:val="Style17"/>
        <w:widowControl/>
        <w:spacing w:before="108" w:line="276" w:lineRule="exact"/>
        <w:ind w:left="300"/>
        <w:rPr>
          <w:rStyle w:val="FontStyle67"/>
        </w:rPr>
      </w:pPr>
      <w:r w:rsidRPr="00395793">
        <w:rPr>
          <w:rStyle w:val="FontStyle67"/>
        </w:rPr>
        <w:t xml:space="preserve">Размеры должностных окладов, </w:t>
      </w:r>
      <w:proofErr w:type="gramStart"/>
      <w:r w:rsidRPr="00395793">
        <w:rPr>
          <w:rStyle w:val="FontStyle67"/>
        </w:rPr>
        <w:t>работников</w:t>
      </w:r>
      <w:proofErr w:type="gramEnd"/>
      <w:r w:rsidRPr="00395793">
        <w:rPr>
          <w:rStyle w:val="FontStyle67"/>
        </w:rPr>
        <w:t xml:space="preserve"> занимающих должности, </w:t>
      </w:r>
      <w:r w:rsidRPr="007D5D91">
        <w:rPr>
          <w:rStyle w:val="FontStyle69"/>
          <w:b/>
        </w:rPr>
        <w:t xml:space="preserve">не </w:t>
      </w:r>
      <w:r w:rsidRPr="00395793">
        <w:rPr>
          <w:rStyle w:val="FontStyle67"/>
        </w:rPr>
        <w:t>отнесенные к должностям муниципа</w:t>
      </w:r>
      <w:r>
        <w:rPr>
          <w:rStyle w:val="FontStyle67"/>
        </w:rPr>
        <w:t>льной службы, и осуществляющих т</w:t>
      </w:r>
      <w:r w:rsidRPr="00395793">
        <w:rPr>
          <w:rStyle w:val="FontStyle67"/>
        </w:rPr>
        <w:t>ехническое обеспечение деятельности органов местного самоуправления</w:t>
      </w:r>
      <w:r>
        <w:rPr>
          <w:rStyle w:val="FontStyle67"/>
        </w:rPr>
        <w:t xml:space="preserve"> </w:t>
      </w:r>
      <w:r w:rsidRPr="00395793">
        <w:rPr>
          <w:rStyle w:val="FontStyle67"/>
        </w:rPr>
        <w:t>Гаринского городского округа</w:t>
      </w:r>
    </w:p>
    <w:p w:rsidR="00030CE3" w:rsidRPr="00395793" w:rsidRDefault="00030CE3" w:rsidP="00030CE3">
      <w:pPr>
        <w:widowControl/>
        <w:spacing w:after="684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559"/>
      </w:tblGrid>
      <w:tr w:rsidR="00030CE3" w:rsidRPr="00395793" w:rsidTr="00332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3" w:rsidRPr="00395793" w:rsidRDefault="00030CE3" w:rsidP="009C5F8E">
            <w:pPr>
              <w:pStyle w:val="Style4"/>
              <w:widowControl/>
            </w:pPr>
            <w:r>
              <w:t>№ 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ind w:left="760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030CE3" w:rsidRPr="00395793" w:rsidTr="00332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3" w:rsidRPr="00395793" w:rsidRDefault="00030CE3" w:rsidP="009C5F8E">
            <w:pPr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1.</w:t>
            </w:r>
          </w:p>
          <w:p w:rsidR="00030CE3" w:rsidRPr="00395793" w:rsidRDefault="00030CE3" w:rsidP="009C5F8E">
            <w:pPr>
              <w:widowControl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40"/>
              <w:widowControl/>
              <w:spacing w:line="252" w:lineRule="exact"/>
              <w:ind w:left="4" w:hanging="4"/>
              <w:rPr>
                <w:rStyle w:val="FontStyle69"/>
              </w:rPr>
            </w:pPr>
            <w:r w:rsidRPr="00395793">
              <w:rPr>
                <w:rStyle w:val="FontStyle69"/>
              </w:rPr>
              <w:t xml:space="preserve">Заведующие   </w:t>
            </w:r>
            <w:proofErr w:type="gramStart"/>
            <w:r w:rsidRPr="00395793">
              <w:rPr>
                <w:rStyle w:val="FontStyle69"/>
              </w:rPr>
              <w:t xml:space="preserve">экспедицией,   </w:t>
            </w:r>
            <w:proofErr w:type="gramEnd"/>
            <w:r w:rsidRPr="00395793">
              <w:rPr>
                <w:rStyle w:val="FontStyle69"/>
              </w:rPr>
              <w:t>хозяйством,   складом;   инспектор, кассир,       комендант,       делопроизводитель,       архивариус, стенографистка   2   категории,   секретарь   -   стенографистка, стенографистка, машинистка 1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3322DE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5299</w:t>
            </w:r>
          </w:p>
        </w:tc>
      </w:tr>
    </w:tbl>
    <w:p w:rsidR="00030CE3" w:rsidRPr="00395793" w:rsidRDefault="00030CE3" w:rsidP="00030CE3">
      <w:pPr>
        <w:pStyle w:val="Style7"/>
        <w:widowControl/>
        <w:spacing w:before="56" w:line="268" w:lineRule="exact"/>
        <w:ind w:left="5596"/>
        <w:rPr>
          <w:rStyle w:val="FontStyle69"/>
        </w:rPr>
      </w:pPr>
    </w:p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395793">
        <w:rPr>
          <w:rStyle w:val="FontStyle69"/>
        </w:rPr>
        <w:br w:type="page"/>
      </w:r>
      <w:r w:rsidRPr="002046DA">
        <w:rPr>
          <w:rStyle w:val="FontStyle69"/>
          <w:sz w:val="20"/>
          <w:szCs w:val="20"/>
        </w:rPr>
        <w:lastRenderedPageBreak/>
        <w:t xml:space="preserve">Приложение </w:t>
      </w:r>
      <w:r>
        <w:rPr>
          <w:rStyle w:val="FontStyle69"/>
          <w:sz w:val="20"/>
          <w:szCs w:val="20"/>
        </w:rPr>
        <w:t>4</w:t>
      </w:r>
      <w:r w:rsidRPr="002046DA">
        <w:rPr>
          <w:rStyle w:val="FontStyle69"/>
          <w:sz w:val="20"/>
          <w:szCs w:val="20"/>
        </w:rPr>
        <w:t xml:space="preserve"> к Положению об оплате труда работников органов местного самоуправления Гаринского городского округа</w:t>
      </w:r>
    </w:p>
    <w:p w:rsidR="00030CE3" w:rsidRPr="00395793" w:rsidRDefault="00030CE3" w:rsidP="00030CE3">
      <w:pPr>
        <w:pStyle w:val="Style7"/>
        <w:widowControl/>
        <w:spacing w:before="56" w:line="268" w:lineRule="exact"/>
        <w:ind w:left="5596"/>
      </w:pPr>
    </w:p>
    <w:p w:rsidR="00030CE3" w:rsidRPr="00395793" w:rsidRDefault="00030CE3" w:rsidP="00030CE3">
      <w:pPr>
        <w:pStyle w:val="Style37"/>
        <w:widowControl/>
        <w:spacing w:line="240" w:lineRule="exact"/>
      </w:pPr>
    </w:p>
    <w:p w:rsidR="00030CE3" w:rsidRPr="00395793" w:rsidRDefault="00030CE3" w:rsidP="00030CE3">
      <w:pPr>
        <w:pStyle w:val="Style37"/>
        <w:widowControl/>
        <w:spacing w:before="88" w:line="276" w:lineRule="exact"/>
        <w:rPr>
          <w:rStyle w:val="FontStyle67"/>
        </w:rPr>
      </w:pPr>
      <w:r>
        <w:rPr>
          <w:rStyle w:val="FontStyle67"/>
        </w:rPr>
        <w:t>Размеры</w:t>
      </w:r>
      <w:r w:rsidRPr="00395793">
        <w:rPr>
          <w:rStyle w:val="FontStyle67"/>
        </w:rPr>
        <w:t xml:space="preserve"> должностных окладов, рабочих отдельных профессий и младшего обслуживающего персонала, занятых обслуживанием органов местного самоуправления Гаринского городского округа</w:t>
      </w:r>
    </w:p>
    <w:p w:rsidR="00030CE3" w:rsidRPr="00395793" w:rsidRDefault="00030CE3" w:rsidP="00030CE3">
      <w:pPr>
        <w:widowControl/>
        <w:spacing w:after="448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2268"/>
      </w:tblGrid>
      <w:tr w:rsidR="00030CE3" w:rsidRPr="00395793" w:rsidTr="00030C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>
              <w:rPr>
                <w:rStyle w:val="FontStyle69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030CE3" w:rsidRPr="00395793" w:rsidTr="00030C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Водитель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3322DE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8196</w:t>
            </w:r>
          </w:p>
        </w:tc>
      </w:tr>
      <w:tr w:rsidR="00030CE3" w:rsidRPr="00395793" w:rsidTr="00030C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 xml:space="preserve">Рабочие отдельных профессий и младший обслуживающий персонал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8D0AAE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4203</w:t>
            </w:r>
          </w:p>
        </w:tc>
      </w:tr>
    </w:tbl>
    <w:p w:rsidR="00030CE3" w:rsidRPr="0083065C" w:rsidRDefault="00030CE3" w:rsidP="00F52968">
      <w:pPr>
        <w:spacing w:line="276" w:lineRule="auto"/>
        <w:jc w:val="both"/>
        <w:rPr>
          <w:sz w:val="24"/>
          <w:szCs w:val="24"/>
        </w:rPr>
      </w:pPr>
    </w:p>
    <w:sectPr w:rsidR="00030CE3" w:rsidRPr="0083065C" w:rsidSect="00846A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4B" w:rsidRDefault="007E034B" w:rsidP="001F0D70">
      <w:r>
        <w:separator/>
      </w:r>
    </w:p>
  </w:endnote>
  <w:endnote w:type="continuationSeparator" w:id="0">
    <w:p w:rsidR="007E034B" w:rsidRDefault="007E034B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EE">
          <w:rPr>
            <w:noProof/>
          </w:rPr>
          <w:t>6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4B" w:rsidRDefault="007E034B" w:rsidP="001F0D70">
      <w:r>
        <w:separator/>
      </w:r>
    </w:p>
  </w:footnote>
  <w:footnote w:type="continuationSeparator" w:id="0">
    <w:p w:rsidR="007E034B" w:rsidRDefault="007E034B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854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30B1C"/>
    <w:rsid w:val="00030CE3"/>
    <w:rsid w:val="00054CE0"/>
    <w:rsid w:val="00080AAB"/>
    <w:rsid w:val="00081610"/>
    <w:rsid w:val="000A2B28"/>
    <w:rsid w:val="00125AFC"/>
    <w:rsid w:val="00144A69"/>
    <w:rsid w:val="0018392F"/>
    <w:rsid w:val="001D7B5C"/>
    <w:rsid w:val="001E52EA"/>
    <w:rsid w:val="001F0D70"/>
    <w:rsid w:val="001F449F"/>
    <w:rsid w:val="001F4D58"/>
    <w:rsid w:val="0022241E"/>
    <w:rsid w:val="00251EE6"/>
    <w:rsid w:val="0026082D"/>
    <w:rsid w:val="0029531A"/>
    <w:rsid w:val="002B608E"/>
    <w:rsid w:val="002E681C"/>
    <w:rsid w:val="003036D4"/>
    <w:rsid w:val="003322DE"/>
    <w:rsid w:val="00333319"/>
    <w:rsid w:val="0034707D"/>
    <w:rsid w:val="003B3004"/>
    <w:rsid w:val="003E31FC"/>
    <w:rsid w:val="003F04DA"/>
    <w:rsid w:val="0040135A"/>
    <w:rsid w:val="0042199E"/>
    <w:rsid w:val="00437FD1"/>
    <w:rsid w:val="00441697"/>
    <w:rsid w:val="004651C1"/>
    <w:rsid w:val="004D7830"/>
    <w:rsid w:val="00506C46"/>
    <w:rsid w:val="00510E5F"/>
    <w:rsid w:val="00511803"/>
    <w:rsid w:val="0051741C"/>
    <w:rsid w:val="00531BB2"/>
    <w:rsid w:val="005325FD"/>
    <w:rsid w:val="00546CC0"/>
    <w:rsid w:val="005D08C6"/>
    <w:rsid w:val="006103B1"/>
    <w:rsid w:val="006253CA"/>
    <w:rsid w:val="00666DA3"/>
    <w:rsid w:val="00684AF5"/>
    <w:rsid w:val="006B67D2"/>
    <w:rsid w:val="006D58F4"/>
    <w:rsid w:val="007024C8"/>
    <w:rsid w:val="00707913"/>
    <w:rsid w:val="0071390A"/>
    <w:rsid w:val="00725C72"/>
    <w:rsid w:val="00791932"/>
    <w:rsid w:val="007B4D61"/>
    <w:rsid w:val="007E034B"/>
    <w:rsid w:val="007E466A"/>
    <w:rsid w:val="008111C7"/>
    <w:rsid w:val="0083065C"/>
    <w:rsid w:val="00846A9E"/>
    <w:rsid w:val="008528EE"/>
    <w:rsid w:val="008D0AAE"/>
    <w:rsid w:val="008D5148"/>
    <w:rsid w:val="009152B8"/>
    <w:rsid w:val="00934389"/>
    <w:rsid w:val="00940DF3"/>
    <w:rsid w:val="00987AF8"/>
    <w:rsid w:val="009B1A8A"/>
    <w:rsid w:val="009C4D5D"/>
    <w:rsid w:val="009D5368"/>
    <w:rsid w:val="009D79AB"/>
    <w:rsid w:val="00A01827"/>
    <w:rsid w:val="00A215D1"/>
    <w:rsid w:val="00A27DC7"/>
    <w:rsid w:val="00A5622C"/>
    <w:rsid w:val="00A95E10"/>
    <w:rsid w:val="00AA715E"/>
    <w:rsid w:val="00AA7739"/>
    <w:rsid w:val="00AB1616"/>
    <w:rsid w:val="00B0011E"/>
    <w:rsid w:val="00B25CAA"/>
    <w:rsid w:val="00B40FC0"/>
    <w:rsid w:val="00B431DC"/>
    <w:rsid w:val="00B525CD"/>
    <w:rsid w:val="00B55095"/>
    <w:rsid w:val="00B87774"/>
    <w:rsid w:val="00B97AC4"/>
    <w:rsid w:val="00BB64EA"/>
    <w:rsid w:val="00BC6990"/>
    <w:rsid w:val="00BD0833"/>
    <w:rsid w:val="00BD796F"/>
    <w:rsid w:val="00C218BB"/>
    <w:rsid w:val="00C5529F"/>
    <w:rsid w:val="00C8376C"/>
    <w:rsid w:val="00C96F50"/>
    <w:rsid w:val="00CF4758"/>
    <w:rsid w:val="00CF71BC"/>
    <w:rsid w:val="00D076E1"/>
    <w:rsid w:val="00D11B30"/>
    <w:rsid w:val="00D958B2"/>
    <w:rsid w:val="00DD6AAA"/>
    <w:rsid w:val="00E50E45"/>
    <w:rsid w:val="00E527A1"/>
    <w:rsid w:val="00EE2B87"/>
    <w:rsid w:val="00EE4389"/>
    <w:rsid w:val="00F12C47"/>
    <w:rsid w:val="00F52968"/>
    <w:rsid w:val="00FB6B05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94FA-9F31-4076-A15B-B1FBDF2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E144EFEDB105B3ECA63BE30A1C1CB771E5E90EAE4181C4735B1CE6EEE8941F67A80A31C3DDA0DEFB439iEu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Евгения</cp:lastModifiedBy>
  <cp:revision>48</cp:revision>
  <cp:lastPrinted>2018-07-20T05:50:00Z</cp:lastPrinted>
  <dcterms:created xsi:type="dcterms:W3CDTF">2018-07-19T10:33:00Z</dcterms:created>
  <dcterms:modified xsi:type="dcterms:W3CDTF">2019-09-20T06:31:00Z</dcterms:modified>
</cp:coreProperties>
</file>