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05" w:rsidRDefault="00A74017" w:rsidP="00A74017">
      <w:pPr>
        <w:rPr>
          <w:rFonts w:ascii="Times New Roman" w:hAnsi="Times New Roman" w:cs="Times New Roman"/>
          <w:b/>
          <w:sz w:val="32"/>
          <w:szCs w:val="32"/>
        </w:rPr>
      </w:pPr>
      <w:r w:rsidRPr="00A7401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8CE" w:rsidRDefault="00C558CE" w:rsidP="00C558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Сервисы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доступны уральцам</w:t>
      </w:r>
    </w:p>
    <w:p w:rsidR="00C558CE" w:rsidRDefault="00C558CE" w:rsidP="00C55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Электронные услуги на сегодняшний день становятся неотъемлемым атрибутом современной жизни. Всё большее количество учреждений и организаций используют активное развитие информационных технологий для более качественной и удобной работы. И, несомненно, возможность электронного доступа к различным документам упрощает </w:t>
      </w:r>
      <w:proofErr w:type="gramStart"/>
      <w:r>
        <w:rPr>
          <w:sz w:val="28"/>
          <w:szCs w:val="28"/>
        </w:rPr>
        <w:t>жизнь</w:t>
      </w:r>
      <w:proofErr w:type="gramEnd"/>
      <w:r>
        <w:rPr>
          <w:sz w:val="28"/>
          <w:szCs w:val="28"/>
        </w:rPr>
        <w:t xml:space="preserve"> как представителям услуг, так и их получателям.</w:t>
      </w:r>
    </w:p>
    <w:p w:rsidR="00C558CE" w:rsidRDefault="00C558CE" w:rsidP="00C55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кадастрового учета и регистрации права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сервисов неуклонно растёт. На данный момент портал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www.rosreestr.ru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предлагает своим посетителям </w:t>
      </w:r>
      <w:r w:rsidR="00A90F43">
        <w:rPr>
          <w:rFonts w:ascii="Times New Roman" w:hAnsi="Times New Roman" w:cs="Times New Roman"/>
          <w:sz w:val="28"/>
          <w:szCs w:val="28"/>
        </w:rPr>
        <w:t>более 2</w:t>
      </w:r>
      <w:r>
        <w:rPr>
          <w:rFonts w:ascii="Times New Roman" w:hAnsi="Times New Roman" w:cs="Times New Roman"/>
          <w:sz w:val="28"/>
          <w:szCs w:val="28"/>
        </w:rPr>
        <w:t>0 электронных сервисов, направленных на решение различных вопросов. Среди них – постановка на кадастровый учет</w:t>
      </w:r>
      <w:r w:rsidR="00DD6D57">
        <w:rPr>
          <w:rFonts w:ascii="Times New Roman" w:hAnsi="Times New Roman" w:cs="Times New Roman"/>
          <w:sz w:val="28"/>
          <w:szCs w:val="28"/>
        </w:rPr>
        <w:t xml:space="preserve"> и регистрация</w:t>
      </w:r>
      <w:r w:rsidR="00A90F43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 xml:space="preserve">, предварительная запись на приём, получение сведений из </w:t>
      </w:r>
      <w:r w:rsidR="00A90F4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90F4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Н, справочная информация по объектам недвижимости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90F43">
        <w:rPr>
          <w:rFonts w:ascii="Times New Roman" w:hAnsi="Times New Roman" w:cs="Times New Roman"/>
          <w:sz w:val="28"/>
          <w:szCs w:val="28"/>
        </w:rPr>
        <w:t>публичная кадастровая карта и</w:t>
      </w:r>
      <w:r>
        <w:rPr>
          <w:rFonts w:ascii="Times New Roman" w:hAnsi="Times New Roman" w:cs="Times New Roman"/>
          <w:sz w:val="28"/>
          <w:szCs w:val="28"/>
        </w:rPr>
        <w:t xml:space="preserve"> многие другие.</w:t>
      </w:r>
    </w:p>
    <w:p w:rsidR="00A90F43" w:rsidRDefault="00C558CE" w:rsidP="00BA0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Филиал ФГБУ "ФКП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" по Свердловской области информирует заявителей о том, что на сайте Федеральной службы государственной регистрации, кадастра и картографии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) доступны сервисы, которые позволяют получить сведени</w:t>
      </w:r>
      <w:r w:rsidR="00A90F4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 (ЕГРН)</w:t>
      </w:r>
      <w:r w:rsidR="00A90F43">
        <w:rPr>
          <w:rFonts w:ascii="Times New Roman" w:hAnsi="Times New Roman" w:cs="Times New Roman"/>
          <w:sz w:val="28"/>
          <w:szCs w:val="28"/>
        </w:rPr>
        <w:t xml:space="preserve"> в виде выписки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D6D57">
        <w:rPr>
          <w:rFonts w:ascii="Times New Roman" w:hAnsi="Times New Roman" w:cs="Times New Roman"/>
          <w:sz w:val="28"/>
          <w:szCs w:val="28"/>
        </w:rPr>
        <w:t xml:space="preserve">об основных характеристиках и зарегистрированных правах на объект недвижимости, о кадастровой стоимости объектов недвижимости, </w:t>
      </w:r>
      <w:r>
        <w:rPr>
          <w:rFonts w:ascii="Times New Roman" w:hAnsi="Times New Roman" w:cs="Times New Roman"/>
          <w:sz w:val="28"/>
          <w:szCs w:val="28"/>
        </w:rPr>
        <w:t>о правах отдельного лица на имевшиеся (имеющиеся) у 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объекты недвижимости, о переходе прав на объект недвижимости, </w:t>
      </w:r>
      <w:r w:rsidR="00DD6D57">
        <w:rPr>
          <w:rFonts w:ascii="Times New Roman" w:hAnsi="Times New Roman" w:cs="Times New Roman"/>
          <w:sz w:val="28"/>
          <w:szCs w:val="28"/>
        </w:rPr>
        <w:t>о содержании правоустанавливающих документов, а также в виде кадастрового плана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0C74" w:rsidRDefault="00BA0C74" w:rsidP="00060E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C74">
        <w:rPr>
          <w:rFonts w:ascii="Times New Roman" w:hAnsi="Times New Roman" w:cs="Times New Roman"/>
          <w:sz w:val="28"/>
          <w:szCs w:val="28"/>
        </w:rPr>
        <w:t>Выписка об о</w:t>
      </w:r>
      <w:r w:rsidR="00DD6D57" w:rsidRPr="00BA0C74">
        <w:rPr>
          <w:rFonts w:ascii="Times New Roman" w:hAnsi="Times New Roman" w:cs="Times New Roman"/>
          <w:sz w:val="28"/>
          <w:szCs w:val="28"/>
        </w:rPr>
        <w:t>сновн</w:t>
      </w:r>
      <w:r w:rsidRPr="00BA0C74">
        <w:rPr>
          <w:rFonts w:ascii="Times New Roman" w:hAnsi="Times New Roman" w:cs="Times New Roman"/>
          <w:sz w:val="28"/>
          <w:szCs w:val="28"/>
        </w:rPr>
        <w:t>ых</w:t>
      </w:r>
      <w:r w:rsidR="00DD6D57" w:rsidRPr="00BA0C74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Pr="00BA0C74">
        <w:rPr>
          <w:rFonts w:ascii="Times New Roman" w:hAnsi="Times New Roman" w:cs="Times New Roman"/>
          <w:sz w:val="28"/>
          <w:szCs w:val="28"/>
        </w:rPr>
        <w:t>ах</w:t>
      </w:r>
      <w:r w:rsidR="00DD6D57" w:rsidRPr="00BA0C74">
        <w:rPr>
          <w:rFonts w:ascii="Times New Roman" w:hAnsi="Times New Roman" w:cs="Times New Roman"/>
          <w:sz w:val="28"/>
          <w:szCs w:val="28"/>
        </w:rPr>
        <w:t xml:space="preserve"> и зарегистрированны</w:t>
      </w:r>
      <w:r w:rsidRPr="00BA0C74">
        <w:rPr>
          <w:rFonts w:ascii="Times New Roman" w:hAnsi="Times New Roman" w:cs="Times New Roman"/>
          <w:sz w:val="28"/>
          <w:szCs w:val="28"/>
        </w:rPr>
        <w:t>х</w:t>
      </w:r>
      <w:r w:rsidR="00DD6D57" w:rsidRPr="00BA0C74">
        <w:rPr>
          <w:rFonts w:ascii="Times New Roman" w:hAnsi="Times New Roman" w:cs="Times New Roman"/>
          <w:sz w:val="28"/>
          <w:szCs w:val="28"/>
        </w:rPr>
        <w:t xml:space="preserve"> права</w:t>
      </w:r>
      <w:r w:rsidRPr="00BA0C74">
        <w:rPr>
          <w:rFonts w:ascii="Times New Roman" w:hAnsi="Times New Roman" w:cs="Times New Roman"/>
          <w:sz w:val="28"/>
          <w:szCs w:val="28"/>
        </w:rPr>
        <w:t>х</w:t>
      </w:r>
      <w:r w:rsidR="00DD6D57" w:rsidRPr="00BA0C74">
        <w:rPr>
          <w:rFonts w:ascii="Times New Roman" w:hAnsi="Times New Roman" w:cs="Times New Roman"/>
          <w:sz w:val="28"/>
          <w:szCs w:val="28"/>
        </w:rPr>
        <w:t xml:space="preserve"> на объект недвижимости </w:t>
      </w:r>
      <w:r w:rsidRPr="00BA0C74">
        <w:rPr>
          <w:rFonts w:ascii="Times New Roman" w:hAnsi="Times New Roman" w:cs="Times New Roman"/>
          <w:sz w:val="28"/>
          <w:szCs w:val="28"/>
        </w:rPr>
        <w:t>содержит: в</w:t>
      </w:r>
      <w:r w:rsidRPr="00BA0C74">
        <w:rPr>
          <w:rFonts w:ascii="Times New Roman" w:eastAsia="Times New Roman" w:hAnsi="Times New Roman" w:cs="Times New Roman"/>
          <w:bCs/>
          <w:sz w:val="28"/>
          <w:szCs w:val="28"/>
        </w:rPr>
        <w:t>ид объекта недвижимости, кадастровый номер</w:t>
      </w:r>
      <w:r w:rsidRPr="00BA0C74"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BA0C74">
        <w:rPr>
          <w:rFonts w:ascii="Times New Roman" w:eastAsia="Times New Roman" w:hAnsi="Times New Roman" w:cs="Times New Roman"/>
          <w:bCs/>
          <w:sz w:val="28"/>
          <w:szCs w:val="28"/>
        </w:rPr>
        <w:t>омер кадастрового квартала</w:t>
      </w:r>
      <w:r w:rsidRPr="00BA0C74">
        <w:rPr>
          <w:rFonts w:ascii="Times New Roman" w:eastAsia="Times New Roman" w:hAnsi="Times New Roman" w:cs="Times New Roman"/>
          <w:sz w:val="28"/>
          <w:szCs w:val="28"/>
        </w:rPr>
        <w:t>, д</w:t>
      </w:r>
      <w:r w:rsidRPr="00BA0C74">
        <w:rPr>
          <w:rFonts w:ascii="Times New Roman" w:eastAsia="Times New Roman" w:hAnsi="Times New Roman" w:cs="Times New Roman"/>
          <w:bCs/>
          <w:sz w:val="28"/>
          <w:szCs w:val="28"/>
        </w:rPr>
        <w:t>ату присвоения кадастрового номера</w:t>
      </w:r>
      <w:r w:rsidRPr="00BA0C74">
        <w:rPr>
          <w:rFonts w:ascii="Times New Roman" w:eastAsia="Times New Roman" w:hAnsi="Times New Roman" w:cs="Times New Roman"/>
          <w:sz w:val="28"/>
          <w:szCs w:val="28"/>
        </w:rPr>
        <w:t>, а</w:t>
      </w:r>
      <w:r w:rsidRPr="00BA0C74">
        <w:rPr>
          <w:rFonts w:ascii="Times New Roman" w:eastAsia="Times New Roman" w:hAnsi="Times New Roman" w:cs="Times New Roman"/>
          <w:bCs/>
          <w:sz w:val="28"/>
          <w:szCs w:val="28"/>
        </w:rPr>
        <w:t>дрес</w:t>
      </w:r>
      <w:r w:rsidRPr="00BA0C74"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BA0C74">
        <w:rPr>
          <w:rFonts w:ascii="Times New Roman" w:eastAsia="Times New Roman" w:hAnsi="Times New Roman" w:cs="Times New Roman"/>
          <w:bCs/>
          <w:sz w:val="28"/>
          <w:szCs w:val="28"/>
        </w:rPr>
        <w:t>лощадь</w:t>
      </w:r>
      <w:r w:rsidRPr="00BA0C74">
        <w:rPr>
          <w:rFonts w:ascii="Times New Roman" w:eastAsia="Times New Roman" w:hAnsi="Times New Roman" w:cs="Times New Roman"/>
          <w:sz w:val="28"/>
          <w:szCs w:val="28"/>
        </w:rPr>
        <w:t xml:space="preserve"> в кв.м., к</w:t>
      </w:r>
      <w:r w:rsidRPr="00BA0C74">
        <w:rPr>
          <w:rFonts w:ascii="Times New Roman" w:eastAsia="Times New Roman" w:hAnsi="Times New Roman" w:cs="Times New Roman"/>
          <w:bCs/>
          <w:sz w:val="28"/>
          <w:szCs w:val="28"/>
        </w:rPr>
        <w:t>адастровую стоимость</w:t>
      </w:r>
      <w:r w:rsidRPr="00BA0C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A0C74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статус записи об объекте недвижимости, </w:t>
      </w:r>
      <w:r w:rsidR="001B459B">
        <w:rPr>
          <w:rFonts w:ascii="Times New Roman" w:eastAsia="Times New Roman" w:hAnsi="Times New Roman" w:cs="Times New Roman"/>
          <w:bCs/>
          <w:sz w:val="28"/>
          <w:szCs w:val="28"/>
        </w:rPr>
        <w:t>сведения о зарегистрированных правах, описание местоположения и другие основные и дополнительные сведения ЕГРН</w:t>
      </w:r>
      <w:r w:rsidRPr="00BA0C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0C74" w:rsidRPr="00BA0C74" w:rsidRDefault="00BA0C74" w:rsidP="00060E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0C74">
        <w:rPr>
          <w:sz w:val="28"/>
          <w:szCs w:val="28"/>
        </w:rPr>
        <w:t>Выписка о к</w:t>
      </w:r>
      <w:r w:rsidR="00DD6D57" w:rsidRPr="00BA0C74">
        <w:rPr>
          <w:sz w:val="28"/>
          <w:szCs w:val="28"/>
        </w:rPr>
        <w:t>адастров</w:t>
      </w:r>
      <w:r w:rsidRPr="00BA0C74">
        <w:rPr>
          <w:sz w:val="28"/>
          <w:szCs w:val="28"/>
        </w:rPr>
        <w:t>ой</w:t>
      </w:r>
      <w:r w:rsidR="00DD6D57" w:rsidRPr="00BA0C74">
        <w:rPr>
          <w:sz w:val="28"/>
          <w:szCs w:val="28"/>
        </w:rPr>
        <w:t xml:space="preserve"> стоимост</w:t>
      </w:r>
      <w:r w:rsidRPr="00BA0C74">
        <w:rPr>
          <w:sz w:val="28"/>
          <w:szCs w:val="28"/>
        </w:rPr>
        <w:t>и</w:t>
      </w:r>
      <w:r w:rsidR="00DD6D57" w:rsidRPr="00BA0C74">
        <w:rPr>
          <w:sz w:val="28"/>
          <w:szCs w:val="28"/>
        </w:rPr>
        <w:t xml:space="preserve"> объектов недвижимости</w:t>
      </w:r>
      <w:r w:rsidRPr="00BA0C74">
        <w:rPr>
          <w:sz w:val="28"/>
          <w:szCs w:val="28"/>
        </w:rPr>
        <w:t xml:space="preserve"> содержит сведения о кадастровом номере объекта и его кадастровой стоимости</w:t>
      </w:r>
      <w:r w:rsidR="001B459B">
        <w:rPr>
          <w:sz w:val="28"/>
          <w:szCs w:val="28"/>
        </w:rPr>
        <w:t>, о дате утверждения и дате начала применения кадастровой стоимости</w:t>
      </w:r>
      <w:r w:rsidRPr="00BA0C74">
        <w:rPr>
          <w:sz w:val="28"/>
          <w:szCs w:val="28"/>
        </w:rPr>
        <w:t>.</w:t>
      </w:r>
    </w:p>
    <w:p w:rsidR="00DD6D57" w:rsidRDefault="00DD6D57" w:rsidP="00060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о правах отдельного лица содержит обобщенные сведения о недвижимости на территории Российской Федерации</w:t>
      </w:r>
      <w:r w:rsidR="001B459B">
        <w:rPr>
          <w:rFonts w:ascii="Times New Roman" w:hAnsi="Times New Roman" w:cs="Times New Roman"/>
          <w:sz w:val="28"/>
          <w:szCs w:val="28"/>
        </w:rPr>
        <w:t>, либо на территории конкретного субъекта</w:t>
      </w:r>
      <w:r>
        <w:rPr>
          <w:rFonts w:ascii="Times New Roman" w:hAnsi="Times New Roman" w:cs="Times New Roman"/>
          <w:sz w:val="28"/>
          <w:szCs w:val="28"/>
        </w:rPr>
        <w:t xml:space="preserve">, находящейся в собственности или ранее принадлежавшей конкретному правообладателю. </w:t>
      </w:r>
    </w:p>
    <w:p w:rsidR="00A90F43" w:rsidRDefault="00C558CE" w:rsidP="00BA0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Выписка о переходе прав на объект недвижимости содержит сведения об этом объекте и обо всех </w:t>
      </w:r>
      <w:r w:rsidR="00DD6D57">
        <w:rPr>
          <w:rFonts w:ascii="Times New Roman" w:hAnsi="Times New Roman" w:cs="Times New Roman"/>
          <w:sz w:val="28"/>
          <w:szCs w:val="28"/>
        </w:rPr>
        <w:t>правообладателях</w:t>
      </w:r>
      <w:r>
        <w:rPr>
          <w:rFonts w:ascii="Times New Roman" w:hAnsi="Times New Roman" w:cs="Times New Roman"/>
          <w:sz w:val="28"/>
          <w:szCs w:val="28"/>
        </w:rPr>
        <w:t xml:space="preserve">, у которых в настоящий момент или ранее зарегистрированы на него права. </w:t>
      </w:r>
    </w:p>
    <w:p w:rsidR="00DD6D57" w:rsidRDefault="00DD6D57" w:rsidP="00DD6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о содержании правоустанавливающих документов содержит описание объекта недвижимости, реквизиты и содержание правоустанавливающего документа, а также дату закрытия раздела ЕГРН, содержащего сведения об объекте недвижимости, о котором запрашивается информация. </w:t>
      </w:r>
    </w:p>
    <w:p w:rsidR="00A90F43" w:rsidRDefault="00C558CE" w:rsidP="00C55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план территории содержит сведения о кадастровом квартале и расположенных в нем объектах недвижимости, а также план, чертеж или схему находящихся на его территории объектов недвижимости, границ между субъектами Российской Федерации, границ муниципальных образований, населенных пунктов и территориальных зон. </w:t>
      </w:r>
    </w:p>
    <w:p w:rsidR="00C558CE" w:rsidRDefault="00C558CE" w:rsidP="00C55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218-ФЗ сведения из ЕГРН по запросу, направленному посредством электронного сервиса, предоставляются в течение 3 </w:t>
      </w:r>
      <w:r w:rsidR="00A90F43">
        <w:rPr>
          <w:rFonts w:ascii="Times New Roman" w:hAnsi="Times New Roman" w:cs="Times New Roman"/>
          <w:sz w:val="28"/>
          <w:szCs w:val="28"/>
        </w:rPr>
        <w:t xml:space="preserve">рабочих </w:t>
      </w:r>
      <w:r>
        <w:rPr>
          <w:rFonts w:ascii="Times New Roman" w:hAnsi="Times New Roman" w:cs="Times New Roman"/>
          <w:sz w:val="28"/>
          <w:szCs w:val="28"/>
        </w:rPr>
        <w:t xml:space="preserve">дней. За предоставление сведений, содержащихся в ЕГРН, в соответствии с законодательством взимается плата. </w:t>
      </w:r>
      <w:r w:rsidR="00A90F43">
        <w:rPr>
          <w:rFonts w:ascii="Times New Roman" w:hAnsi="Times New Roman" w:cs="Times New Roman"/>
          <w:sz w:val="28"/>
          <w:szCs w:val="28"/>
        </w:rPr>
        <w:t xml:space="preserve">Сведения о кадастровой стоимости предоставляются бесплатно. </w:t>
      </w:r>
    </w:p>
    <w:p w:rsidR="00C558CE" w:rsidRDefault="00C558CE" w:rsidP="00C55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Отметим, что все документы, полученные с помощью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сервис</w:t>
      </w:r>
      <w:r w:rsidR="00DD6D5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в электронном виде, являются официальными и заверяются электронно-цифровой подписью (ЭЦП).</w:t>
      </w:r>
    </w:p>
    <w:p w:rsidR="003042A2" w:rsidRDefault="003042A2" w:rsidP="003042A2">
      <w:pPr>
        <w:pStyle w:val="Default"/>
        <w:ind w:firstLine="720"/>
        <w:rPr>
          <w:rFonts w:ascii="Times New Roman" w:hAnsi="Times New Roman" w:cs="Times New Roman"/>
          <w:sz w:val="28"/>
          <w:szCs w:val="28"/>
        </w:rPr>
      </w:pPr>
    </w:p>
    <w:p w:rsidR="001335AC" w:rsidRDefault="001335AC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44D9" w:rsidRPr="009B230E" w:rsidRDefault="009344D9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Филиал «ФКП </w:t>
      </w:r>
      <w:proofErr w:type="spellStart"/>
      <w:r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>» по Свердловской области</w:t>
      </w:r>
    </w:p>
    <w:sectPr w:rsidR="009344D9" w:rsidRPr="009B230E" w:rsidSect="00770E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189"/>
    <w:multiLevelType w:val="multilevel"/>
    <w:tmpl w:val="0E24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6E62CE"/>
    <w:multiLevelType w:val="multilevel"/>
    <w:tmpl w:val="7230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947F6F"/>
    <w:multiLevelType w:val="multilevel"/>
    <w:tmpl w:val="218E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C88"/>
    <w:rsid w:val="0005147B"/>
    <w:rsid w:val="000546CC"/>
    <w:rsid w:val="00060EDC"/>
    <w:rsid w:val="000944B9"/>
    <w:rsid w:val="001234B2"/>
    <w:rsid w:val="00127115"/>
    <w:rsid w:val="001335AC"/>
    <w:rsid w:val="00160049"/>
    <w:rsid w:val="0017448A"/>
    <w:rsid w:val="00181406"/>
    <w:rsid w:val="001B459B"/>
    <w:rsid w:val="001C781B"/>
    <w:rsid w:val="001F3489"/>
    <w:rsid w:val="00213AA4"/>
    <w:rsid w:val="00223A15"/>
    <w:rsid w:val="00241EF0"/>
    <w:rsid w:val="002476D3"/>
    <w:rsid w:val="002724E1"/>
    <w:rsid w:val="002A05DF"/>
    <w:rsid w:val="002C2605"/>
    <w:rsid w:val="002E5280"/>
    <w:rsid w:val="003042A2"/>
    <w:rsid w:val="003203C8"/>
    <w:rsid w:val="00324148"/>
    <w:rsid w:val="00374588"/>
    <w:rsid w:val="004B1311"/>
    <w:rsid w:val="004D6811"/>
    <w:rsid w:val="004F0DB0"/>
    <w:rsid w:val="00521A61"/>
    <w:rsid w:val="00534993"/>
    <w:rsid w:val="0055466B"/>
    <w:rsid w:val="00562040"/>
    <w:rsid w:val="00644637"/>
    <w:rsid w:val="006A68AE"/>
    <w:rsid w:val="006B1C86"/>
    <w:rsid w:val="006C2F4E"/>
    <w:rsid w:val="006E37FE"/>
    <w:rsid w:val="006E41F8"/>
    <w:rsid w:val="0074429B"/>
    <w:rsid w:val="00754F36"/>
    <w:rsid w:val="007613BF"/>
    <w:rsid w:val="007661E2"/>
    <w:rsid w:val="007703D9"/>
    <w:rsid w:val="00770E23"/>
    <w:rsid w:val="007D0B4C"/>
    <w:rsid w:val="007E1620"/>
    <w:rsid w:val="007F0C88"/>
    <w:rsid w:val="00860A7B"/>
    <w:rsid w:val="00924595"/>
    <w:rsid w:val="009344D9"/>
    <w:rsid w:val="0093759A"/>
    <w:rsid w:val="0095051F"/>
    <w:rsid w:val="009552C8"/>
    <w:rsid w:val="00976749"/>
    <w:rsid w:val="00997EB9"/>
    <w:rsid w:val="009B230E"/>
    <w:rsid w:val="009C4809"/>
    <w:rsid w:val="009E4521"/>
    <w:rsid w:val="009F4307"/>
    <w:rsid w:val="00A47CE2"/>
    <w:rsid w:val="00A63655"/>
    <w:rsid w:val="00A74017"/>
    <w:rsid w:val="00A76305"/>
    <w:rsid w:val="00A84A4B"/>
    <w:rsid w:val="00A90F43"/>
    <w:rsid w:val="00AA5ED1"/>
    <w:rsid w:val="00AD1CC5"/>
    <w:rsid w:val="00AF7BB1"/>
    <w:rsid w:val="00B37C3C"/>
    <w:rsid w:val="00B50322"/>
    <w:rsid w:val="00B51434"/>
    <w:rsid w:val="00B526A1"/>
    <w:rsid w:val="00B800EE"/>
    <w:rsid w:val="00B87663"/>
    <w:rsid w:val="00B91526"/>
    <w:rsid w:val="00BA0C74"/>
    <w:rsid w:val="00BA3D7A"/>
    <w:rsid w:val="00BC1B68"/>
    <w:rsid w:val="00BE485A"/>
    <w:rsid w:val="00BF4A06"/>
    <w:rsid w:val="00C078BE"/>
    <w:rsid w:val="00C27B5A"/>
    <w:rsid w:val="00C27DB5"/>
    <w:rsid w:val="00C35CA9"/>
    <w:rsid w:val="00C4726F"/>
    <w:rsid w:val="00C558CE"/>
    <w:rsid w:val="00CD14C7"/>
    <w:rsid w:val="00D15378"/>
    <w:rsid w:val="00DD6D57"/>
    <w:rsid w:val="00DF74A6"/>
    <w:rsid w:val="00E2036B"/>
    <w:rsid w:val="00E31391"/>
    <w:rsid w:val="00EB6701"/>
    <w:rsid w:val="00FB3E41"/>
    <w:rsid w:val="00FF3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paragraph" w:styleId="2">
    <w:name w:val="heading 2"/>
    <w:basedOn w:val="a"/>
    <w:link w:val="20"/>
    <w:uiPriority w:val="9"/>
    <w:qFormat/>
    <w:rsid w:val="009B2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162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B23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B230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8">
    <w:name w:val="Strong"/>
    <w:basedOn w:val="a0"/>
    <w:uiPriority w:val="22"/>
    <w:qFormat/>
    <w:rsid w:val="009B230E"/>
    <w:rPr>
      <w:b/>
      <w:bCs/>
    </w:rPr>
  </w:style>
  <w:style w:type="character" w:styleId="a9">
    <w:name w:val="Emphasis"/>
    <w:basedOn w:val="a0"/>
    <w:uiPriority w:val="20"/>
    <w:qFormat/>
    <w:rsid w:val="009B23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3808-AD01-40BA-BE37-65E23083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gurskaya_eo</cp:lastModifiedBy>
  <cp:revision>6</cp:revision>
  <cp:lastPrinted>2017-04-19T06:49:00Z</cp:lastPrinted>
  <dcterms:created xsi:type="dcterms:W3CDTF">2017-05-11T09:55:00Z</dcterms:created>
  <dcterms:modified xsi:type="dcterms:W3CDTF">2017-05-18T11:21:00Z</dcterms:modified>
</cp:coreProperties>
</file>