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70" w:rsidRPr="004E3C37" w:rsidRDefault="00EF5670" w:rsidP="00EF5670">
      <w:pPr>
        <w:pStyle w:val="1"/>
        <w:shd w:val="clear" w:color="auto" w:fill="FFFFFF"/>
        <w:spacing w:before="30" w:beforeAutospacing="0" w:after="45" w:afterAutospacing="0" w:line="480" w:lineRule="atLeast"/>
        <w:jc w:val="center"/>
        <w:rPr>
          <w:color w:val="FF0000"/>
          <w:sz w:val="28"/>
          <w:szCs w:val="28"/>
        </w:rPr>
      </w:pPr>
      <w:r w:rsidRPr="004E3C37">
        <w:rPr>
          <w:color w:val="FF0000"/>
          <w:sz w:val="28"/>
          <w:szCs w:val="28"/>
        </w:rPr>
        <w:t>Памятка для населения ОСТОРОЖНО – КЛЕЩИ!</w:t>
      </w:r>
    </w:p>
    <w:p w:rsidR="00EF5670" w:rsidRPr="00EF5670" w:rsidRDefault="00EF5670" w:rsidP="00BF6F7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0C91" w:rsidRDefault="00EF5670" w:rsidP="00BF6F70">
      <w:pPr>
        <w:pStyle w:val="a3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С наступлением тепла появляется желание больше времени проводить на природе. Но не следует забывать об опасностях, которые нас подстерегают. Одна из них - клещи.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Клещи – подкласс членистоногих из класса паукообразных. </w:t>
      </w:r>
      <w:proofErr w:type="gram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Распространены</w:t>
      </w:r>
      <w:proofErr w:type="gram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повсеместно, даже в Арктике и Антарктике (паразитируют на пингвинах и других птицах). Активизируются клещи в период с апреля по сентябрь - до первых заморозков. Пик активности приходится на май-июль, но укусы клещей возможны с апреля по октябрь. Клещи могут переносить болезнь Лайма, клещевой энцефалит и другие инфекционные заболевания.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помнить,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животными, на ветках, на дачных или лесных цветочных букетах, вениках или траве, на одежде, в которой вы гуляли в лесу.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</w:t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лещи не прыгают и не летают. Своих же</w:t>
      </w:r>
      <w:proofErr w:type="gram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ртв кл</w:t>
      </w:r>
      <w:proofErr w:type="gram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ещи поджидают, сидя на земле или траве, выставив передние лапы, на которых находятся специальные органы чувств, реагирующие на тепло и запах. Когда мимо проходит потенциальная жертва, клещ вцепляется в нее передними лапами. Клещ хорошо обезболивает место укуса, поэтому мало, кто способен ощутить момент укуса клеща. Со слюной клещ вводит различные вещества препятствующие сворачиванию крови, усиливающие кровоток.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B0C91" w:rsidRDefault="008B0C91" w:rsidP="00BF6F7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3555" cy="3400425"/>
            <wp:effectExtent l="19050" t="0" r="0" b="0"/>
            <wp:docPr id="1" name="Рисунок 1" descr="C:\Documents and Settings\Вячеслав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ячеслав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45" cy="339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Лучшая защита - соблюдение техники безопасности</w:t>
      </w:r>
      <w:r w:rsidR="00EF5670" w:rsidRPr="00EF5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F6F70" w:rsidRPr="00EF567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избежать укуса клеща нужно соблюдать следующие меры безопасности: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1. 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хорошо закрывающий уши и волосы.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2. Через каждые час-полтора необходимо проводить само</w:t>
      </w:r>
      <w:r w:rsidR="00EF56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взаимоосмотры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3. Обязательно пользоваться противоклещевыми средствами (акарициды и репелленты).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Своевременно проводить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акарицидную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обработку часто посещаемой территории.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EF56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обработки одежды от клещей разрешены эффективные профессиональные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акарицидные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средства, такие как «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Цифокс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Юракс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25%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к.э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.», «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Медилис-ципер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», строго в соответствии с «Инструкцией по применению».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обработки открытых участков тела, а также одежды, подойдут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репеллентные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средства, содержащие ДЭТА (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диэтилтолуамид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) в качестве действующего вещества, такие как «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Тайгон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Дэта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-аэрозоль.</w:t>
      </w:r>
      <w:r w:rsidR="00BF6F70" w:rsidRPr="00EF56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="00EF56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началом клещевой активности рекомендуется проводить </w:t>
      </w:r>
      <w:proofErr w:type="spellStart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акарциидную</w:t>
      </w:r>
      <w:proofErr w:type="spellEnd"/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(противоклещевую) обработку часто посещаемой территории.</w:t>
      </w:r>
    </w:p>
    <w:p w:rsidR="0030512C" w:rsidRPr="00EF5670" w:rsidRDefault="00EF5670" w:rsidP="00BF6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Эпидемиологи в один голос заявляют, что без прививок от клещевого энцефалита не обойтись, и делать их нужно заблаговременно до посещения зоны риска. </w:t>
      </w:r>
      <w:r w:rsidR="00BF6F70" w:rsidRPr="00EF5670">
        <w:rPr>
          <w:rFonts w:ascii="Times New Roman" w:hAnsi="Times New Roman" w:cs="Times New Roman"/>
          <w:sz w:val="24"/>
          <w:szCs w:val="24"/>
        </w:rPr>
        <w:br/>
      </w: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Не следует самостоятельно удалять клеща, необходимо немедленно обратиться в ближайший травмпункт или поликлинику по месту жительства, где вам окажут квалифицированную медицинскую помощь. Клеща, снятого с тела человека, можно отправить исследовать на наличие возбудителя клещевого энцефалита (КЭ) в</w:t>
      </w:r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паразитологическую</w:t>
      </w:r>
      <w:proofErr w:type="spellEnd"/>
      <w:r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лабораторию, </w:t>
      </w:r>
      <w:r w:rsidR="00BF6F70" w:rsidRPr="00EF567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предварительно поместив его в герметично закрывающуюся емкость с небольшим кусочком влажной ваты.</w:t>
      </w:r>
    </w:p>
    <w:sectPr w:rsidR="0030512C" w:rsidRPr="00EF5670" w:rsidSect="00EF5670">
      <w:pgSz w:w="11906" w:h="16838"/>
      <w:pgMar w:top="510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F70"/>
    <w:rsid w:val="00285497"/>
    <w:rsid w:val="0030512C"/>
    <w:rsid w:val="004E3C37"/>
    <w:rsid w:val="008B0C91"/>
    <w:rsid w:val="00BF6F70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F70"/>
  </w:style>
  <w:style w:type="paragraph" w:styleId="a3">
    <w:name w:val="No Spacing"/>
    <w:uiPriority w:val="1"/>
    <w:qFormat/>
    <w:rsid w:val="00BF6F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56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B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 Windows</cp:lastModifiedBy>
  <cp:revision>4</cp:revision>
  <dcterms:created xsi:type="dcterms:W3CDTF">2020-04-22T06:31:00Z</dcterms:created>
  <dcterms:modified xsi:type="dcterms:W3CDTF">2020-04-27T05:49:00Z</dcterms:modified>
</cp:coreProperties>
</file>