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AED" w:rsidRPr="00EC4AED" w:rsidRDefault="00DA269B" w:rsidP="00EC4AED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</w:t>
      </w:r>
      <w:r w:rsidR="00883ABA">
        <w:rPr>
          <w:b/>
          <w:sz w:val="32"/>
          <w:szCs w:val="32"/>
        </w:rPr>
        <w:t>справ</w:t>
      </w:r>
      <w:r>
        <w:rPr>
          <w:b/>
          <w:sz w:val="32"/>
          <w:szCs w:val="32"/>
        </w:rPr>
        <w:t>ляем</w:t>
      </w:r>
      <w:r w:rsidRPr="00DA269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</w:t>
      </w:r>
      <w:r w:rsidRPr="00EC4AED">
        <w:rPr>
          <w:b/>
          <w:sz w:val="32"/>
          <w:szCs w:val="32"/>
        </w:rPr>
        <w:t>еестров</w:t>
      </w:r>
      <w:r>
        <w:rPr>
          <w:b/>
          <w:sz w:val="32"/>
          <w:szCs w:val="32"/>
        </w:rPr>
        <w:t>ые ошибки</w:t>
      </w:r>
    </w:p>
    <w:p w:rsidR="00EC4AED" w:rsidRDefault="00EC4AED" w:rsidP="00EC4A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C4AED" w:rsidRPr="00EC4AED" w:rsidRDefault="00EC4AED" w:rsidP="00EC4A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4AED">
        <w:rPr>
          <w:sz w:val="28"/>
          <w:szCs w:val="28"/>
        </w:rPr>
        <w:t>С 1</w:t>
      </w:r>
      <w:r w:rsidR="008C2AFE">
        <w:rPr>
          <w:sz w:val="28"/>
          <w:szCs w:val="28"/>
        </w:rPr>
        <w:t xml:space="preserve"> января </w:t>
      </w:r>
      <w:r w:rsidRPr="00EC4AED">
        <w:rPr>
          <w:sz w:val="28"/>
          <w:szCs w:val="28"/>
        </w:rPr>
        <w:t xml:space="preserve">2017 г. появилось понятие - реестровая ошибка. </w:t>
      </w:r>
      <w:proofErr w:type="gramStart"/>
      <w:r w:rsidR="00DA269B">
        <w:rPr>
          <w:sz w:val="28"/>
          <w:szCs w:val="28"/>
        </w:rPr>
        <w:t>Р</w:t>
      </w:r>
      <w:r w:rsidRPr="00EC4AED">
        <w:rPr>
          <w:b/>
          <w:bCs/>
          <w:sz w:val="28"/>
          <w:szCs w:val="28"/>
        </w:rPr>
        <w:t xml:space="preserve">еестровой ошибкой признается воспроизведенная в Едином государственном реестре недвижимости (ЕГРН) ошибка, содержащаяся в межевом плане, техническом плане, карте-плане территории или акте обследования, возникшая вследствие ошибки, допущенной лицом, выполнившим кадастровые работы, или ошибка, содержащаяся в документах, направленных или представленных в орган регистрации прав иными лицами и/или органами в порядке информационного взаимодействия. </w:t>
      </w:r>
      <w:proofErr w:type="gramEnd"/>
    </w:p>
    <w:p w:rsidR="00883ABA" w:rsidRDefault="00883ABA" w:rsidP="00883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67F" w:rsidRDefault="00624F38" w:rsidP="00EC4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Следует отметить, что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выявить и осуществить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исправление ошибки в кадастровом паспорте собственник самостоятельно не может, поскольку для этого нужны специфические знания и геодезические приборы. Данной проблемой занимается кадастровый инженер. Список кадастровых инженеров с наличием квалифицированного аттестата и результаты их работ можно посмотреть на сайте Росреестра </w:t>
      </w:r>
      <w:hyperlink r:id="rId7" w:history="1">
        <w:r w:rsidRPr="0026524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624F3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26524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Pr="00624F3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26524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24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разделе «Сервисы».</w:t>
      </w:r>
      <w:r w:rsidR="004510BE">
        <w:rPr>
          <w:rFonts w:ascii="Times New Roman" w:eastAsia="Times New Roman" w:hAnsi="Times New Roman" w:cs="Times New Roman"/>
          <w:sz w:val="28"/>
          <w:szCs w:val="28"/>
        </w:rPr>
        <w:t xml:space="preserve"> Для формирования межевого плана</w:t>
      </w:r>
      <w:r w:rsidR="008C2AFE">
        <w:rPr>
          <w:rFonts w:ascii="Times New Roman" w:eastAsia="Times New Roman" w:hAnsi="Times New Roman" w:cs="Times New Roman"/>
          <w:sz w:val="28"/>
          <w:szCs w:val="28"/>
        </w:rPr>
        <w:t>/технического плана</w:t>
      </w:r>
      <w:r w:rsidR="004510BE">
        <w:rPr>
          <w:rFonts w:ascii="Times New Roman" w:eastAsia="Times New Roman" w:hAnsi="Times New Roman" w:cs="Times New Roman"/>
          <w:sz w:val="28"/>
          <w:szCs w:val="28"/>
        </w:rPr>
        <w:t xml:space="preserve"> по исправлению реестровой ошибки кадастровому инженеру необходимо приложить документы, подтверждающие факт наличия такой ошибки, а так же в разделе «Заключение кадастрового инженера» следует обосновать наличие такой ошибки.</w:t>
      </w:r>
    </w:p>
    <w:p w:rsidR="00624F38" w:rsidRDefault="00624F38" w:rsidP="00EC4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4F38" w:rsidRPr="00624F38" w:rsidRDefault="00624F38" w:rsidP="00EC4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b/>
          <w:sz w:val="28"/>
          <w:szCs w:val="28"/>
        </w:rPr>
        <w:t>Законом предусмотрены три варианта исправления реестровых ошибок:</w:t>
      </w:r>
    </w:p>
    <w:p w:rsidR="00624F38" w:rsidRDefault="00624F38" w:rsidP="00624F3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Путем формирования межевого или технического плана;</w:t>
      </w:r>
    </w:p>
    <w:p w:rsidR="00624F38" w:rsidRDefault="00624F38" w:rsidP="00624F3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порядке информационного взаимодействия (если документами, которые содержат такую ошибку и на основании которых внесены сведения в ЕГРН, являются документы, поступившие в орган кадастрового учета в порядке информационного взаимодействия);</w:t>
      </w:r>
    </w:p>
    <w:p w:rsidR="00624F38" w:rsidRPr="00624F38" w:rsidRDefault="004510BE" w:rsidP="00624F3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вступившего в законную силу решения суда об исправлении такой ошибки (вне зависимости от причин ее возникновения).</w:t>
      </w:r>
    </w:p>
    <w:p w:rsidR="00624F38" w:rsidRDefault="00624F38" w:rsidP="00EC4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67F" w:rsidRDefault="008C2AFE" w:rsidP="00EC4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обнаружении реестровой ошибки орган регистрации прав </w:t>
      </w:r>
      <w:r w:rsidR="00F926F3">
        <w:rPr>
          <w:rFonts w:ascii="Times New Roman" w:eastAsia="Times New Roman" w:hAnsi="Times New Roman" w:cs="Times New Roman"/>
          <w:sz w:val="28"/>
          <w:szCs w:val="28"/>
        </w:rPr>
        <w:t>принимает решение о необходимости устранения такой ошибки.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467F">
        <w:rPr>
          <w:rFonts w:ascii="Times New Roman" w:eastAsia="Times New Roman" w:hAnsi="Times New Roman" w:cs="Times New Roman"/>
          <w:sz w:val="28"/>
          <w:szCs w:val="28"/>
        </w:rPr>
        <w:t xml:space="preserve">По истечении шести месяцев со дня направления решения о необходимости устранения реестровой ошибки орган регистрации прав вправе внести изменения в сведения ЕГРН о местоположении границ и площади такого земельного участка без согласия его правообладателя. Изменение в ЕГРН сведений о местоположении границ земельного участка осуществляется с учетом сведений, содержащихся в </w:t>
      </w:r>
      <w:r w:rsidR="0063467F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правоустанавливающих документах, с использованием картографической основы. При этом площадь земельного участка</w:t>
      </w:r>
      <w:r w:rsidR="008F5D5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3467F">
        <w:rPr>
          <w:rFonts w:ascii="Times New Roman" w:eastAsia="Times New Roman" w:hAnsi="Times New Roman" w:cs="Times New Roman"/>
          <w:sz w:val="28"/>
          <w:szCs w:val="28"/>
        </w:rPr>
        <w:t xml:space="preserve"> после изменения сведений о местоположении границ земельного участка</w:t>
      </w:r>
      <w:r w:rsidR="008F5D5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3467F">
        <w:rPr>
          <w:rFonts w:ascii="Times New Roman" w:eastAsia="Times New Roman" w:hAnsi="Times New Roman" w:cs="Times New Roman"/>
          <w:sz w:val="28"/>
          <w:szCs w:val="28"/>
        </w:rPr>
        <w:t xml:space="preserve"> может отличаться не более чем на пять процентов.</w:t>
      </w:r>
    </w:p>
    <w:p w:rsidR="0063467F" w:rsidRDefault="0063467F" w:rsidP="00EC4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67F" w:rsidRDefault="008F5D58" w:rsidP="00EC4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пяти рабочих дней со дня исправления реестровой ошибки орган регистрации прав обязан уведомить об этом правообладателя.  </w:t>
      </w:r>
    </w:p>
    <w:p w:rsidR="009E6794" w:rsidRPr="0063467F" w:rsidRDefault="0063467F" w:rsidP="00EC4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467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83ABA" w:rsidRDefault="00883ABA" w:rsidP="00EC4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4596" w:rsidRPr="009B230E" w:rsidRDefault="00B76BDE" w:rsidP="00F5549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0FA6">
        <w:rPr>
          <w:rFonts w:ascii="Times New Roman" w:hAnsi="Times New Roman" w:cs="Times New Roman"/>
          <w:sz w:val="28"/>
          <w:szCs w:val="28"/>
        </w:rPr>
        <w:br/>
      </w:r>
      <w:r w:rsidR="00DA269B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9344D9"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илиал </w:t>
      </w:r>
      <w:r w:rsidR="00D12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ФГБУ </w:t>
      </w:r>
      <w:r w:rsidR="009344D9"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>«ФКП Росреестра» по Свердловской области</w:t>
      </w:r>
    </w:p>
    <w:sectPr w:rsidR="00A64596" w:rsidRPr="009B230E" w:rsidSect="00770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189"/>
    <w:multiLevelType w:val="multilevel"/>
    <w:tmpl w:val="0E24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E1F3D"/>
    <w:multiLevelType w:val="multilevel"/>
    <w:tmpl w:val="3704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AD0D90"/>
    <w:multiLevelType w:val="multilevel"/>
    <w:tmpl w:val="0D7A7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770992"/>
    <w:multiLevelType w:val="hybridMultilevel"/>
    <w:tmpl w:val="963860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6E62CE"/>
    <w:multiLevelType w:val="multilevel"/>
    <w:tmpl w:val="7230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142FC"/>
    <w:rsid w:val="0005147B"/>
    <w:rsid w:val="000546CC"/>
    <w:rsid w:val="000944B9"/>
    <w:rsid w:val="000D551D"/>
    <w:rsid w:val="000F38EB"/>
    <w:rsid w:val="001234B2"/>
    <w:rsid w:val="00127115"/>
    <w:rsid w:val="001335AC"/>
    <w:rsid w:val="00160049"/>
    <w:rsid w:val="0017448A"/>
    <w:rsid w:val="00181406"/>
    <w:rsid w:val="00187151"/>
    <w:rsid w:val="001C781B"/>
    <w:rsid w:val="001F3489"/>
    <w:rsid w:val="00213AA4"/>
    <w:rsid w:val="00223A15"/>
    <w:rsid w:val="002476D3"/>
    <w:rsid w:val="002724E1"/>
    <w:rsid w:val="002A05DF"/>
    <w:rsid w:val="002B2ABD"/>
    <w:rsid w:val="002C2605"/>
    <w:rsid w:val="002E48F5"/>
    <w:rsid w:val="003042A2"/>
    <w:rsid w:val="00304F81"/>
    <w:rsid w:val="003203C8"/>
    <w:rsid w:val="00324148"/>
    <w:rsid w:val="00374588"/>
    <w:rsid w:val="0037791E"/>
    <w:rsid w:val="00393F06"/>
    <w:rsid w:val="003A3F93"/>
    <w:rsid w:val="003A5E34"/>
    <w:rsid w:val="00445313"/>
    <w:rsid w:val="004510BE"/>
    <w:rsid w:val="004870E4"/>
    <w:rsid w:val="004A31E8"/>
    <w:rsid w:val="004B1311"/>
    <w:rsid w:val="004D5DF2"/>
    <w:rsid w:val="004D6811"/>
    <w:rsid w:val="004F0DB0"/>
    <w:rsid w:val="00503DC4"/>
    <w:rsid w:val="00510F81"/>
    <w:rsid w:val="00521A61"/>
    <w:rsid w:val="00534993"/>
    <w:rsid w:val="00553859"/>
    <w:rsid w:val="0055466B"/>
    <w:rsid w:val="00562040"/>
    <w:rsid w:val="00624F38"/>
    <w:rsid w:val="0063467F"/>
    <w:rsid w:val="00644637"/>
    <w:rsid w:val="00681D57"/>
    <w:rsid w:val="006A68AE"/>
    <w:rsid w:val="006B1C86"/>
    <w:rsid w:val="006C06A4"/>
    <w:rsid w:val="006C2F4E"/>
    <w:rsid w:val="006E37FE"/>
    <w:rsid w:val="006E41F8"/>
    <w:rsid w:val="006F3E3F"/>
    <w:rsid w:val="0071069C"/>
    <w:rsid w:val="00715CF4"/>
    <w:rsid w:val="0074429B"/>
    <w:rsid w:val="00754F36"/>
    <w:rsid w:val="007613BF"/>
    <w:rsid w:val="007703D9"/>
    <w:rsid w:val="00770E23"/>
    <w:rsid w:val="007D0B4C"/>
    <w:rsid w:val="007D52FF"/>
    <w:rsid w:val="007D6875"/>
    <w:rsid w:val="007E1620"/>
    <w:rsid w:val="007E2E21"/>
    <w:rsid w:val="007F0C88"/>
    <w:rsid w:val="007F5CF4"/>
    <w:rsid w:val="007F63B2"/>
    <w:rsid w:val="0084445A"/>
    <w:rsid w:val="00860A7B"/>
    <w:rsid w:val="00883ABA"/>
    <w:rsid w:val="008C2AFE"/>
    <w:rsid w:val="008F5D58"/>
    <w:rsid w:val="00924595"/>
    <w:rsid w:val="009344D9"/>
    <w:rsid w:val="0093759A"/>
    <w:rsid w:val="0095051F"/>
    <w:rsid w:val="009552C8"/>
    <w:rsid w:val="00976749"/>
    <w:rsid w:val="009931C0"/>
    <w:rsid w:val="00997EB9"/>
    <w:rsid w:val="009B230E"/>
    <w:rsid w:val="009C4809"/>
    <w:rsid w:val="009E4521"/>
    <w:rsid w:val="009E6794"/>
    <w:rsid w:val="009F4307"/>
    <w:rsid w:val="00A32794"/>
    <w:rsid w:val="00A47CE2"/>
    <w:rsid w:val="00A612BE"/>
    <w:rsid w:val="00A63655"/>
    <w:rsid w:val="00A64596"/>
    <w:rsid w:val="00A74017"/>
    <w:rsid w:val="00A76305"/>
    <w:rsid w:val="00A84A4B"/>
    <w:rsid w:val="00AA5ED1"/>
    <w:rsid w:val="00AB1F35"/>
    <w:rsid w:val="00AD1CC5"/>
    <w:rsid w:val="00AD354A"/>
    <w:rsid w:val="00AD6259"/>
    <w:rsid w:val="00AF5A36"/>
    <w:rsid w:val="00AF7BB1"/>
    <w:rsid w:val="00B009E5"/>
    <w:rsid w:val="00B37C3C"/>
    <w:rsid w:val="00B50322"/>
    <w:rsid w:val="00B51434"/>
    <w:rsid w:val="00B526A1"/>
    <w:rsid w:val="00B76BDE"/>
    <w:rsid w:val="00B800EE"/>
    <w:rsid w:val="00B87663"/>
    <w:rsid w:val="00B91526"/>
    <w:rsid w:val="00B9156C"/>
    <w:rsid w:val="00BA3D7A"/>
    <w:rsid w:val="00BC1B68"/>
    <w:rsid w:val="00BE485A"/>
    <w:rsid w:val="00BF4A06"/>
    <w:rsid w:val="00C078BE"/>
    <w:rsid w:val="00C27B5A"/>
    <w:rsid w:val="00C27DB5"/>
    <w:rsid w:val="00C35CA9"/>
    <w:rsid w:val="00C4726F"/>
    <w:rsid w:val="00C87301"/>
    <w:rsid w:val="00CB130A"/>
    <w:rsid w:val="00CB275D"/>
    <w:rsid w:val="00CD55DA"/>
    <w:rsid w:val="00CE2D1E"/>
    <w:rsid w:val="00CE308E"/>
    <w:rsid w:val="00D12486"/>
    <w:rsid w:val="00D15378"/>
    <w:rsid w:val="00D83F11"/>
    <w:rsid w:val="00DA269B"/>
    <w:rsid w:val="00DA7253"/>
    <w:rsid w:val="00DB5423"/>
    <w:rsid w:val="00DC5544"/>
    <w:rsid w:val="00DF74A6"/>
    <w:rsid w:val="00E04A58"/>
    <w:rsid w:val="00E2036B"/>
    <w:rsid w:val="00E2395E"/>
    <w:rsid w:val="00E31391"/>
    <w:rsid w:val="00E51C7F"/>
    <w:rsid w:val="00E60FA6"/>
    <w:rsid w:val="00E7124A"/>
    <w:rsid w:val="00E722B4"/>
    <w:rsid w:val="00EB6701"/>
    <w:rsid w:val="00EC4AED"/>
    <w:rsid w:val="00F55496"/>
    <w:rsid w:val="00F559FD"/>
    <w:rsid w:val="00F70604"/>
    <w:rsid w:val="00F926F3"/>
    <w:rsid w:val="00F97CE8"/>
    <w:rsid w:val="00FD3C43"/>
    <w:rsid w:val="00FE5CE3"/>
    <w:rsid w:val="00FF3095"/>
    <w:rsid w:val="00FF6F08"/>
    <w:rsid w:val="00FF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paragraph" w:styleId="2">
    <w:name w:val="heading 2"/>
    <w:basedOn w:val="a"/>
    <w:link w:val="20"/>
    <w:uiPriority w:val="9"/>
    <w:qFormat/>
    <w:rsid w:val="009B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6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23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B230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8">
    <w:name w:val="Strong"/>
    <w:basedOn w:val="a0"/>
    <w:uiPriority w:val="22"/>
    <w:qFormat/>
    <w:rsid w:val="009B230E"/>
    <w:rPr>
      <w:b/>
      <w:bCs/>
    </w:rPr>
  </w:style>
  <w:style w:type="character" w:styleId="a9">
    <w:name w:val="Emphasis"/>
    <w:basedOn w:val="a0"/>
    <w:uiPriority w:val="20"/>
    <w:qFormat/>
    <w:rsid w:val="009B23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10</cp:revision>
  <cp:lastPrinted>2017-08-21T03:39:00Z</cp:lastPrinted>
  <dcterms:created xsi:type="dcterms:W3CDTF">2017-08-08T07:01:00Z</dcterms:created>
  <dcterms:modified xsi:type="dcterms:W3CDTF">2018-06-21T04:34:00Z</dcterms:modified>
</cp:coreProperties>
</file>