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08" w:rsidRPr="000F1608" w:rsidRDefault="000F1608" w:rsidP="000F16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Информация населению</w:t>
      </w:r>
    </w:p>
    <w:p w:rsidR="000F1608" w:rsidRPr="000F1608" w:rsidRDefault="000F1608" w:rsidP="000F16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по организации использования защитных сооружений</w:t>
      </w:r>
    </w:p>
    <w:p w:rsidR="000F1608" w:rsidRPr="000F1608" w:rsidRDefault="000F1608" w:rsidP="000F16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гражданской обороны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К объектам гражданской обороны относятся убежища, противорадиационные укрытия, специализированные складские помещения для хранения имущества гражданской обороны, санитарно-обмывочные пункты, станции обеззараживания одежды и транспорта, а также иные объекты, предназначенные для обеспечения проведения мероприятий по гражданской обороне.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Убежища создаются для защиты: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работников наибольшей работающей смены организаций, расположенных в зонах возможных сильных разрушений и продолжающих свою деятельность в период мобилизации и военное время, а также работников работающей смены дежурного и линейного персонала организаций, обеспечивающих жизнедеятельность городов, отнесенных к группам по гражданской обороне, и организаций, отнесенных к категории особой важности по гражданской обороне;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работников атомных станций и организаций, обеспечивающих функционирование и жизнедеятельность этих станций;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нетранспортабельных больных, находящихся в учреждениях здравоохранения, расположенных в зонах возможных сильных разрушений, а также обслуживающего их медицинского персонала;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трудоспособного населения городов, отнесенных к особой группе по гражданской обороне.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 xml:space="preserve">Противорадиационные укрытия создаются для защиты: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р</w:t>
      </w:r>
      <w:proofErr w:type="gramEnd"/>
      <w:r w:rsidRPr="000F1608">
        <w:rPr>
          <w:noProof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33850" cy="2162175"/>
            <wp:effectExtent l="19050" t="0" r="0" b="0"/>
            <wp:wrapSquare wrapText="bothSides"/>
            <wp:docPr id="2" name="Рисунок 2" descr="http://gigabaza.ru/images/36/70496/69897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36/70496/698971a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608">
        <w:rPr>
          <w:sz w:val="28"/>
          <w:szCs w:val="28"/>
        </w:rPr>
        <w:t xml:space="preserve">аботников организаций, расположенных за пределами зон возможных сильных разрушений и продолжающих свою деятельность в период мобилизации и военное время;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населения городов и других населенных пунктов, не отнесенных к группам по гражданской обороне, а также населения, эвакуируемого из городов, отнесенных к группам по гражданской обороне, зон возможных сильных разрушений организаций, отнесенных к категории особой важности по гражданской обороне, и зон возможного катастрофического затопления.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В мирное время объекты гражданской обороны в установленном порядке могут использоваться в интересах экономики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lastRenderedPageBreak/>
        <w:t>Приведение защитных сооружений в готовность к приему укрываемых включают: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п</w:t>
      </w:r>
      <w:proofErr w:type="gramEnd"/>
      <w:r w:rsidRPr="000F1608">
        <w:rPr>
          <w:noProof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2571750"/>
            <wp:effectExtent l="19050" t="0" r="9525" b="0"/>
            <wp:wrapSquare wrapText="bothSides"/>
            <wp:docPr id="3" name="Рисунок 3" descr="http://gigabaza.ru/images/36/70496/694e9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36/70496/694e9f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608">
        <w:rPr>
          <w:sz w:val="28"/>
          <w:szCs w:val="28"/>
        </w:rPr>
        <w:t>одготовку проходов к ЗС ГО, установку указателей и световых сигналов "Вход";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открытие всех входов для приема укрываемых;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освобождение помещений от лишнего имущества и материалов;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установку в помещениях нар, мебели, приборов и другого необходимого оборудования и имущества (при этом необходимо сохранять максимальную вместимость ЗС ГО);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проведение </w:t>
      </w:r>
      <w:proofErr w:type="spellStart"/>
      <w:r w:rsidRPr="000F1608">
        <w:rPr>
          <w:sz w:val="28"/>
          <w:szCs w:val="28"/>
        </w:rPr>
        <w:t>расконсервации</w:t>
      </w:r>
      <w:proofErr w:type="spellEnd"/>
      <w:r w:rsidRPr="000F1608">
        <w:rPr>
          <w:sz w:val="28"/>
          <w:szCs w:val="28"/>
        </w:rPr>
        <w:t xml:space="preserve"> инженерно-технического оборудования;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снятие обычных дверей, пандусов и легких экранов с защитно-герметических и герметических дверей;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исправности защитно-герметических и герметических дверей, ставней и их затворов;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закрытие всех защитно-герметических устройств в технологических проемах (грузовые люки и проемы, шахты лифтов и т.п.);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закрытие и герметизацию воздухозаборных и вытяжных отверстий и воздуховодов системы вентиляции мирного времени, не используемых для вентиляции убежищ (укрытий);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состояния и освобождения аварийного выхода, закрытие защитно-герметических ворот, дверей и ставней;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работоспособности систем вентиляции, отопления, водоснабжения, канализации, энергоснабжения и отключающих устройств;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0F1608">
        <w:rPr>
          <w:sz w:val="28"/>
          <w:szCs w:val="28"/>
        </w:rPr>
        <w:t>расконсервацию</w:t>
      </w:r>
      <w:proofErr w:type="spellEnd"/>
      <w:r w:rsidRPr="000F1608">
        <w:rPr>
          <w:sz w:val="28"/>
          <w:szCs w:val="28"/>
        </w:rPr>
        <w:t xml:space="preserve"> оборудования защищенных ДЭС и артезианских скважин;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заполнение, при необходимости, емкостей горючих и смазочных материалов;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убежища на герметичность;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открытие санузлов, не используемых в мирное время. Санузлы, используемые в мирное время как подсобные помещения, освобождаются и подключаются к системе канализации и водоснабжения;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наличия аварийных запасов воды для питьевых и технических нужд, подключение сетей убежища к внешнему водопроводу и пополнение аварийных запасов воды, расстановку бачков для питьевой воды;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переключение системы освещения помещений на режим убежища (укрытия);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установку и подключение репродукторов (громкоговорителей) и телефонов;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проверку и доукомплектование, в случае необходимости, инструментом, инвентарем, приборами, средствами индивидуальной защиты;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проветривание помещений ЗС ГО, добиваясь в необходимых случаях снижения СО</w:t>
      </w:r>
      <w:proofErr w:type="gramStart"/>
      <w:r w:rsidRPr="000F1608">
        <w:rPr>
          <w:sz w:val="28"/>
          <w:szCs w:val="28"/>
        </w:rPr>
        <w:t>2</w:t>
      </w:r>
      <w:proofErr w:type="gramEnd"/>
      <w:r w:rsidRPr="000F1608">
        <w:rPr>
          <w:sz w:val="28"/>
          <w:szCs w:val="28"/>
        </w:rPr>
        <w:t xml:space="preserve"> и других вредных газов, выделявшихся в помещениях при использовании их в мирное время, до безопасных концентраций СО2 (до 0,5%) и других газов согласно санитарным нормам проектирования промышленных предприятий.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lastRenderedPageBreak/>
        <w:t>Командир группы (звена) по обслуживанию ЗС ГО обязан: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з</w:t>
      </w:r>
      <w:r w:rsidRPr="000F1608">
        <w:rPr>
          <w:noProof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9925" cy="2143125"/>
            <wp:effectExtent l="19050" t="0" r="9525" b="0"/>
            <wp:wrapSquare wrapText="bothSides"/>
            <wp:docPr id="4" name="Рисунок 4" descr="http://gigabaza.ru/images/36/70496/4f8e3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36/70496/4f8e3c8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608">
        <w:rPr>
          <w:sz w:val="28"/>
          <w:szCs w:val="28"/>
        </w:rPr>
        <w:t>нать</w:t>
      </w:r>
      <w:proofErr w:type="gramEnd"/>
      <w:r w:rsidRPr="000F1608">
        <w:rPr>
          <w:sz w:val="28"/>
          <w:szCs w:val="28"/>
        </w:rPr>
        <w:t xml:space="preserve"> правила эксплуатации сооружения и всего установленного в нем оборудования;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знать планировку сооружения, расположение аварийного выхода, возможного выхода через смежное помещение, места расположения ближайших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знать порядок </w:t>
      </w:r>
      <w:proofErr w:type="spellStart"/>
      <w:r w:rsidRPr="000F1608">
        <w:rPr>
          <w:sz w:val="28"/>
          <w:szCs w:val="28"/>
        </w:rPr>
        <w:t>воздухоснабжения</w:t>
      </w:r>
      <w:proofErr w:type="spellEnd"/>
      <w:r w:rsidRPr="000F1608">
        <w:rPr>
          <w:sz w:val="28"/>
          <w:szCs w:val="28"/>
        </w:rPr>
        <w:t xml:space="preserve"> убежища и установления соответствующих режимов вентиляции в зависимости от обстановки;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знать расположение и назначение основных коммуникаций, проходящих вблизи сооружения, места вводов в сооружение водопровода, канализации, отопления и электроснабжения и уметь пользоваться отключающими устройствами на этих сетях;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заблаговременно обучать личный состав группы (звена) по обслуживанию ЗС ГО четкому выполнению своих функциональных обязанностей;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обеспечить готовность ЗС ГО к приему укрываемых в установленный срок.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Командир группы (звена) при получении сигналов гражданской обороны обязан: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р</w:t>
      </w:r>
      <w:proofErr w:type="gramEnd"/>
      <w:r w:rsidRPr="000F1608">
        <w:rPr>
          <w:noProof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81350" cy="2305050"/>
            <wp:effectExtent l="19050" t="0" r="0" b="0"/>
            <wp:wrapSquare wrapText="bothSides"/>
            <wp:docPr id="5" name="Рисунок 5" descr="http://gigabaza.ru/images/36/70496/4c6e4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gabaza.ru/images/36/70496/4c6e459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608">
        <w:rPr>
          <w:sz w:val="28"/>
          <w:szCs w:val="28"/>
        </w:rPr>
        <w:t>асставить личный состав группы (звена) по местам обслуживания ЗС ГО согласно обязанностям каждого;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организовать прием, учет и размещение укрываемых в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прекратить заполнение убежища через входы без шлюзов и закрыть защитно-герметические и герметические двери (ворота) после получения команды или принятия решения о закрытии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организовать наблюдение за параметрами микроклимата и газового состава воздуха в убежище и контроль за радиационной и химической обстановкой внутри и вне убежища;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включить систему вентиляции по требуемому режиму;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разъяснить укрываемым правила поведения в сооружении и следить за их выполнением;</w:t>
      </w:r>
      <w:proofErr w:type="gramEnd"/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организовать питание и медицинское обслуживание </w:t>
      </w:r>
      <w:proofErr w:type="gramStart"/>
      <w:r w:rsidRPr="000F1608">
        <w:rPr>
          <w:sz w:val="28"/>
          <w:szCs w:val="28"/>
        </w:rPr>
        <w:t>укрываемых</w:t>
      </w:r>
      <w:proofErr w:type="gramEnd"/>
      <w:r w:rsidRPr="000F1608">
        <w:rPr>
          <w:sz w:val="28"/>
          <w:szCs w:val="28"/>
        </w:rPr>
        <w:t>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информировать укрываемых об обстановке вне сооружения и о поступивших сигналах.</w:t>
      </w:r>
      <w:proofErr w:type="gramEnd"/>
      <w:r w:rsidRPr="000F1608">
        <w:rPr>
          <w:sz w:val="28"/>
          <w:szCs w:val="28"/>
        </w:rPr>
        <w:t xml:space="preserve"> Кроме того, при опасной концентрации АХОВ и отравляющих веществ, </w:t>
      </w:r>
      <w:proofErr w:type="gramStart"/>
      <w:r w:rsidRPr="000F1608">
        <w:rPr>
          <w:sz w:val="28"/>
          <w:szCs w:val="28"/>
        </w:rPr>
        <w:t>обязан</w:t>
      </w:r>
      <w:proofErr w:type="gramEnd"/>
      <w:r w:rsidRPr="000F1608">
        <w:rPr>
          <w:sz w:val="28"/>
          <w:szCs w:val="28"/>
        </w:rPr>
        <w:t xml:space="preserve"> подать команду надеть противогазы всем укрываемым в ПРУ;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подать команду личному составу, обслуживающему ДЭС и находящемуся за линией герметизации сооружения, работать в противогазах.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b/>
          <w:bCs/>
          <w:sz w:val="28"/>
          <w:szCs w:val="28"/>
        </w:rPr>
        <w:lastRenderedPageBreak/>
        <w:t>П</w:t>
      </w:r>
      <w:proofErr w:type="gramEnd"/>
      <w:r w:rsidRPr="000F1608">
        <w:rPr>
          <w:noProof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1990725"/>
            <wp:effectExtent l="19050" t="0" r="9525" b="0"/>
            <wp:wrapSquare wrapText="bothSides"/>
            <wp:docPr id="6" name="Рисунок 6" descr="http://gigabaza.ru/images/36/70496/51bf5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gabaza.ru/images/36/70496/51bf5f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608">
        <w:rPr>
          <w:b/>
          <w:bCs/>
          <w:sz w:val="28"/>
          <w:szCs w:val="28"/>
        </w:rPr>
        <w:t>о сигналу "Отбой" командир группы (звена) обязан: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уточнить обстановку в районе сооружения и определить режим поведения </w:t>
      </w:r>
      <w:proofErr w:type="gramStart"/>
      <w:r w:rsidRPr="000F1608">
        <w:rPr>
          <w:sz w:val="28"/>
          <w:szCs w:val="28"/>
        </w:rPr>
        <w:t>укрываемых</w:t>
      </w:r>
      <w:proofErr w:type="gramEnd"/>
      <w:r w:rsidRPr="000F1608">
        <w:rPr>
          <w:sz w:val="28"/>
          <w:szCs w:val="28"/>
        </w:rPr>
        <w:t xml:space="preserve">; 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F1608">
        <w:rPr>
          <w:sz w:val="28"/>
          <w:szCs w:val="28"/>
        </w:rPr>
        <w:t>установить, при необходимости, очередность и порядок выхода укрываемых из сооружения с учетом сложившейся в районе ЗС ГО обстановки;</w:t>
      </w:r>
      <w:proofErr w:type="gramEnd"/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после выхода укрываемых из сооружения организовать уборку, проветривание, а при необходимости - дезактивацию и дезинфекцию помещений сооружения;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подготовить сооружение к повторному приему укрываемых (пополнить запасы горючего и смазочных материалов, медикаментов, воды, продуктов питания и др.).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Обязанности заместителя командира группы по эксплуатации оборудования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Заместитель командира группы по эксплуатации оборудования обязан: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знать правила эксплуатации инженерно-технического оборудования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при подготовке ЗС </w:t>
      </w:r>
      <w:proofErr w:type="gramStart"/>
      <w:r w:rsidRPr="000F1608">
        <w:rPr>
          <w:sz w:val="28"/>
          <w:szCs w:val="28"/>
        </w:rPr>
        <w:t>ГО</w:t>
      </w:r>
      <w:proofErr w:type="gramEnd"/>
      <w:r w:rsidRPr="000F1608">
        <w:rPr>
          <w:sz w:val="28"/>
          <w:szCs w:val="28"/>
        </w:rPr>
        <w:t xml:space="preserve"> к приему укрываемых проверить готовность к работе систем вентиляции, электроснабжения, водоснабжения, канализации и других систем, исправность защитно-герметических устройств и герметичность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организовать </w:t>
      </w:r>
      <w:proofErr w:type="gramStart"/>
      <w:r w:rsidRPr="000F1608">
        <w:rPr>
          <w:sz w:val="28"/>
          <w:szCs w:val="28"/>
        </w:rPr>
        <w:t>контроль за</w:t>
      </w:r>
      <w:proofErr w:type="gramEnd"/>
      <w:r w:rsidRPr="000F1608">
        <w:rPr>
          <w:sz w:val="28"/>
          <w:szCs w:val="28"/>
        </w:rPr>
        <w:t xml:space="preserve"> состоянием воздушной среды в убежище (подпором воздуха, его температурой, влажностью и газовым составом) и докладывать о результатах измерений командиру группы;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организовать дежурство по обслуживанию инженерно-технического оборудования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организовать, при необходимости, устранение повреждений и неисправностей инженерно-технического оборудования.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 xml:space="preserve">Звено по заполнению и размещению </w:t>
      </w:r>
      <w:proofErr w:type="gramStart"/>
      <w:r w:rsidRPr="000F1608">
        <w:rPr>
          <w:b/>
          <w:bCs/>
          <w:sz w:val="28"/>
          <w:szCs w:val="28"/>
        </w:rPr>
        <w:t>укрываемых</w:t>
      </w:r>
      <w:proofErr w:type="gramEnd"/>
      <w:r w:rsidRPr="000F1608">
        <w:rPr>
          <w:b/>
          <w:bCs/>
          <w:sz w:val="28"/>
          <w:szCs w:val="28"/>
        </w:rPr>
        <w:t xml:space="preserve"> (контролер):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обеспечивает освобождение ЗС ГО от складского имущества, расстановку нар и другие мероприятия в помещениях </w:t>
      </w:r>
      <w:proofErr w:type="gramStart"/>
      <w:r w:rsidRPr="000F1608">
        <w:rPr>
          <w:sz w:val="28"/>
          <w:szCs w:val="28"/>
        </w:rPr>
        <w:t>для</w:t>
      </w:r>
      <w:proofErr w:type="gramEnd"/>
      <w:r w:rsidRPr="000F1608">
        <w:rPr>
          <w:sz w:val="28"/>
          <w:szCs w:val="28"/>
        </w:rPr>
        <w:t xml:space="preserve"> укрываемых;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проверяет готовность дверей (ворот) к закрытию, при обнаружении неисправностей устраняет их;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обозначает маршруты следования укрываемых к ЗС ГО;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организует встречу, прием и размещение </w:t>
      </w:r>
      <w:proofErr w:type="gramStart"/>
      <w:r w:rsidRPr="000F1608">
        <w:rPr>
          <w:sz w:val="28"/>
          <w:szCs w:val="28"/>
        </w:rPr>
        <w:t>укрываемых</w:t>
      </w:r>
      <w:proofErr w:type="gramEnd"/>
      <w:r w:rsidRPr="000F1608">
        <w:rPr>
          <w:sz w:val="28"/>
          <w:szCs w:val="28"/>
        </w:rPr>
        <w:t xml:space="preserve"> по отсекам сооружения;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открывает и закрывает двери (ворота) входов по распоряжению командира группы;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обеспечивает пропуск людей в убежище через </w:t>
      </w:r>
      <w:proofErr w:type="spellStart"/>
      <w:proofErr w:type="gramStart"/>
      <w:r w:rsidRPr="000F1608">
        <w:rPr>
          <w:sz w:val="28"/>
          <w:szCs w:val="28"/>
        </w:rPr>
        <w:t>тамбур-шлюзы</w:t>
      </w:r>
      <w:proofErr w:type="spellEnd"/>
      <w:proofErr w:type="gramEnd"/>
      <w:r w:rsidRPr="000F1608">
        <w:rPr>
          <w:sz w:val="28"/>
          <w:szCs w:val="28"/>
        </w:rPr>
        <w:t xml:space="preserve"> после закрытия сооружения;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следит за порядком в помещении;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обеспечивает охрану входов и аварийного выхода сооружения;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организует выход </w:t>
      </w:r>
      <w:proofErr w:type="gramStart"/>
      <w:r w:rsidRPr="000F1608">
        <w:rPr>
          <w:sz w:val="28"/>
          <w:szCs w:val="28"/>
        </w:rPr>
        <w:t>укрываемых</w:t>
      </w:r>
      <w:proofErr w:type="gramEnd"/>
      <w:r w:rsidRPr="000F1608">
        <w:rPr>
          <w:sz w:val="28"/>
          <w:szCs w:val="28"/>
        </w:rPr>
        <w:t xml:space="preserve"> через входы или аварийные выходы защитного сооружения.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Звено электроснабжения (электрик, электрик-моторист):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lastRenderedPageBreak/>
        <w:t>обслуживает дизель-электростанцию, электрическую сеть и электрооборудование сооружения;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обеспечивает исправность аварийного освещения и включение его при выходе из строя других источников.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b/>
          <w:bCs/>
          <w:sz w:val="28"/>
          <w:szCs w:val="28"/>
        </w:rPr>
        <w:t>Звено по обслуживанию фильтровентиляционного оборудования (слесарь по вентиляции):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 xml:space="preserve">обеспечивает работу систем </w:t>
      </w:r>
      <w:proofErr w:type="spellStart"/>
      <w:r w:rsidRPr="000F1608">
        <w:rPr>
          <w:sz w:val="28"/>
          <w:szCs w:val="28"/>
        </w:rPr>
        <w:t>воздухоснабжения</w:t>
      </w:r>
      <w:proofErr w:type="spellEnd"/>
      <w:r w:rsidRPr="000F1608">
        <w:rPr>
          <w:sz w:val="28"/>
          <w:szCs w:val="28"/>
        </w:rPr>
        <w:t xml:space="preserve"> в заданных режимах, следит за состоянием защитно-герметических устройств системы </w:t>
      </w:r>
      <w:proofErr w:type="spellStart"/>
      <w:r w:rsidRPr="000F1608">
        <w:rPr>
          <w:sz w:val="28"/>
          <w:szCs w:val="28"/>
        </w:rPr>
        <w:t>воздухоснабжения</w:t>
      </w:r>
      <w:proofErr w:type="spellEnd"/>
      <w:r w:rsidRPr="000F1608">
        <w:rPr>
          <w:sz w:val="28"/>
          <w:szCs w:val="28"/>
        </w:rPr>
        <w:t xml:space="preserve"> и устраняет их неисправности;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контролирует количество подаваемого в сооружение воздуха, периодически проверяет его подпор;</w:t>
      </w:r>
    </w:p>
    <w:p w:rsidR="000F1608" w:rsidRPr="000F1608" w:rsidRDefault="000F1608" w:rsidP="000F160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1608">
        <w:rPr>
          <w:sz w:val="28"/>
          <w:szCs w:val="28"/>
        </w:rPr>
        <w:t>следит за равномерностью распределения воздуха по отдельным помещениям (отсекам) сооружения.</w:t>
      </w:r>
    </w:p>
    <w:p w:rsidR="00042547" w:rsidRPr="000F1608" w:rsidRDefault="00042547" w:rsidP="000F16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42547" w:rsidRPr="000F1608" w:rsidSect="000F160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0F1608"/>
    <w:rsid w:val="00042547"/>
    <w:rsid w:val="000F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1367</Words>
  <Characters>7795</Characters>
  <Application>Microsoft Office Word</Application>
  <DocSecurity>0</DocSecurity>
  <Lines>64</Lines>
  <Paragraphs>18</Paragraphs>
  <ScaleCrop>false</ScaleCrop>
  <Company/>
  <LinksUpToDate>false</LinksUpToDate>
  <CharactersWithSpaces>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2018-02-13T11:57:00Z</dcterms:created>
  <dcterms:modified xsi:type="dcterms:W3CDTF">2018-02-13T11:59:00Z</dcterms:modified>
</cp:coreProperties>
</file>