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D4" w:rsidRDefault="00124A2A" w:rsidP="00EB29EE">
      <w:pPr>
        <w:rPr>
          <w:sz w:val="20"/>
          <w:szCs w:val="20"/>
        </w:rPr>
      </w:pPr>
      <w:r>
        <w:t xml:space="preserve">   </w:t>
      </w:r>
      <w:r w:rsidR="00A405D4">
        <w:t xml:space="preserve">                                                                  </w:t>
      </w:r>
      <w:proofErr w:type="gramStart"/>
      <w:r w:rsidR="00A405D4">
        <w:rPr>
          <w:sz w:val="20"/>
          <w:szCs w:val="20"/>
        </w:rPr>
        <w:t>Утвержден</w:t>
      </w:r>
      <w:proofErr w:type="gramEnd"/>
      <w:r w:rsidR="00A405D4">
        <w:rPr>
          <w:sz w:val="20"/>
          <w:szCs w:val="20"/>
        </w:rPr>
        <w:t xml:space="preserve"> Постановлением главы</w:t>
      </w:r>
    </w:p>
    <w:p w:rsidR="00A405D4" w:rsidRDefault="00A405D4" w:rsidP="00EB29EE">
      <w:pPr>
        <w:rPr>
          <w:sz w:val="20"/>
          <w:szCs w:val="20"/>
        </w:rPr>
      </w:pPr>
      <w:r>
        <w:rPr>
          <w:sz w:val="20"/>
          <w:szCs w:val="20"/>
        </w:rPr>
        <w:t xml:space="preserve">                                                                                                        Гаринского городского округа</w:t>
      </w:r>
    </w:p>
    <w:p w:rsidR="00A405D4" w:rsidRPr="00A405D4" w:rsidRDefault="00A405D4" w:rsidP="00EB29EE">
      <w:pPr>
        <w:rPr>
          <w:sz w:val="20"/>
          <w:szCs w:val="20"/>
        </w:rPr>
      </w:pPr>
      <w:r>
        <w:rPr>
          <w:sz w:val="20"/>
          <w:szCs w:val="20"/>
        </w:rPr>
        <w:t xml:space="preserve">                                                                                                        От 18.10.2013г. № 601</w:t>
      </w:r>
    </w:p>
    <w:p w:rsidR="00A405D4" w:rsidRDefault="00A405D4" w:rsidP="00EB29EE"/>
    <w:p w:rsidR="00A405D4" w:rsidRDefault="00A405D4" w:rsidP="00EB29EE"/>
    <w:p w:rsidR="00EB29EE" w:rsidRDefault="00EB29EE" w:rsidP="005A56E5">
      <w:pPr>
        <w:spacing w:line="240" w:lineRule="auto"/>
        <w:jc w:val="center"/>
      </w:pPr>
      <w:bookmarkStart w:id="0" w:name="_GoBack"/>
      <w:r w:rsidRPr="00A405D4">
        <w:rPr>
          <w:b/>
          <w:szCs w:val="28"/>
        </w:rPr>
        <w:t>АДМИНИСТРАТИВН</w:t>
      </w:r>
      <w:r w:rsidR="00124A2A" w:rsidRPr="00A405D4">
        <w:rPr>
          <w:b/>
          <w:szCs w:val="28"/>
        </w:rPr>
        <w:t xml:space="preserve">ЫЙ </w:t>
      </w:r>
      <w:r w:rsidRPr="00A405D4">
        <w:rPr>
          <w:b/>
          <w:szCs w:val="28"/>
        </w:rPr>
        <w:t xml:space="preserve"> РЕГЛАМЕНТ</w:t>
      </w:r>
    </w:p>
    <w:p w:rsidR="00EB29EE" w:rsidRDefault="00EB29EE" w:rsidP="005A56E5">
      <w:pPr>
        <w:spacing w:line="240" w:lineRule="auto"/>
        <w:jc w:val="center"/>
      </w:pPr>
      <w:r>
        <w:t>предоставления муниципальной услуги «Обмен жилых помещений муниципального жилищного фонда, занимаемых по договорам социального найма»</w:t>
      </w:r>
    </w:p>
    <w:p w:rsidR="00EB29EE" w:rsidRDefault="00EB29EE" w:rsidP="005A56E5">
      <w:pPr>
        <w:spacing w:line="240" w:lineRule="auto"/>
      </w:pPr>
      <w:r>
        <w:t xml:space="preserve">                                </w:t>
      </w:r>
      <w:r w:rsidRPr="00A405D4">
        <w:rPr>
          <w:b/>
        </w:rPr>
        <w:t>1. ОБЩИЕ ПОЛОЖЕНИЯ</w:t>
      </w:r>
    </w:p>
    <w:p w:rsidR="00EB29EE" w:rsidRDefault="00EB29EE" w:rsidP="005A56E5">
      <w:pPr>
        <w:spacing w:line="240" w:lineRule="auto"/>
      </w:pPr>
      <w:r>
        <w:t xml:space="preserve">   1.1. </w:t>
      </w:r>
      <w:proofErr w:type="gramStart"/>
      <w:r>
        <w:t>Настоящий административный регламент по предоставлению муниципальной услуги «Обмен жилых помещений муниципального жилищного фонда, занимаемых по договорам социального найма» (далее – Административный регламент) разработан в целях повышения качества предоставления и доступности муниципальной услуги</w:t>
      </w:r>
      <w:r w:rsidR="00BD3593">
        <w:t xml:space="preserve">,  </w:t>
      </w:r>
      <w:r>
        <w:t>создания комфортных условий для участников отношений, возникающих в процессе предоставления муниципальной услуги, и определяет сроки и последовательность административных процедур (действий).</w:t>
      </w:r>
      <w:proofErr w:type="gramEnd"/>
    </w:p>
    <w:p w:rsidR="00EB29EE" w:rsidRDefault="00EB29EE" w:rsidP="005A56E5">
      <w:pPr>
        <w:spacing w:line="240" w:lineRule="auto"/>
      </w:pPr>
      <w:r>
        <w:t xml:space="preserve">1.2.  Муниципальная услуга оказывается гражданам, подающим заявления об обмене жилого помещения муниципального жилищного фонда, занимаемом по договору социального найма. </w:t>
      </w:r>
    </w:p>
    <w:p w:rsidR="00EB29EE" w:rsidRDefault="00EB29EE" w:rsidP="005A56E5">
      <w:pPr>
        <w:spacing w:line="240" w:lineRule="auto"/>
      </w:pPr>
      <w:r>
        <w:t>1.3. Граждане, перечисленные в пункте 1.2, далее именуются заявителями.</w:t>
      </w:r>
    </w:p>
    <w:p w:rsidR="00EB29EE" w:rsidRDefault="00EB29EE" w:rsidP="005A56E5">
      <w:pPr>
        <w:spacing w:line="240" w:lineRule="auto"/>
      </w:pPr>
      <w:r>
        <w:t>Если у заявителей имеются несовершеннолетние члены семьи, от их имени выступает один из родителей.</w:t>
      </w:r>
    </w:p>
    <w:p w:rsidR="00EB29EE" w:rsidRDefault="00EB29EE" w:rsidP="005A56E5">
      <w:pPr>
        <w:spacing w:line="240" w:lineRule="auto"/>
      </w:pPr>
      <w:r>
        <w:t>1.4. Информирование о предоставлении муниципальной услуги осуществляет  специалист  Управления по благоустройству   Гаринского городского округа с использованием телефонной связи, электронного информирования.</w:t>
      </w:r>
    </w:p>
    <w:p w:rsidR="00EB29EE" w:rsidRDefault="00EB29EE" w:rsidP="005A56E5">
      <w:pPr>
        <w:spacing w:line="240" w:lineRule="auto"/>
      </w:pPr>
      <w:r>
        <w:t>1.5. Информацию о порядке предоставления муниципальной услуги, сведения о ходе предоставления муниципальной услуги можно получить:</w:t>
      </w:r>
    </w:p>
    <w:p w:rsidR="00EB29EE" w:rsidRDefault="00EB29EE" w:rsidP="005A56E5">
      <w:pPr>
        <w:spacing w:line="240" w:lineRule="auto"/>
      </w:pPr>
    </w:p>
    <w:p w:rsidR="00EB29EE" w:rsidRDefault="00EB29EE" w:rsidP="005A56E5">
      <w:pPr>
        <w:spacing w:line="240" w:lineRule="auto"/>
      </w:pPr>
      <w:r>
        <w:t>1.5.1. Непосредственно в Управлении по благоустройству  Гаринского городского округа  - Свердловская область, Гаринский район, р.п. Гари, улица Октябрьская, 19.</w:t>
      </w:r>
    </w:p>
    <w:p w:rsidR="00EB29EE" w:rsidRDefault="00EB29EE" w:rsidP="005A56E5">
      <w:pPr>
        <w:spacing w:line="240" w:lineRule="auto"/>
      </w:pPr>
      <w:r>
        <w:t>Почтовый адрес: 624910, Свердловская область, Гаринский район, р.п</w:t>
      </w:r>
      <w:proofErr w:type="gramStart"/>
      <w:r>
        <w:t>.Г</w:t>
      </w:r>
      <w:proofErr w:type="gramEnd"/>
      <w:r>
        <w:t>ари, улица Октябрьская, 19.</w:t>
      </w:r>
    </w:p>
    <w:p w:rsidR="00EB29EE" w:rsidRDefault="00EB29EE" w:rsidP="005A56E5">
      <w:pPr>
        <w:spacing w:line="240" w:lineRule="auto"/>
      </w:pPr>
      <w:r>
        <w:t xml:space="preserve"> Часы приема специалиста  Управления по благоустройству Гаринского городского округа: понедельник - пятница  с 9.00 до </w:t>
      </w:r>
      <w:r w:rsidR="0022642F">
        <w:t>17.45</w:t>
      </w:r>
      <w:r>
        <w:t>, перерыв - с 13.00 до 14.00.</w:t>
      </w:r>
    </w:p>
    <w:p w:rsidR="00EB29EE" w:rsidRDefault="00EB29EE" w:rsidP="005A56E5">
      <w:pPr>
        <w:spacing w:line="240" w:lineRule="auto"/>
      </w:pPr>
      <w:r>
        <w:t>Телефон для справок: 8 (34387) 2-19-73;</w:t>
      </w:r>
    </w:p>
    <w:p w:rsidR="00EB29EE" w:rsidRDefault="00EB29EE" w:rsidP="005A56E5">
      <w:pPr>
        <w:spacing w:line="240" w:lineRule="auto"/>
      </w:pPr>
      <w:r>
        <w:t xml:space="preserve">1.5.2. на официальном сайте  Гаринского городского округа www.admgari-sever. </w:t>
      </w:r>
      <w:proofErr w:type="spellStart"/>
      <w:r>
        <w:t>ru</w:t>
      </w:r>
      <w:proofErr w:type="spellEnd"/>
      <w:r>
        <w:t>;</w:t>
      </w:r>
      <w:r w:rsidR="00BD3593">
        <w:t xml:space="preserve"> </w:t>
      </w:r>
    </w:p>
    <w:p w:rsidR="00EB29EE" w:rsidRDefault="00EB29EE" w:rsidP="005A56E5">
      <w:pPr>
        <w:spacing w:line="240" w:lineRule="auto"/>
      </w:pPr>
      <w:r>
        <w:lastRenderedPageBreak/>
        <w:t>1.5.3. на информационном стенде, размещенном в Управлении по благоустройству Гаринского городского округа</w:t>
      </w:r>
      <w:proofErr w:type="gramStart"/>
      <w:r>
        <w:t xml:space="preserve"> ;</w:t>
      </w:r>
      <w:proofErr w:type="gramEnd"/>
    </w:p>
    <w:p w:rsidR="00EB29EE" w:rsidRDefault="00EB29EE" w:rsidP="005A56E5">
      <w:pPr>
        <w:spacing w:line="240" w:lineRule="auto"/>
      </w:pPr>
      <w:r>
        <w:t>1.6. Заявитель может обратиться в Управление по благоустройству Гаринского городского округа  лично либо направить обращение в письменном виде или в форме электронного документа.</w:t>
      </w:r>
    </w:p>
    <w:p w:rsidR="00EB29EE" w:rsidRDefault="00EB29EE" w:rsidP="005A56E5">
      <w:pPr>
        <w:spacing w:line="240" w:lineRule="auto"/>
      </w:pPr>
      <w:r>
        <w:t>1.7. Информирование и консультирование заявителей по вопросам предоставления муниципальной услуги осуществляется в устной и письменной форме, а также организуется индивидуально или публично.</w:t>
      </w:r>
    </w:p>
    <w:p w:rsidR="00EB29EE" w:rsidRDefault="00EB29EE" w:rsidP="005A56E5">
      <w:pPr>
        <w:spacing w:line="240" w:lineRule="auto"/>
      </w:pPr>
      <w:r>
        <w:t>1.8. Основными требованиями к информированию заявителей являются:</w:t>
      </w:r>
    </w:p>
    <w:p w:rsidR="00EB29EE" w:rsidRDefault="00EB29EE" w:rsidP="005A56E5">
      <w:pPr>
        <w:spacing w:line="240" w:lineRule="auto"/>
      </w:pPr>
      <w:r>
        <w:t>1.8.1. достоверность и полнота информирования о процедуре;</w:t>
      </w:r>
    </w:p>
    <w:p w:rsidR="00EB29EE" w:rsidRDefault="00EB29EE" w:rsidP="005A56E5">
      <w:pPr>
        <w:spacing w:line="240" w:lineRule="auto"/>
      </w:pPr>
      <w:r>
        <w:t>1.8.2. четкость в изложении информации о процедуре;</w:t>
      </w:r>
    </w:p>
    <w:p w:rsidR="00EB29EE" w:rsidRDefault="00EB29EE" w:rsidP="005A56E5">
      <w:pPr>
        <w:spacing w:line="240" w:lineRule="auto"/>
      </w:pPr>
      <w:r>
        <w:t>1.8.3. удобство и доступность получения информации о процедуре;</w:t>
      </w:r>
    </w:p>
    <w:p w:rsidR="00EB29EE" w:rsidRDefault="00EB29EE" w:rsidP="005A56E5">
      <w:pPr>
        <w:spacing w:line="240" w:lineRule="auto"/>
      </w:pPr>
      <w:r>
        <w:t>1.8.4. оперативность представления информации о процедуре.</w:t>
      </w:r>
    </w:p>
    <w:p w:rsidR="00EB29EE" w:rsidRDefault="00EB29EE" w:rsidP="005A56E5">
      <w:pPr>
        <w:spacing w:line="240" w:lineRule="auto"/>
      </w:pPr>
      <w:r>
        <w:t>1.9. Все обращения в электронном виде регистрируются в журнале для регистрации обращений граждан.</w:t>
      </w:r>
    </w:p>
    <w:p w:rsidR="00EB29EE" w:rsidRDefault="00EB29EE" w:rsidP="005A56E5">
      <w:pPr>
        <w:spacing w:line="240" w:lineRule="auto"/>
      </w:pPr>
      <w:r>
        <w:t>1.10.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B29EE" w:rsidRDefault="00EB29EE" w:rsidP="005A56E5">
      <w:pPr>
        <w:spacing w:line="240" w:lineRule="auto"/>
      </w:pPr>
      <w:r>
        <w:t>1.11. Срок рассмотрения письменного или электронного обращения заявителя, направления заявителю письменного ответа не превышает 15 календарных дней с момента регистрации обращения.</w:t>
      </w:r>
    </w:p>
    <w:p w:rsidR="00EB29EE" w:rsidRDefault="00EB29EE" w:rsidP="005A56E5">
      <w:pPr>
        <w:spacing w:line="240" w:lineRule="auto"/>
      </w:pPr>
      <w:r>
        <w:t>1.12. Максимальное время консультирования заявителей на личном приеме составляет не более 15 минут.</w:t>
      </w:r>
    </w:p>
    <w:p w:rsidR="00EB29EE" w:rsidRDefault="00EB29EE" w:rsidP="005A56E5">
      <w:pPr>
        <w:spacing w:line="240" w:lineRule="auto"/>
      </w:pPr>
      <w:r>
        <w:t>1.13. Информирование и консультирование заявителей осуществляется по следующим вопросам:</w:t>
      </w:r>
    </w:p>
    <w:p w:rsidR="00EB29EE" w:rsidRDefault="00EB29EE" w:rsidP="005A56E5">
      <w:pPr>
        <w:spacing w:line="240" w:lineRule="auto"/>
      </w:pPr>
      <w:r>
        <w:t>1.13.1.о порядке представления необходимых документов;</w:t>
      </w:r>
    </w:p>
    <w:p w:rsidR="00EB29EE" w:rsidRDefault="00EB29EE" w:rsidP="005A56E5">
      <w:pPr>
        <w:spacing w:line="240" w:lineRule="auto"/>
      </w:pPr>
      <w:r>
        <w:t>1.13.2. об источниках получения необходимых документов;</w:t>
      </w:r>
    </w:p>
    <w:p w:rsidR="00EB29EE" w:rsidRDefault="00EB29EE" w:rsidP="005A56E5">
      <w:pPr>
        <w:spacing w:line="240" w:lineRule="auto"/>
      </w:pPr>
      <w:r>
        <w:t>1.13.3. о местах и графиках приема заявителей специалистами;</w:t>
      </w:r>
    </w:p>
    <w:p w:rsidR="00EB29EE" w:rsidRDefault="00EB29EE" w:rsidP="005A56E5">
      <w:pPr>
        <w:spacing w:line="240" w:lineRule="auto"/>
      </w:pPr>
      <w:r>
        <w:t>1.13.4. о порядке и сроках рассмотрения заявлений и документов;</w:t>
      </w:r>
    </w:p>
    <w:p w:rsidR="00EB29EE" w:rsidRDefault="00EB29EE" w:rsidP="005A56E5">
      <w:pPr>
        <w:spacing w:line="240" w:lineRule="auto"/>
      </w:pPr>
      <w:r>
        <w:t>1.13.5. о порядке обжалования действий (бездействия) и решений, осуществляемых и принимаемых в ходе предоставления муниципальной услуги.</w:t>
      </w:r>
    </w:p>
    <w:p w:rsidR="00EB29EE" w:rsidRDefault="00EB29EE" w:rsidP="005A56E5">
      <w:pPr>
        <w:spacing w:line="240" w:lineRule="auto"/>
      </w:pPr>
      <w:r>
        <w:t xml:space="preserve"> 1.14. Заявитель имеет право на получение сведений о рассмотрении его заявления и документов по телефону, через Интернет, по электронной почте.</w:t>
      </w:r>
    </w:p>
    <w:p w:rsidR="00EB29EE" w:rsidRDefault="00EB29EE" w:rsidP="005A56E5">
      <w:pPr>
        <w:spacing w:line="240" w:lineRule="auto"/>
      </w:pPr>
      <w:r>
        <w:t>1.15. Информация, предоставляемая заинтересованным лицам о муниципальной услуге, является открытой, общедоступной, и предоставляется бесплатно.</w:t>
      </w:r>
    </w:p>
    <w:p w:rsidR="00EB29EE" w:rsidRDefault="00EB29EE" w:rsidP="005A56E5">
      <w:pPr>
        <w:spacing w:line="240" w:lineRule="auto"/>
      </w:pPr>
      <w:r>
        <w:t>1.16. На информационных стендах размещается следующая информация:</w:t>
      </w:r>
    </w:p>
    <w:p w:rsidR="00EB29EE" w:rsidRDefault="00EB29EE" w:rsidP="005A56E5">
      <w:pPr>
        <w:spacing w:line="240" w:lineRule="auto"/>
      </w:pPr>
      <w:r>
        <w:t>1.16.1.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B29EE" w:rsidRDefault="00EB29EE" w:rsidP="005A56E5">
      <w:pPr>
        <w:spacing w:line="240" w:lineRule="auto"/>
      </w:pPr>
      <w:r>
        <w:t>1.16.2.Административный регламент;</w:t>
      </w:r>
    </w:p>
    <w:p w:rsidR="00EB29EE" w:rsidRDefault="00EB29EE" w:rsidP="005A56E5">
      <w:pPr>
        <w:spacing w:line="240" w:lineRule="auto"/>
      </w:pPr>
      <w:r>
        <w:t>1.16.3.краткое описание порядка предоставления муниципальной услуги;</w:t>
      </w:r>
    </w:p>
    <w:p w:rsidR="00EB29EE" w:rsidRDefault="00EB29EE" w:rsidP="005A56E5">
      <w:pPr>
        <w:spacing w:line="240" w:lineRule="auto"/>
      </w:pPr>
      <w:r>
        <w:t>1.16.4. перечень документов, необходимых для получения муниципальной услуги, а также требования, предъявляемые к этим документам;</w:t>
      </w:r>
    </w:p>
    <w:p w:rsidR="00EB29EE" w:rsidRDefault="00EB29EE" w:rsidP="005A56E5">
      <w:pPr>
        <w:spacing w:line="240" w:lineRule="auto"/>
      </w:pPr>
      <w:r>
        <w:t xml:space="preserve">  1.17. На официальном сайте  Гаринского городского округа www.admgari-sever. </w:t>
      </w:r>
      <w:proofErr w:type="spellStart"/>
      <w:r>
        <w:t>ru</w:t>
      </w:r>
      <w:proofErr w:type="spellEnd"/>
      <w:r>
        <w:t xml:space="preserve">  размещается следующая информация:</w:t>
      </w:r>
    </w:p>
    <w:p w:rsidR="00EB29EE" w:rsidRDefault="00EB29EE" w:rsidP="005A56E5">
      <w:pPr>
        <w:spacing w:line="240" w:lineRule="auto"/>
      </w:pPr>
      <w:r>
        <w:t xml:space="preserve">  1.17.1. сведения о местонахождении, график работы, контактные телефоны, адреса электронной почты уполномоченных органов;</w:t>
      </w:r>
    </w:p>
    <w:p w:rsidR="00EB29EE" w:rsidRDefault="00EB29EE" w:rsidP="005A56E5">
      <w:pPr>
        <w:spacing w:line="240" w:lineRule="auto"/>
      </w:pPr>
      <w:r>
        <w:t xml:space="preserve">  1.17.2. извлечения из нормативных правовых актов, регулирующих предоставление муниципальной услуги;</w:t>
      </w:r>
    </w:p>
    <w:p w:rsidR="00EB29EE" w:rsidRDefault="00EB29EE" w:rsidP="005A56E5">
      <w:pPr>
        <w:spacing w:line="240" w:lineRule="auto"/>
      </w:pPr>
      <w:r>
        <w:t xml:space="preserve">     1.17.3. Административный регламент.</w:t>
      </w:r>
    </w:p>
    <w:p w:rsidR="00EB29EE" w:rsidRDefault="00EB29EE" w:rsidP="005A56E5">
      <w:pPr>
        <w:spacing w:line="240" w:lineRule="auto"/>
      </w:pPr>
      <w:r>
        <w:t>1.18. 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EB29EE" w:rsidRDefault="00EB29EE" w:rsidP="005A56E5">
      <w:pPr>
        <w:spacing w:line="240" w:lineRule="auto"/>
      </w:pPr>
      <w:r>
        <w:t>1.19. Индивидуальное устное  информирование осуществляется специалистом при обращении заявителей за информацией лично или по телефону.</w:t>
      </w:r>
    </w:p>
    <w:p w:rsidR="00EB29EE" w:rsidRDefault="00EB29EE" w:rsidP="005A56E5">
      <w:pPr>
        <w:spacing w:line="240" w:lineRule="auto"/>
      </w:pPr>
      <w: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EB29EE" w:rsidRDefault="00EB29EE" w:rsidP="005A56E5">
      <w:pPr>
        <w:spacing w:line="240" w:lineRule="auto"/>
      </w:pPr>
      <w:r>
        <w:t>1.20. 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специалист должен произносить слова четко. Если на момент поступления звонка от заявителей специалист проводит личный прием граждан, то  он вправе предложить заявителям обратиться по телефону позже, либо в случае срочности получения информации, предупредить заявителей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Разговор  не должен продолжаться  более  15 минут.</w:t>
      </w:r>
    </w:p>
    <w:p w:rsidR="00EB29EE" w:rsidRDefault="00EB29EE" w:rsidP="005A56E5">
      <w:pPr>
        <w:spacing w:line="240" w:lineRule="auto"/>
      </w:pPr>
      <w:r>
        <w:t>1.21. Специалист Управления по благоустройству Гаринского городского округа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EB29EE" w:rsidRDefault="00EB29EE" w:rsidP="005A56E5">
      <w:pPr>
        <w:spacing w:line="240" w:lineRule="auto"/>
      </w:pPr>
      <w:r>
        <w:t>1.22. Индивидуальное письменное информирование  при обращении заявителей осуществляется путем почтовых отправлений или посредством официального сайта Управления по благоустройству  Гаринского городского округа upr.blagogari@mail.ru ,</w:t>
      </w:r>
    </w:p>
    <w:p w:rsidR="00EB29EE" w:rsidRDefault="00EB29EE" w:rsidP="005A56E5">
      <w:pPr>
        <w:spacing w:line="240" w:lineRule="auto"/>
      </w:pPr>
      <w:r>
        <w:t xml:space="preserve"> 1.23. Начальник Управления по благоустройству Гаринского городского округа  направляет обращение заявителей в  Управление по благоустройству Гаринского городского округа. Специалист Управления по благоустройству Гаринского городского округа  рассматривает  обращение и готовит ответ.</w:t>
      </w:r>
    </w:p>
    <w:p w:rsidR="00EB29EE" w:rsidRDefault="00EB29EE" w:rsidP="005A56E5">
      <w:pPr>
        <w:spacing w:line="240" w:lineRule="auto"/>
      </w:pPr>
      <w:r>
        <w:t xml:space="preserve">1.24.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Ответ направляется в течение 15  рабочих дней </w:t>
      </w:r>
      <w:proofErr w:type="gramStart"/>
      <w:r>
        <w:t>с даты  обращения</w:t>
      </w:r>
      <w:proofErr w:type="gramEnd"/>
      <w:r>
        <w:t xml:space="preserve"> заявителей.</w:t>
      </w:r>
    </w:p>
    <w:p w:rsidR="00EB29EE" w:rsidRPr="006373D9" w:rsidRDefault="00EB29EE" w:rsidP="005A56E5">
      <w:pPr>
        <w:spacing w:line="240" w:lineRule="auto"/>
        <w:rPr>
          <w:b/>
        </w:rPr>
      </w:pPr>
      <w:r>
        <w:t xml:space="preserve"> </w:t>
      </w:r>
      <w:r w:rsidRPr="006373D9">
        <w:rPr>
          <w:b/>
        </w:rPr>
        <w:t>2. СТАНДАРТ  ПРЕДОСТАВЛЕНИЯ  МУНИЦИПАЛЬНОЙ УСЛУГИ</w:t>
      </w:r>
    </w:p>
    <w:p w:rsidR="00EB29EE" w:rsidRDefault="00EB29EE" w:rsidP="005A56E5">
      <w:pPr>
        <w:spacing w:line="240" w:lineRule="auto"/>
      </w:pPr>
      <w:r>
        <w:t xml:space="preserve">    2.1. Наименование муниципальной услуги - «Обмен жилых помещений муниципального жилищного фонда, занимаемых по договорам социального найма».</w:t>
      </w:r>
    </w:p>
    <w:p w:rsidR="00EB29EE" w:rsidRDefault="00EB29EE" w:rsidP="005A56E5">
      <w:pPr>
        <w:spacing w:line="240" w:lineRule="auto"/>
      </w:pPr>
      <w:r>
        <w:t xml:space="preserve">   2.2. Муниципальная услуга предоставляется заявителям </w:t>
      </w:r>
      <w:r w:rsidR="000873E4">
        <w:t>Управлением по благоустройству</w:t>
      </w:r>
      <w:r>
        <w:t xml:space="preserve"> Гаринского городского округа</w:t>
      </w:r>
      <w:r w:rsidR="000873E4">
        <w:t xml:space="preserve"> как уполномоченным органом</w:t>
      </w:r>
      <w:r>
        <w:t>.</w:t>
      </w:r>
    </w:p>
    <w:p w:rsidR="00EB29EE" w:rsidRDefault="00EB29EE" w:rsidP="005A56E5">
      <w:pPr>
        <w:spacing w:line="240" w:lineRule="auto"/>
      </w:pPr>
    </w:p>
    <w:p w:rsidR="00EB29EE" w:rsidRDefault="00EB29EE" w:rsidP="005A56E5">
      <w:pPr>
        <w:spacing w:line="240" w:lineRule="auto"/>
      </w:pPr>
      <w:r>
        <w:t xml:space="preserve">   2.3. Запрещается требовать от заявителя:</w:t>
      </w:r>
    </w:p>
    <w:p w:rsidR="00EB29EE" w:rsidRDefault="00EB29EE" w:rsidP="005A56E5">
      <w:pPr>
        <w:spacing w:line="240" w:lineRule="auto"/>
      </w:pPr>
      <w:r>
        <w:t xml:space="preserve">   2.3.1.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9EE" w:rsidRDefault="00EB29EE" w:rsidP="005A56E5">
      <w:pPr>
        <w:spacing w:line="240" w:lineRule="auto"/>
      </w:pPr>
      <w:proofErr w:type="gramStart"/>
      <w:r>
        <w:t>2.3.2.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t xml:space="preserve"> организации предоставления государственных и муниципальных услуг».</w:t>
      </w:r>
    </w:p>
    <w:p w:rsidR="00EB29EE" w:rsidRDefault="00EB29EE" w:rsidP="005A56E5">
      <w:pPr>
        <w:spacing w:line="240" w:lineRule="auto"/>
      </w:pPr>
      <w:r>
        <w:t xml:space="preserve">   2.4. Результатами предоставления муниципальной услуги являются:</w:t>
      </w:r>
    </w:p>
    <w:p w:rsidR="00EB29EE" w:rsidRDefault="00EB29EE" w:rsidP="005A56E5">
      <w:pPr>
        <w:spacing w:line="240" w:lineRule="auto"/>
      </w:pPr>
      <w:r>
        <w:t xml:space="preserve">   2.4.1. постановление  Главы  Гаринского городского округа   о разрешении на осуществление обмена жилыми помещениями;</w:t>
      </w:r>
    </w:p>
    <w:p w:rsidR="00EB29EE" w:rsidRDefault="00EB29EE" w:rsidP="005A56E5">
      <w:pPr>
        <w:spacing w:line="240" w:lineRule="auto"/>
      </w:pPr>
      <w:r>
        <w:t xml:space="preserve">   2.4.2. извещение  заявителей об отказе в обмене жилыми помещениями.</w:t>
      </w:r>
    </w:p>
    <w:p w:rsidR="00EB29EE" w:rsidRDefault="00EB29EE" w:rsidP="005A56E5">
      <w:pPr>
        <w:spacing w:line="240" w:lineRule="auto"/>
      </w:pPr>
      <w:r>
        <w:t xml:space="preserve">   2.5. Предоставление муниципальной услуги осуществляется в соответствии с нормативными правовыми актами:</w:t>
      </w:r>
    </w:p>
    <w:p w:rsidR="00EB29EE" w:rsidRDefault="00EB29EE" w:rsidP="005A56E5">
      <w:pPr>
        <w:spacing w:line="240" w:lineRule="auto"/>
      </w:pPr>
      <w:r>
        <w:t xml:space="preserve">   2.5.1.Жилищный кодекс Российской Федерации от 29.12.2004 № 188-ФЗ;</w:t>
      </w:r>
    </w:p>
    <w:p w:rsidR="00EB29EE" w:rsidRDefault="00EB29EE" w:rsidP="005A56E5">
      <w:pPr>
        <w:spacing w:line="240" w:lineRule="auto"/>
      </w:pPr>
      <w:r>
        <w:t xml:space="preserve">   2.5.2.Федеральный закон от 02.052006 № 59-ФЗ «О порядке  рассмотрения обращений граждан Российской Федерации»;</w:t>
      </w:r>
    </w:p>
    <w:p w:rsidR="00EB29EE" w:rsidRDefault="00EB29EE" w:rsidP="005A56E5">
      <w:pPr>
        <w:spacing w:line="240" w:lineRule="auto"/>
      </w:pPr>
      <w:r>
        <w:t xml:space="preserve">    2.5.3.Федеральный закон от 27.07.2010 № 210-ФЗ «Об организации предоставления государственных и муниципальных услуг»;</w:t>
      </w:r>
    </w:p>
    <w:p w:rsidR="00EB29EE" w:rsidRDefault="00EB29EE" w:rsidP="005A56E5">
      <w:pPr>
        <w:spacing w:line="240" w:lineRule="auto"/>
      </w:pPr>
      <w:r>
        <w:t xml:space="preserve">    2.6. Перечень необходимых для предоставления муниципальной услуги документов, подлежащих предоставлению заявителем  или уполномоченным лицом:</w:t>
      </w:r>
    </w:p>
    <w:p w:rsidR="00EB29EE" w:rsidRDefault="00EB29EE" w:rsidP="005A56E5">
      <w:pPr>
        <w:spacing w:line="240" w:lineRule="auto"/>
      </w:pPr>
      <w:r>
        <w:t xml:space="preserve">    2.6.1. заявление (предоставляется лично);</w:t>
      </w:r>
    </w:p>
    <w:p w:rsidR="00EB29EE" w:rsidRDefault="00EB29EE" w:rsidP="005A56E5">
      <w:pPr>
        <w:spacing w:line="240" w:lineRule="auto"/>
      </w:pPr>
      <w:r>
        <w:t xml:space="preserve">    2.6.2.  правоустанавливающий документ на обмениваемую жилую площадь (ордер, договор социального найма) (предоставляется лично);</w:t>
      </w:r>
    </w:p>
    <w:p w:rsidR="00EB29EE" w:rsidRDefault="00EB29EE" w:rsidP="005A56E5">
      <w:pPr>
        <w:spacing w:line="240" w:lineRule="auto"/>
      </w:pPr>
      <w:r>
        <w:t xml:space="preserve">    2.6.3. справка об отсутствии задолженности по оплате коммунальных  услуг и за наем (предоставляется лично);</w:t>
      </w:r>
    </w:p>
    <w:p w:rsidR="00EB29EE" w:rsidRDefault="00EB29EE" w:rsidP="005A56E5">
      <w:pPr>
        <w:spacing w:line="240" w:lineRule="auto"/>
      </w:pPr>
      <w:r>
        <w:t xml:space="preserve">    2.6.4.  согласие  органа опеки и попечительства, если в обмениваемом помещении проживают несовершеннолетние дети, недееспособные  или ограниченно способные лица (предоставляется лично);</w:t>
      </w:r>
    </w:p>
    <w:p w:rsidR="00EB29EE" w:rsidRDefault="00EB29EE" w:rsidP="005A56E5">
      <w:pPr>
        <w:spacing w:line="240" w:lineRule="auto"/>
      </w:pPr>
      <w:r>
        <w:t xml:space="preserve">    2.6.5. документы, подтверждающие родственные отношения или отношения членов семьи (при обмене  части жилого дома</w:t>
      </w:r>
      <w:proofErr w:type="gramStart"/>
      <w:r>
        <w:t xml:space="preserve"> )</w:t>
      </w:r>
      <w:proofErr w:type="gramEnd"/>
      <w:r>
        <w:t xml:space="preserve"> (предоставляются лично);</w:t>
      </w:r>
    </w:p>
    <w:p w:rsidR="00EB29EE" w:rsidRDefault="00EB29EE" w:rsidP="005A56E5">
      <w:pPr>
        <w:spacing w:line="240" w:lineRule="auto"/>
      </w:pPr>
      <w:r>
        <w:t xml:space="preserve">    2.6.6.  справка об отсутствии у гражданина тяжелой формы хронического заболевания, при которой совместное с ним проживание в одной квартире невозможно, если в результате обмена происходит вселение гражданина в коммунальную квартиру (предоставляется лично);</w:t>
      </w:r>
    </w:p>
    <w:p w:rsidR="00EB29EE" w:rsidRDefault="00EB29EE" w:rsidP="005A56E5">
      <w:pPr>
        <w:spacing w:line="240" w:lineRule="auto"/>
      </w:pPr>
      <w:r>
        <w:t xml:space="preserve">    2.6.7. документ, подтверждающий полномочия представителя заявителя в случае, если заявление подает доверенное лицо (предоставляется лично);</w:t>
      </w:r>
    </w:p>
    <w:p w:rsidR="00EB29EE" w:rsidRDefault="00EB29EE" w:rsidP="005A56E5">
      <w:pPr>
        <w:spacing w:line="240" w:lineRule="auto"/>
      </w:pPr>
      <w:r>
        <w:t xml:space="preserve">   2.6.8. копии документов, удостоверяющих личность доверенного лица (предоставляется лично);</w:t>
      </w:r>
    </w:p>
    <w:p w:rsidR="00EB29EE" w:rsidRDefault="00EB29EE" w:rsidP="005A56E5">
      <w:pPr>
        <w:spacing w:line="240" w:lineRule="auto"/>
      </w:pPr>
      <w:r>
        <w:t xml:space="preserve">   2.6.9. справка БТИ о характеристике обмениваемой жилой площади с обследованием объекта (об отсутствии несогласованной перепланировки) (предоставляется  Филиалом СОГУП «Областной Центр недвижимости «</w:t>
      </w:r>
      <w:proofErr w:type="spellStart"/>
      <w:r>
        <w:t>Серовское</w:t>
      </w:r>
      <w:proofErr w:type="spellEnd"/>
      <w:r>
        <w:t xml:space="preserve"> БТИ и РН», услуга является необходимой и обязательной);</w:t>
      </w:r>
    </w:p>
    <w:p w:rsidR="00EB29EE" w:rsidRDefault="00EB29EE" w:rsidP="005A56E5">
      <w:pPr>
        <w:spacing w:line="240" w:lineRule="auto"/>
      </w:pPr>
      <w:proofErr w:type="gramStart"/>
      <w:r>
        <w:t xml:space="preserve">2.6.10. справка службы регистрации граждан о лицах, зарегистрированных в жилом помещении, с указанием сведений о ранее проживающих (справка предоставляется ТП УФМС России по Свердловской области в </w:t>
      </w:r>
      <w:proofErr w:type="spellStart"/>
      <w:r>
        <w:t>Гаринском</w:t>
      </w:r>
      <w:proofErr w:type="spellEnd"/>
      <w:r>
        <w:t xml:space="preserve"> районе, услуга является необходимой  и обязательной);</w:t>
      </w:r>
      <w:proofErr w:type="gramEnd"/>
    </w:p>
    <w:p w:rsidR="00EB29EE" w:rsidRDefault="00EB29EE" w:rsidP="005A56E5">
      <w:pPr>
        <w:spacing w:line="240" w:lineRule="auto"/>
      </w:pPr>
      <w:r>
        <w:t xml:space="preserve">   2.6.11. выписка из Единого государственного реестра прав на недвижимое имущества о регистрации объекта недвижимости и отсутствии ареста (обременения) </w:t>
      </w:r>
      <w:proofErr w:type="gramStart"/>
      <w:r>
        <w:t xml:space="preserve">( </w:t>
      </w:r>
      <w:proofErr w:type="gramEnd"/>
      <w:r>
        <w:t xml:space="preserve">в соответствии со статьей 7.1. </w:t>
      </w:r>
      <w:proofErr w:type="gramStart"/>
      <w:r>
        <w:t>Федерального закона от 27.07.2010 № 210-ФЗ «Об организации предоставления государственных и муниципальных услуг» предоставляется в порядке межведомственного взаимодействия);</w:t>
      </w:r>
      <w:proofErr w:type="gramEnd"/>
    </w:p>
    <w:p w:rsidR="00EB29EE" w:rsidRDefault="00EB29EE" w:rsidP="005A56E5">
      <w:pPr>
        <w:spacing w:line="240" w:lineRule="auto"/>
      </w:pPr>
      <w:r>
        <w:t xml:space="preserve">   2.7. Если  копии документов нотариально не заверены, заявителям необходимо иметь при себе оригиналы вышеперечисленных документов.</w:t>
      </w:r>
    </w:p>
    <w:p w:rsidR="00EB29EE" w:rsidRDefault="00EB29EE" w:rsidP="005A56E5">
      <w:pPr>
        <w:spacing w:line="240" w:lineRule="auto"/>
      </w:pPr>
      <w:r>
        <w:t>Специалист  Управления по благоустройству Гаринского городского округа, сличив копии документов с их подлинными экземплярами, выполняет на них подпись об их соответствии  подлинным экземплярам и заверяет  своей подписью.</w:t>
      </w:r>
    </w:p>
    <w:p w:rsidR="00EB29EE" w:rsidRDefault="00EB29EE" w:rsidP="005A56E5">
      <w:pPr>
        <w:spacing w:line="240" w:lineRule="auto"/>
      </w:pPr>
      <w:r>
        <w:t xml:space="preserve">   2.8. Основаниями для отказа в принятии заявлений и документов являются:</w:t>
      </w:r>
    </w:p>
    <w:p w:rsidR="00EB29EE" w:rsidRDefault="00EB29EE" w:rsidP="005A56E5">
      <w:pPr>
        <w:spacing w:line="240" w:lineRule="auto"/>
      </w:pPr>
      <w:r>
        <w:t xml:space="preserve">   2.8.1. представление нечитаемых документов, документов с приписками, подчистками, помарками;   </w:t>
      </w:r>
    </w:p>
    <w:p w:rsidR="00EB29EE" w:rsidRDefault="00EB29EE" w:rsidP="005A56E5">
      <w:pPr>
        <w:spacing w:line="240" w:lineRule="auto"/>
      </w:pPr>
      <w:r>
        <w:t xml:space="preserve">    2.8.3.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EB29EE" w:rsidRDefault="00EB29EE" w:rsidP="005A56E5">
      <w:pPr>
        <w:spacing w:line="240" w:lineRule="auto"/>
      </w:pPr>
      <w:r>
        <w:t xml:space="preserve">    2.8.4. отсутствие в письменном обращении указаний на фамилию, имя, отчество (при наличии последнего) заявителя, направившего обращение, и почтовый адрес, по которому должен быть направлен ответ (с указанием индекса).</w:t>
      </w:r>
    </w:p>
    <w:p w:rsidR="00EB29EE" w:rsidRDefault="00EB29EE" w:rsidP="005A56E5">
      <w:pPr>
        <w:spacing w:line="240" w:lineRule="auto"/>
      </w:pPr>
      <w:r>
        <w:t xml:space="preserve">     2.9. В предоставлении услуги отказывается:</w:t>
      </w:r>
    </w:p>
    <w:p w:rsidR="00EB29EE" w:rsidRDefault="00EB29EE" w:rsidP="005A56E5">
      <w:pPr>
        <w:spacing w:line="240" w:lineRule="auto"/>
      </w:pPr>
      <w:r>
        <w:t xml:space="preserve">     2.9.1. не предоставление или предоставление не в полном объеме необходимых документов;</w:t>
      </w:r>
    </w:p>
    <w:p w:rsidR="00EB29EE" w:rsidRDefault="00EB29EE" w:rsidP="005A56E5">
      <w:pPr>
        <w:spacing w:line="240" w:lineRule="auto"/>
      </w:pPr>
    </w:p>
    <w:p w:rsidR="00EB29EE" w:rsidRDefault="00EB29EE" w:rsidP="005A56E5">
      <w:pPr>
        <w:spacing w:line="240" w:lineRule="auto"/>
      </w:pPr>
      <w:r>
        <w:t xml:space="preserve">     2.9.2. недостоверности сведений, содержащихся в представленных документах;</w:t>
      </w:r>
    </w:p>
    <w:p w:rsidR="00EB29EE" w:rsidRDefault="00EB29EE" w:rsidP="005A56E5">
      <w:pPr>
        <w:spacing w:line="240" w:lineRule="auto"/>
      </w:pPr>
      <w:r>
        <w:t xml:space="preserve">     2.9.3. если в результате обмена общая площадь соответствующего жилого помещения на одного члена семьи составит </w:t>
      </w:r>
      <w:proofErr w:type="gramStart"/>
      <w:r>
        <w:t>менее учетной</w:t>
      </w:r>
      <w:proofErr w:type="gramEnd"/>
      <w:r>
        <w:t xml:space="preserve"> нормы;</w:t>
      </w:r>
    </w:p>
    <w:p w:rsidR="00EB29EE" w:rsidRDefault="00EB29EE" w:rsidP="005A56E5">
      <w:pPr>
        <w:spacing w:line="240" w:lineRule="auto"/>
      </w:pPr>
      <w:r>
        <w:t xml:space="preserve">     2.9.4. к нанимателю  обмениваемого жилого помещения предъявлен иск о расторжении или об изменении договора  социального найма жилого помещения;</w:t>
      </w:r>
    </w:p>
    <w:p w:rsidR="00EB29EE" w:rsidRDefault="00EB29EE" w:rsidP="005A56E5">
      <w:pPr>
        <w:spacing w:line="240" w:lineRule="auto"/>
      </w:pPr>
      <w:r>
        <w:t xml:space="preserve">     2.9.5. право пользования  обмениваемым жилым помещением оспаривается в судебном порядке;</w:t>
      </w:r>
    </w:p>
    <w:p w:rsidR="00EB29EE" w:rsidRDefault="00EB29EE" w:rsidP="005A56E5">
      <w:pPr>
        <w:spacing w:line="240" w:lineRule="auto"/>
      </w:pPr>
      <w:r>
        <w:t xml:space="preserve">     2.9.6. обмениваемое жилое помещение признано в установленном порядке непригодным для проживания;</w:t>
      </w:r>
    </w:p>
    <w:p w:rsidR="00EB29EE" w:rsidRDefault="00EB29EE" w:rsidP="005A56E5">
      <w:pPr>
        <w:spacing w:line="240" w:lineRule="auto"/>
      </w:pPr>
      <w:r>
        <w:t xml:space="preserve">     2.9.7. принято решение о сносе соответствующего дома или его переоборудовании для использования в других  целях;</w:t>
      </w:r>
    </w:p>
    <w:p w:rsidR="00EB29EE" w:rsidRDefault="00EB29EE" w:rsidP="005A56E5">
      <w:pPr>
        <w:spacing w:line="240" w:lineRule="auto"/>
      </w:pPr>
      <w:r>
        <w:t xml:space="preserve">     2.9.8. принято решение о капитальном ремонте соответствующего дома с переустройством и (или) перепланировкой жилых помещений в этом доме;</w:t>
      </w:r>
    </w:p>
    <w:p w:rsidR="00EB29EE" w:rsidRDefault="00EB29EE" w:rsidP="005A56E5">
      <w:pPr>
        <w:spacing w:line="240" w:lineRule="auto"/>
      </w:pPr>
      <w:r>
        <w:t xml:space="preserve">     2.9.9. в результате обмена в коммунальную  квартиру вселяется гражданин, страдающий одной из тяжелых форм хронических заболеваний, указанных в пункте 2.6.9. настоящего Административного  регламента.</w:t>
      </w:r>
    </w:p>
    <w:p w:rsidR="00EB29EE" w:rsidRDefault="00EB29EE" w:rsidP="005A56E5">
      <w:pPr>
        <w:spacing w:line="240" w:lineRule="auto"/>
      </w:pPr>
      <w:r>
        <w:t xml:space="preserve">     2.10. Муниципальная услуга предоставляется бесплатно.</w:t>
      </w:r>
    </w:p>
    <w:p w:rsidR="00EB29EE" w:rsidRDefault="00EB29EE" w:rsidP="005A56E5">
      <w:pPr>
        <w:spacing w:line="240" w:lineRule="auto"/>
      </w:pPr>
      <w:r>
        <w:t xml:space="preserve">     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B29EE" w:rsidRDefault="00EB29EE" w:rsidP="005A56E5">
      <w:pPr>
        <w:spacing w:line="240" w:lineRule="auto"/>
      </w:pPr>
      <w:r>
        <w:t xml:space="preserve">     2.12. Срок регистрации запроса заявителя о предоставлении услуги составляет </w:t>
      </w:r>
      <w:r w:rsidR="006373D9">
        <w:t>15</w:t>
      </w:r>
      <w:r>
        <w:t xml:space="preserve"> дней.</w:t>
      </w:r>
    </w:p>
    <w:p w:rsidR="00EB29EE" w:rsidRDefault="00EB29EE" w:rsidP="005A56E5">
      <w:pPr>
        <w:spacing w:line="240" w:lineRule="auto"/>
      </w:pPr>
      <w:r>
        <w:t xml:space="preserve">     2.13.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EB29EE" w:rsidRDefault="00EB29EE" w:rsidP="005A56E5">
      <w:pPr>
        <w:spacing w:line="240" w:lineRule="auto"/>
      </w:pPr>
      <w:r>
        <w:t xml:space="preserve">      2.14. Показателями доступности и качества предоставления муниципальной услуги являются:</w:t>
      </w:r>
    </w:p>
    <w:p w:rsidR="00EB29EE" w:rsidRDefault="00EB29EE" w:rsidP="005A56E5">
      <w:pPr>
        <w:spacing w:line="240" w:lineRule="auto"/>
      </w:pPr>
    </w:p>
    <w:p w:rsidR="00EB29EE" w:rsidRDefault="00EB29EE" w:rsidP="005A56E5">
      <w:pPr>
        <w:spacing w:line="240" w:lineRule="auto"/>
      </w:pPr>
      <w:r>
        <w:t xml:space="preserve">     2.14.1. количество обращений за получением муниципальной услуги;</w:t>
      </w:r>
    </w:p>
    <w:p w:rsidR="00EB29EE" w:rsidRDefault="00EB29EE" w:rsidP="005A56E5">
      <w:pPr>
        <w:spacing w:line="240" w:lineRule="auto"/>
      </w:pPr>
      <w:r>
        <w:t xml:space="preserve">     2.14.2. количество получателей муниципальной услуги;</w:t>
      </w:r>
    </w:p>
    <w:p w:rsidR="00EB29EE" w:rsidRDefault="00EB29EE" w:rsidP="005A56E5">
      <w:pPr>
        <w:spacing w:line="240" w:lineRule="auto"/>
      </w:pPr>
      <w:r>
        <w:t xml:space="preserve">      2.14.3. среднее количество человеко-часов, затраченных на оказание одной муниципальной услуги;</w:t>
      </w:r>
    </w:p>
    <w:p w:rsidR="00EB29EE" w:rsidRDefault="00EB29EE" w:rsidP="005A56E5">
      <w:pPr>
        <w:spacing w:line="240" w:lineRule="auto"/>
      </w:pPr>
      <w:r>
        <w:t xml:space="preserve">      2.14.4. количество регламентированных посещений органа власти для получения муниципальной услуги;</w:t>
      </w:r>
    </w:p>
    <w:p w:rsidR="00EB29EE" w:rsidRDefault="00EB29EE" w:rsidP="005A56E5">
      <w:pPr>
        <w:spacing w:line="240" w:lineRule="auto"/>
      </w:pPr>
      <w:r>
        <w:t xml:space="preserve">      2.14.5. максимальное количество документов, необходимых для оказания одной муниципальной услуги;</w:t>
      </w:r>
    </w:p>
    <w:p w:rsidR="00EB29EE" w:rsidRDefault="00EB29EE" w:rsidP="005A56E5">
      <w:pPr>
        <w:spacing w:line="240" w:lineRule="auto"/>
      </w:pPr>
      <w:r>
        <w:t xml:space="preserve">     2.14.6 максимальное количество межведомственных запросов для обеспечения получения муниципальной услуги, в том числе количество межведомственных запросов, осуществляемых с помощью системы межведомственного взаимодействия;</w:t>
      </w:r>
    </w:p>
    <w:p w:rsidR="00EB29EE" w:rsidRDefault="00EB29EE" w:rsidP="005A56E5">
      <w:pPr>
        <w:spacing w:line="240" w:lineRule="auto"/>
      </w:pPr>
      <w:r>
        <w:t xml:space="preserve">     2.14.7. максимальное количество документов, самостоятельно предоставляемых заявителем для получения муниципальной услуги;</w:t>
      </w:r>
    </w:p>
    <w:p w:rsidR="00EB29EE" w:rsidRDefault="00EB29EE" w:rsidP="005A56E5">
      <w:pPr>
        <w:spacing w:line="240" w:lineRule="auto"/>
      </w:pPr>
      <w:r>
        <w:t xml:space="preserve">     2.14.8. максимальное время ожидания от момента обращения за получением муниципальной услуги до фактического начала оказания муниципальной услуги;</w:t>
      </w:r>
    </w:p>
    <w:p w:rsidR="00EB29EE" w:rsidRDefault="00EB29EE" w:rsidP="005A56E5">
      <w:pPr>
        <w:spacing w:line="240" w:lineRule="auto"/>
      </w:pPr>
      <w:r>
        <w:t xml:space="preserve">     2.14.9. размещение информации о порядке оказания муниципальной услуги в сети Интернет;</w:t>
      </w:r>
    </w:p>
    <w:p w:rsidR="00EB29EE" w:rsidRDefault="00EB29EE" w:rsidP="005A56E5">
      <w:pPr>
        <w:spacing w:line="240" w:lineRule="auto"/>
      </w:pPr>
      <w:r>
        <w:t xml:space="preserve">    2.14.10. возможность получения консультации должностного лица по вопросам предоставления муниципальной услуги:</w:t>
      </w:r>
    </w:p>
    <w:p w:rsidR="00EB29EE" w:rsidRDefault="00EB29EE" w:rsidP="005A56E5">
      <w:pPr>
        <w:spacing w:line="240" w:lineRule="auto"/>
      </w:pPr>
      <w:r>
        <w:t>по телефону;</w:t>
      </w:r>
    </w:p>
    <w:p w:rsidR="00EB29EE" w:rsidRDefault="00EB29EE" w:rsidP="005A56E5">
      <w:pPr>
        <w:spacing w:line="240" w:lineRule="auto"/>
      </w:pPr>
      <w:r>
        <w:t>через сеть Интернет;</w:t>
      </w:r>
    </w:p>
    <w:p w:rsidR="00EB29EE" w:rsidRDefault="00EB29EE" w:rsidP="005A56E5">
      <w:pPr>
        <w:spacing w:line="240" w:lineRule="auto"/>
      </w:pPr>
      <w:r>
        <w:t>по электронной почте;</w:t>
      </w:r>
    </w:p>
    <w:p w:rsidR="00EB29EE" w:rsidRDefault="00EB29EE" w:rsidP="005A56E5">
      <w:pPr>
        <w:spacing w:line="240" w:lineRule="auto"/>
      </w:pPr>
      <w:r>
        <w:t>при личном обращении;</w:t>
      </w:r>
    </w:p>
    <w:p w:rsidR="00CD3FD8" w:rsidRDefault="00EB29EE" w:rsidP="005A56E5">
      <w:pPr>
        <w:spacing w:line="240" w:lineRule="auto"/>
      </w:pPr>
      <w:r>
        <w:t>при письменном обращении;</w:t>
      </w:r>
    </w:p>
    <w:p w:rsidR="00CD3FD8" w:rsidRDefault="00CD3FD8" w:rsidP="005A56E5">
      <w:pPr>
        <w:spacing w:line="240" w:lineRule="auto"/>
      </w:pPr>
      <w:r>
        <w:t>возможность получения муниципальной услуги в многофункциональном центре предоставления государственных и муниципальных услуг, по принципу «одного окна».</w:t>
      </w:r>
    </w:p>
    <w:p w:rsidR="00EB29EE" w:rsidRDefault="00EB29EE" w:rsidP="005A56E5">
      <w:pPr>
        <w:spacing w:line="240" w:lineRule="auto"/>
      </w:pPr>
      <w:r>
        <w:t xml:space="preserve">      2.14.11. количество консультаций по вопросам предоставления муниципальной услуги;</w:t>
      </w:r>
    </w:p>
    <w:p w:rsidR="00EB29EE" w:rsidRDefault="00EB29EE" w:rsidP="005A56E5">
      <w:pPr>
        <w:spacing w:line="240" w:lineRule="auto"/>
      </w:pPr>
      <w:r>
        <w:t xml:space="preserve">      2.14.12. доля заявителей, удовлетворенных качеством предоставления муниципальной услуги, от общего числа опрошенных заявителей;</w:t>
      </w:r>
    </w:p>
    <w:p w:rsidR="00EB29EE" w:rsidRDefault="00EB29EE" w:rsidP="005A56E5">
      <w:pPr>
        <w:spacing w:line="240" w:lineRule="auto"/>
      </w:pPr>
      <w:r>
        <w:t xml:space="preserve">      2.14.13. количество обоснованных жалоб на нарушение требований настоящего Административного регламента предоставления муниципальной услуги;</w:t>
      </w:r>
    </w:p>
    <w:p w:rsidR="00EB29EE" w:rsidRDefault="00EB29EE" w:rsidP="005A56E5">
      <w:pPr>
        <w:spacing w:line="240" w:lineRule="auto"/>
      </w:pPr>
      <w:r>
        <w:t xml:space="preserve">     2.14.14. доля обоснованных жалоб от общего количества обращений за получением услуги;</w:t>
      </w:r>
    </w:p>
    <w:p w:rsidR="00EB29EE" w:rsidRDefault="00EB29EE" w:rsidP="005A56E5">
      <w:pPr>
        <w:spacing w:line="240" w:lineRule="auto"/>
      </w:pPr>
      <w:r>
        <w:t xml:space="preserve">     2.14.15. количество обращений в судебные органы для обжалования действий (бездействия) и (или) решений должностных лиц, осуществленных и (или) принятых в ходе предоставления муниципальной услуги.</w:t>
      </w:r>
    </w:p>
    <w:p w:rsidR="00EB29EE" w:rsidRDefault="00EB29EE" w:rsidP="005A56E5">
      <w:pPr>
        <w:spacing w:line="240" w:lineRule="auto"/>
      </w:pPr>
      <w:r>
        <w:t xml:space="preserve"> </w:t>
      </w:r>
      <w:r w:rsidRPr="006373D9">
        <w:rPr>
          <w:b/>
        </w:rPr>
        <w:t>3. СОСТАВ, ПОСЛЕДОВАТЕЛЬНОСТЬ И СРОКИ ВЫПОЛНЕНИЯ АДМИНИСТРАТИВНЫХ ПРОЦЕДУР (ДЕЙСТВИЙ), ТРЕБОВАНИЯ К ПОРЯДКУ ИХ  ВЫПОЛНЕНИЯ</w:t>
      </w:r>
    </w:p>
    <w:p w:rsidR="00EB29EE" w:rsidRDefault="00EB29EE" w:rsidP="005A56E5">
      <w:pPr>
        <w:spacing w:line="240" w:lineRule="auto"/>
      </w:pPr>
      <w:r>
        <w:t xml:space="preserve">     3.1. В ходе предоставления муниципальной услуги выполняются следующие административные процедуры:</w:t>
      </w:r>
    </w:p>
    <w:p w:rsidR="00EB29EE" w:rsidRDefault="00EB29EE" w:rsidP="005A56E5">
      <w:pPr>
        <w:spacing w:line="240" w:lineRule="auto"/>
      </w:pPr>
      <w:r>
        <w:t xml:space="preserve">     3.1.1. прием и регистрация заявления и прилагаемых к нему документов;</w:t>
      </w:r>
    </w:p>
    <w:p w:rsidR="00EB29EE" w:rsidRDefault="00EB29EE" w:rsidP="005A56E5">
      <w:pPr>
        <w:spacing w:line="240" w:lineRule="auto"/>
      </w:pPr>
      <w:r>
        <w:t xml:space="preserve">     3.1.2. рассмотрение документов и проверка содержащихся в них сведений;</w:t>
      </w:r>
    </w:p>
    <w:p w:rsidR="00EB29EE" w:rsidRDefault="00EB29EE" w:rsidP="005A56E5">
      <w:pPr>
        <w:spacing w:line="240" w:lineRule="auto"/>
      </w:pPr>
      <w:r>
        <w:t xml:space="preserve">     3.1.3. принятие решения об обмене жилых помещений муниципального жилищного фонда, занимаемых по договорам социального найма;</w:t>
      </w:r>
    </w:p>
    <w:p w:rsidR="000873E4" w:rsidRDefault="000873E4" w:rsidP="005A56E5">
      <w:pPr>
        <w:spacing w:line="240" w:lineRule="auto"/>
      </w:pPr>
      <w:r>
        <w:t xml:space="preserve">3.1.4. Подготовка </w:t>
      </w:r>
      <w:proofErr w:type="spellStart"/>
      <w:r>
        <w:t>прэкта</w:t>
      </w:r>
      <w:proofErr w:type="spellEnd"/>
      <w:r>
        <w:t xml:space="preserve"> постановления, распоряжения главы Гаринского городского округа об обмене жилых помещений и соответствующие согласования со специалистами администрации.</w:t>
      </w:r>
    </w:p>
    <w:p w:rsidR="00EB29EE" w:rsidRDefault="00EB29EE" w:rsidP="005A56E5">
      <w:pPr>
        <w:spacing w:line="240" w:lineRule="auto"/>
      </w:pPr>
      <w:r>
        <w:t xml:space="preserve"> 3.1.</w:t>
      </w:r>
      <w:r w:rsidR="000873E4">
        <w:t>5</w:t>
      </w:r>
      <w:r>
        <w:t>. заключение договоров социального найма на жилые помещения, приобретаемые гражданами в  порядке обмена.</w:t>
      </w:r>
    </w:p>
    <w:p w:rsidR="00EB29EE" w:rsidRDefault="00EB29EE" w:rsidP="005A56E5">
      <w:pPr>
        <w:spacing w:line="240" w:lineRule="auto"/>
      </w:pPr>
    </w:p>
    <w:p w:rsidR="00EB29EE" w:rsidRDefault="00EB29EE" w:rsidP="005A56E5">
      <w:pPr>
        <w:spacing w:line="240" w:lineRule="auto"/>
      </w:pPr>
      <w:r>
        <w:t>Блок-схема предоставления муниципальной услуги приведена в приложении к настоящему Административному регламенту (прилагается).</w:t>
      </w:r>
    </w:p>
    <w:p w:rsidR="00EB29EE" w:rsidRDefault="00EB29EE" w:rsidP="005A56E5">
      <w:pPr>
        <w:spacing w:line="240" w:lineRule="auto"/>
      </w:pPr>
      <w:r>
        <w:t xml:space="preserve">  3.2. Прием заявителей для оказания муниципальной услуги осуществляется согласно графику приема граждан специалистом  Управления по благоустройству Гаринского городского округа  (далее – специалист).</w:t>
      </w:r>
    </w:p>
    <w:p w:rsidR="00EB29EE" w:rsidRDefault="00EB29EE" w:rsidP="005A56E5">
      <w:pPr>
        <w:spacing w:line="240" w:lineRule="auto"/>
      </w:pPr>
      <w:r>
        <w:t xml:space="preserve">   3.3.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с приложением документов лично от заявителя либо уполномоченным лицом от имени заявителей при наличии надлежаще оформленных полномочий.</w:t>
      </w:r>
    </w:p>
    <w:p w:rsidR="00EB29EE" w:rsidRDefault="00EB29EE" w:rsidP="005A56E5">
      <w:pPr>
        <w:spacing w:line="240" w:lineRule="auto"/>
      </w:pPr>
      <w:r>
        <w:t xml:space="preserve">   3.4. В ходе  приема специалист проверяет соответствие представленных документов требованиям, удостоверяясь в том, что:</w:t>
      </w:r>
    </w:p>
    <w:p w:rsidR="00EB29EE" w:rsidRDefault="000873E4" w:rsidP="005A56E5">
      <w:pPr>
        <w:spacing w:line="240" w:lineRule="auto"/>
      </w:pPr>
      <w:r>
        <w:t xml:space="preserve">  </w:t>
      </w:r>
      <w:proofErr w:type="gramStart"/>
      <w:r w:rsidR="00EB29EE">
        <w:t>3.4.1.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Российской Федерации должностных лиц.</w:t>
      </w:r>
      <w:proofErr w:type="gramEnd"/>
      <w:r w:rsidR="00EB29EE">
        <w:t xml:space="preserve"> Если предоставлены копии документов, сличает незаверенные копии документов с оригиналами (в течение 1 дня с момента подачи документов заявителем);</w:t>
      </w:r>
    </w:p>
    <w:p w:rsidR="00EB29EE" w:rsidRDefault="00EB29EE" w:rsidP="005A56E5">
      <w:pPr>
        <w:spacing w:line="240" w:lineRule="auto"/>
      </w:pPr>
      <w:r>
        <w:t xml:space="preserve">    3.4.2. тексты документов написаны разборчиво, наименования юридических лиц - без сокращений, с указанием их мест нахождения;</w:t>
      </w:r>
    </w:p>
    <w:p w:rsidR="00EB29EE" w:rsidRDefault="00EB29EE" w:rsidP="005A56E5">
      <w:pPr>
        <w:spacing w:line="240" w:lineRule="auto"/>
      </w:pPr>
      <w:r>
        <w:t xml:space="preserve">    3.4.3. фамилии, имена и отчества физических лиц, адреса их мест жительства написаны полностью;</w:t>
      </w:r>
    </w:p>
    <w:p w:rsidR="00EB29EE" w:rsidRDefault="00EB29EE" w:rsidP="005A56E5">
      <w:pPr>
        <w:spacing w:line="240" w:lineRule="auto"/>
      </w:pPr>
      <w:r>
        <w:t xml:space="preserve">      3.4.4. в документах нет подчисток, приписок, зачеркнутых слов и иных не оговоренных исправлений;</w:t>
      </w:r>
    </w:p>
    <w:p w:rsidR="00EB29EE" w:rsidRDefault="00EB29EE" w:rsidP="005A56E5">
      <w:pPr>
        <w:spacing w:line="240" w:lineRule="auto"/>
      </w:pPr>
      <w:r>
        <w:t xml:space="preserve">      3.4.5. документы не исполнены карандашом;</w:t>
      </w:r>
    </w:p>
    <w:p w:rsidR="00EB29EE" w:rsidRDefault="00EB29EE" w:rsidP="005A56E5">
      <w:pPr>
        <w:spacing w:line="240" w:lineRule="auto"/>
      </w:pPr>
      <w:r>
        <w:t xml:space="preserve">      3.4.6. документы не имеют серьезных повреждений, наличие которых не позволяет однозначно истолковать их содержание.</w:t>
      </w:r>
    </w:p>
    <w:p w:rsidR="00EB29EE" w:rsidRDefault="00EB29EE" w:rsidP="005A56E5">
      <w:pPr>
        <w:spacing w:line="240" w:lineRule="auto"/>
      </w:pPr>
      <w:r>
        <w:t xml:space="preserve">       3.5. В случае представления заявителем документов, не соответствующих перечню, либо представления в неполном объеме, специали</w:t>
      </w:r>
      <w:proofErr w:type="gramStart"/>
      <w:r>
        <w:t>ст впр</w:t>
      </w:r>
      <w:proofErr w:type="gramEnd"/>
      <w:r>
        <w:t>аве отказать в приеме заявления и документов с указанием причин отказа и возможностей их устранения.</w:t>
      </w:r>
    </w:p>
    <w:p w:rsidR="00EB29EE" w:rsidRDefault="00EB29EE" w:rsidP="005A56E5">
      <w:pPr>
        <w:spacing w:line="240" w:lineRule="auto"/>
      </w:pPr>
      <w:r>
        <w:t xml:space="preserve">       3.6. Если имеются основания для отказа в приеме документов, но заявитель настаивает на их представлении, специалист после регистрации заявления в течение 15  рабочих дней направляет заявителю письменное уведомление о причине отказа в рассмотрении представленных документов.</w:t>
      </w:r>
    </w:p>
    <w:p w:rsidR="00EB29EE" w:rsidRDefault="00EB29EE" w:rsidP="005A56E5">
      <w:pPr>
        <w:spacing w:line="240" w:lineRule="auto"/>
      </w:pPr>
      <w:r>
        <w:t xml:space="preserve">      3.7. Результатом административного действия является регистрация заявления с приложениями документов в журнале регистрации поступающих документов с указанием входящего номера, даты поступления и перечня документов, заверенного подписью специалиста, принявшего заявление с приложением документов (в течение 1 дня с момента подачи документов заявителем).</w:t>
      </w:r>
    </w:p>
    <w:p w:rsidR="00EB29EE" w:rsidRDefault="00EB29EE" w:rsidP="005A56E5">
      <w:pPr>
        <w:spacing w:line="240" w:lineRule="auto"/>
      </w:pPr>
      <w:r>
        <w:t xml:space="preserve">      3.8. Заявители могут направлять заявление и документы согласно перечню по почте. Специалист при получении отправления осуществляет проверку документов: наличие необходимых документов и копий, правильность их заверения. Направленные по почте копии документов должны быть нотариально заверены. Если имеются основания для отказа в приеме заявления, специалист направляет заявителю уведомление об отказе в рассмотрении заявления с указанием оснований для отказа и возможности их устранения. Заявление с приложениями документов также регистрируется в журнале регистрации поступающих документов. Заявителю в течение двух дней высылается по почте расписка о приеме документов с указанием входящего номера, даты поступления и перечня документов, заверенная подписью специалиста, принявшего заявление  с приложением документов.</w:t>
      </w:r>
    </w:p>
    <w:p w:rsidR="00EB29EE" w:rsidRDefault="00EB29EE" w:rsidP="005A56E5">
      <w:pPr>
        <w:spacing w:line="240" w:lineRule="auto"/>
      </w:pPr>
      <w:r>
        <w:t xml:space="preserve">     3.9. Основанием для начала административной процедуры «Рассмотрение документов и проверка содержащихся в них сведений» является регистрация заявления.</w:t>
      </w:r>
    </w:p>
    <w:p w:rsidR="00EB29EE" w:rsidRDefault="00EB29EE" w:rsidP="005A56E5">
      <w:pPr>
        <w:spacing w:line="240" w:lineRule="auto"/>
      </w:pPr>
      <w:r>
        <w:t xml:space="preserve">     3.10. Специалист  проводит экспертизу представленных заявителями </w:t>
      </w:r>
      <w:proofErr w:type="gramStart"/>
      <w:r>
        <w:t>документов</w:t>
      </w:r>
      <w:proofErr w:type="gramEnd"/>
      <w:r>
        <w:t xml:space="preserve"> на их соответствие предъявляемым требованиям, нормативным правовым актам, а также производит проверка сведений, содержащихся в документах (в течение 3 дней с момента регистрации):</w:t>
      </w:r>
    </w:p>
    <w:p w:rsidR="00EB29EE" w:rsidRDefault="00EB29EE" w:rsidP="005A56E5">
      <w:pPr>
        <w:spacing w:line="240" w:lineRule="auto"/>
      </w:pPr>
      <w:r>
        <w:t xml:space="preserve">     3.10.1. устанавливает факт полноты представления заявителем необходимых документов;</w:t>
      </w:r>
    </w:p>
    <w:p w:rsidR="00EB29EE" w:rsidRDefault="00EB29EE" w:rsidP="005A56E5">
      <w:pPr>
        <w:spacing w:line="240" w:lineRule="auto"/>
      </w:pPr>
      <w:r>
        <w:t xml:space="preserve">     3.10.2. устанавливает соответствие документов требованиям законодательства;</w:t>
      </w:r>
    </w:p>
    <w:p w:rsidR="00EB29EE" w:rsidRDefault="00EB29EE" w:rsidP="005A56E5">
      <w:pPr>
        <w:spacing w:line="240" w:lineRule="auto"/>
      </w:pPr>
      <w:r>
        <w:t xml:space="preserve">     3.10. 3. проверяет надлежащее оформление документов;</w:t>
      </w:r>
    </w:p>
    <w:p w:rsidR="00EB29EE" w:rsidRDefault="00EB29EE" w:rsidP="005A56E5">
      <w:pPr>
        <w:spacing w:line="240" w:lineRule="auto"/>
      </w:pPr>
      <w:r>
        <w:t xml:space="preserve">      3.10.4. при необходимости осуществляет межведомственные запросы.</w:t>
      </w:r>
    </w:p>
    <w:p w:rsidR="00EB29EE" w:rsidRDefault="00EB29EE" w:rsidP="005A56E5">
      <w:pPr>
        <w:spacing w:line="240" w:lineRule="auto"/>
      </w:pPr>
      <w:r>
        <w:t xml:space="preserve">      3.11.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более 3 рабочих дней со дня уведомления. В случае если в течение 3 рабочих дней указанные замечания не устранены, специалист готовит письмо о необходимости устранения указанных  замечаний в течение 15 дней со дня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срок, специалист готовит письмо – мотивированный отказ.</w:t>
      </w:r>
    </w:p>
    <w:p w:rsidR="006373D9" w:rsidRDefault="00EB29EE" w:rsidP="005A56E5">
      <w:pPr>
        <w:spacing w:line="240" w:lineRule="auto"/>
      </w:pPr>
      <w:r>
        <w:t xml:space="preserve">     3.12. Специали</w:t>
      </w:r>
      <w:proofErr w:type="gramStart"/>
      <w:r>
        <w:t>ст   впр</w:t>
      </w:r>
      <w:proofErr w:type="gramEnd"/>
      <w:r>
        <w:t>аве проверить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EB29EE" w:rsidRDefault="00EB29EE" w:rsidP="005A56E5">
      <w:pPr>
        <w:spacing w:line="240" w:lineRule="auto"/>
      </w:pPr>
      <w:r>
        <w:t xml:space="preserve">  </w:t>
      </w:r>
      <w:r w:rsidR="006373D9">
        <w:t xml:space="preserve"> </w:t>
      </w:r>
      <w:r>
        <w:t xml:space="preserve"> 3.13. Заявитель несет ответственность за достоверность представленных сведений и документов.</w:t>
      </w:r>
    </w:p>
    <w:p w:rsidR="00EB29EE" w:rsidRDefault="00EB29EE" w:rsidP="005A56E5">
      <w:pPr>
        <w:spacing w:line="240" w:lineRule="auto"/>
      </w:pPr>
      <w:r>
        <w:t xml:space="preserve">    3.14.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EB29EE" w:rsidRDefault="00EB29EE" w:rsidP="005A56E5">
      <w:pPr>
        <w:spacing w:line="240" w:lineRule="auto"/>
      </w:pPr>
      <w:r>
        <w:t xml:space="preserve">     3.15. Специалист рассматривает заявление с приложением документов в течение 2 рабочих дней со дня представления документов заявителем.</w:t>
      </w:r>
    </w:p>
    <w:p w:rsidR="00EB29EE" w:rsidRDefault="00EB29EE" w:rsidP="005A56E5">
      <w:pPr>
        <w:spacing w:line="240" w:lineRule="auto"/>
      </w:pPr>
      <w:r>
        <w:t xml:space="preserve">     3.16. Основанием для начала административной процедуры «Обмен жилых помещений муниципального жилищного фонда, занимаемых по договорам социального найма»  является рассмотрение документов, прошедших регистрацию.</w:t>
      </w:r>
    </w:p>
    <w:p w:rsidR="00EB29EE" w:rsidRDefault="00EB29EE" w:rsidP="005A56E5">
      <w:pPr>
        <w:spacing w:line="240" w:lineRule="auto"/>
      </w:pPr>
      <w:r>
        <w:t xml:space="preserve">    3.17. Результатом административного действия является принятие решения об обмене (об отказе в  обмене)  жилого помещения.</w:t>
      </w:r>
    </w:p>
    <w:p w:rsidR="00EB29EE" w:rsidRDefault="00EB29EE" w:rsidP="005A56E5">
      <w:pPr>
        <w:spacing w:line="240" w:lineRule="auto"/>
      </w:pPr>
      <w:r>
        <w:t xml:space="preserve">    3.18. По результатам проверки и рассматривания предоставленных документов при условии их соответствия предъявляемым требованиям и полной комплектности специалистом в течение трех  дней готовится проект постановления Главы   Гаринского городского округа  об обмене жилых помещений.</w:t>
      </w:r>
    </w:p>
    <w:p w:rsidR="00EB29EE" w:rsidRDefault="00EB29EE" w:rsidP="005A56E5">
      <w:pPr>
        <w:spacing w:line="240" w:lineRule="auto"/>
      </w:pPr>
      <w:r>
        <w:t xml:space="preserve">    3.19. После принятия  постановления Главы Гаринского городского округа  об обмене жилых помещений муниципального жилищного фонда заявителю выдается на руки копия </w:t>
      </w:r>
      <w:proofErr w:type="gramStart"/>
      <w:r>
        <w:t>постановления</w:t>
      </w:r>
      <w:proofErr w:type="gramEnd"/>
      <w:r>
        <w:t xml:space="preserve"> и заключаются договора социального  найма жилого помещения.</w:t>
      </w:r>
    </w:p>
    <w:p w:rsidR="00EB29EE" w:rsidRDefault="00EB29EE" w:rsidP="005A56E5">
      <w:pPr>
        <w:spacing w:line="240" w:lineRule="auto"/>
      </w:pPr>
      <w:r>
        <w:t xml:space="preserve">    3.20. Если в результате обмена граждане, пользующиеся жилыми помещениями по отдельным договорам социального найма, объединяются в одну семью для проживания в одной квартире, то с ними заключается один договор социального найма жилого помещения.</w:t>
      </w:r>
    </w:p>
    <w:p w:rsidR="00EB29EE" w:rsidRDefault="00EB29EE" w:rsidP="005A56E5">
      <w:pPr>
        <w:spacing w:line="240" w:lineRule="auto"/>
      </w:pPr>
      <w:r>
        <w:t xml:space="preserve">   3.21. Если наниматель и совершеннолетние члены  его семьи, проживающие по одному договору социального найма, желают проживать раздельно и в результате обмена получают два и более жилых помещения, то с ними заключаются отдельные договоры социального найма.</w:t>
      </w:r>
    </w:p>
    <w:p w:rsidR="00EB29EE" w:rsidRDefault="00EB29EE" w:rsidP="005A56E5">
      <w:pPr>
        <w:spacing w:line="240" w:lineRule="auto"/>
      </w:pPr>
      <w:r>
        <w:t xml:space="preserve">   3.22. Время ожидания заявителей при подаче/получении документов для получения муниципальной услуги не должно превышать 15 минут,</w:t>
      </w:r>
    </w:p>
    <w:p w:rsidR="00EB29EE" w:rsidRDefault="00EB29EE" w:rsidP="005A56E5">
      <w:pPr>
        <w:spacing w:line="240" w:lineRule="auto"/>
      </w:pPr>
      <w:r>
        <w:t xml:space="preserve">    3.23. Продолжительность приема  заявителей у специалиста при подаче/получении документов для получения муниципальной услуги не должно превышать 15 минут.</w:t>
      </w:r>
    </w:p>
    <w:p w:rsidR="00EB29EE" w:rsidRPr="00AE0DAC" w:rsidRDefault="00AE0DAC" w:rsidP="005A56E5">
      <w:pPr>
        <w:spacing w:line="240" w:lineRule="auto"/>
        <w:rPr>
          <w:b/>
        </w:rPr>
      </w:pPr>
      <w:r w:rsidRPr="00AE0DAC">
        <w:rPr>
          <w:b/>
        </w:rPr>
        <w:t>4.</w:t>
      </w:r>
      <w:r>
        <w:rPr>
          <w:b/>
        </w:rPr>
        <w:t xml:space="preserve"> ФОРМЫ </w:t>
      </w:r>
      <w:proofErr w:type="gramStart"/>
      <w:r>
        <w:rPr>
          <w:b/>
        </w:rPr>
        <w:t>КОНТРОЛЯ ЗА</w:t>
      </w:r>
      <w:proofErr w:type="gramEnd"/>
      <w:r>
        <w:rPr>
          <w:b/>
        </w:rPr>
        <w:t xml:space="preserve"> ИСПОЛНЕНИЕМ МУНИЦИПАЛЬНОЙ УСЛУГИ</w:t>
      </w:r>
    </w:p>
    <w:p w:rsidR="00EB29EE" w:rsidRDefault="00EB29EE" w:rsidP="005A56E5">
      <w:pPr>
        <w:spacing w:line="240" w:lineRule="auto"/>
      </w:pPr>
      <w:r>
        <w:t xml:space="preserve">  4.1. Задачами осуществления контроля являются:</w:t>
      </w:r>
    </w:p>
    <w:p w:rsidR="00EB29EE" w:rsidRDefault="00EB29EE" w:rsidP="005A56E5">
      <w:pPr>
        <w:spacing w:line="240" w:lineRule="auto"/>
      </w:pPr>
      <w:r>
        <w:t>4.1.1. соблюдение специалиста Управления по благоустройству Гаринского городского округа  положений настоящего Административного регламента, порядка и сроков осуществления административных действий и процедур;</w:t>
      </w:r>
    </w:p>
    <w:p w:rsidR="00EB29EE" w:rsidRDefault="00EB29EE" w:rsidP="005A56E5">
      <w:pPr>
        <w:spacing w:line="240" w:lineRule="auto"/>
      </w:pPr>
      <w:r>
        <w:t>4.1.2. предупреждение и пресечение возможных нарушений прав и законных интересов заявителей;</w:t>
      </w:r>
    </w:p>
    <w:p w:rsidR="00EB29EE" w:rsidRDefault="00EB29EE" w:rsidP="005A56E5">
      <w:pPr>
        <w:spacing w:line="240" w:lineRule="auto"/>
      </w:pPr>
      <w:r>
        <w:t>4.1.3. выявление имеющихся нарушений прав и законных интересов заявителей и устранение таких нарушений;</w:t>
      </w:r>
    </w:p>
    <w:p w:rsidR="00EB29EE" w:rsidRDefault="00EB29EE" w:rsidP="005A56E5">
      <w:pPr>
        <w:spacing w:line="240" w:lineRule="auto"/>
      </w:pPr>
      <w:r>
        <w:t>4.1.4. совершенствование процесса оказания муниципальной услуги.</w:t>
      </w:r>
    </w:p>
    <w:p w:rsidR="00EB29EE" w:rsidRDefault="00EB29EE" w:rsidP="005A56E5">
      <w:pPr>
        <w:spacing w:line="240" w:lineRule="auto"/>
      </w:pPr>
      <w:r>
        <w:t>4.2. Формами осуществления контроля являются текущий контроль  и проверки (плановые и внеплановые).</w:t>
      </w:r>
    </w:p>
    <w:p w:rsidR="00EB29EE" w:rsidRDefault="00EB29EE" w:rsidP="005A56E5">
      <w:pPr>
        <w:spacing w:line="240" w:lineRule="auto"/>
      </w:pPr>
      <w:r>
        <w:t xml:space="preserve">4.3. Текущий </w:t>
      </w:r>
      <w:proofErr w:type="gramStart"/>
      <w:r>
        <w:t>контроль за</w:t>
      </w:r>
      <w:proofErr w:type="gramEnd"/>
      <w:r>
        <w:t xml:space="preserve"> надлежащим выполнением специалиста  Управления по благоустройству  Гаринского городского округа  административных действий в рамках административной процедуры осуществляется начальником Управления по благоустройству Гаринского городского округа.</w:t>
      </w:r>
    </w:p>
    <w:p w:rsidR="00EB29EE" w:rsidRDefault="00EB29EE" w:rsidP="005A56E5">
      <w:pPr>
        <w:spacing w:line="240" w:lineRule="auto"/>
      </w:pPr>
      <w:r>
        <w:t>4.4.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заявителям) и внеплановый характер (по конкретному обращению заявителей).</w:t>
      </w:r>
    </w:p>
    <w:p w:rsidR="00EB29EE" w:rsidRDefault="00EB29EE" w:rsidP="005A56E5">
      <w:pPr>
        <w:spacing w:line="240" w:lineRule="auto"/>
      </w:pPr>
      <w:r>
        <w:t>4.5. Плановые проверки проводятся не реже 1 раза в год в соответствии с планом-графиком работы администрации Гаринского городского округа, утверждаемым на каждый год.</w:t>
      </w:r>
    </w:p>
    <w:p w:rsidR="00EB29EE" w:rsidRDefault="00EB29EE" w:rsidP="005A56E5">
      <w:pPr>
        <w:spacing w:line="240" w:lineRule="auto"/>
      </w:pPr>
      <w:r>
        <w:t>Внеплановые проверки проводятся по мере поступления жалоб заявителей на решения администрации Гаринского городского округа  и (или) действия (бездействие) должностных лиц и специалистов  Управления по благоустройству  Гаринского городского округа при выполнении ими административных действий.</w:t>
      </w:r>
    </w:p>
    <w:p w:rsidR="00EB29EE" w:rsidRDefault="00EB29EE" w:rsidP="005A56E5">
      <w:pPr>
        <w:spacing w:line="240" w:lineRule="auto"/>
      </w:pPr>
      <w:r>
        <w:t>4.6. Проверки проводятся комиссией, формируемой на основании постановления Главы Гаринского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EB29EE" w:rsidRDefault="00EB29EE" w:rsidP="005A56E5">
      <w:pPr>
        <w:spacing w:line="240" w:lineRule="auto"/>
      </w:pPr>
      <w:r w:rsidRPr="00AE0DAC">
        <w:rPr>
          <w:b/>
        </w:rPr>
        <w:t xml:space="preserve"> 5. ДОСУДЕБНЫЙ (ВНЕСУДЕБНЫЙ) ПОРЯДОК ОБЖАЛОВАНИЯ РЕШЕНИЙ И ДЕЙСТВИЙ (БЕЗДЕЙСТВИЯ) УПРАВЛЕНИЯ ПО БЛАГОУСТРОЙСТВУ ГАРИНСКОГО ГОРОДСКОГО ОКРУГА, ПРЕДОСТАВЛЯЮЩЕГО МУНИЦИПАЛЬНУЮ УСЛУГУ, А ТАКЖЕ ЕГО ДОЛЖНОСТНЫХ ЛИЦ</w:t>
      </w:r>
    </w:p>
    <w:p w:rsidR="00EB29EE" w:rsidRDefault="00EB29EE" w:rsidP="005A56E5">
      <w:pPr>
        <w:spacing w:line="240" w:lineRule="auto"/>
      </w:pPr>
      <w:r>
        <w:t xml:space="preserve"> 5.1. Заявитель имеет право на обжалование действий (бездействия) Управления по благоустройству Гаринского городского округа, предоставляющей муниципальную услугу, её должностных лиц и специалистов, и решений, принятых в ходе предоставления муниципальной услуги, в том числе в следующих случаях:</w:t>
      </w:r>
    </w:p>
    <w:p w:rsidR="00EB29EE" w:rsidRDefault="00EB29EE" w:rsidP="005A56E5">
      <w:pPr>
        <w:spacing w:line="240" w:lineRule="auto"/>
      </w:pPr>
      <w:r>
        <w:t>5.1.1. нарушены сроки регистрации заявления о предоставлении муниципальной услуги или сроки предоставления муниципальной услуги;</w:t>
      </w:r>
    </w:p>
    <w:p w:rsidR="00EB29EE" w:rsidRDefault="00EB29EE" w:rsidP="005A56E5">
      <w:pPr>
        <w:spacing w:line="240" w:lineRule="auto"/>
      </w:pPr>
      <w:r>
        <w:t>5.1.2. затребованы у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EB29EE" w:rsidRDefault="00EB29EE" w:rsidP="005A56E5">
      <w:pPr>
        <w:spacing w:line="240" w:lineRule="auto"/>
      </w:pPr>
      <w:r>
        <w:t>5.1.3.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EB29EE" w:rsidRDefault="00EB29EE" w:rsidP="005A56E5">
      <w:pPr>
        <w:spacing w:line="240" w:lineRule="auto"/>
      </w:pPr>
      <w:r>
        <w:t>5.1.4. затребована с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EB29EE" w:rsidRDefault="00EB29EE" w:rsidP="005A56E5">
      <w:pPr>
        <w:spacing w:line="240" w:lineRule="auto"/>
      </w:pPr>
      <w:r>
        <w:t>5.1.5. отказано в исправлении допущенных опечаток и ошибок в документах, выданных в результате предоставления муниципальной услуги, либо нарушен установленный срок для внесения таких исправлений.</w:t>
      </w:r>
    </w:p>
    <w:p w:rsidR="00EB29EE" w:rsidRDefault="00EB29EE" w:rsidP="005A56E5">
      <w:pPr>
        <w:spacing w:line="240" w:lineRule="auto"/>
      </w:pPr>
      <w:r>
        <w:t>5.2. Жалоба подается на имя Главы  Гаринского городского округа  в письменном виде на личном приеме или по электронной почте.</w:t>
      </w:r>
    </w:p>
    <w:p w:rsidR="00EB29EE" w:rsidRDefault="00EB29EE" w:rsidP="005A56E5">
      <w:pPr>
        <w:spacing w:line="240" w:lineRule="auto"/>
      </w:pPr>
      <w:r>
        <w:t>5.3. Жалоба должна содержать:</w:t>
      </w:r>
    </w:p>
    <w:p w:rsidR="00EB29EE" w:rsidRDefault="00EB29EE" w:rsidP="005A56E5">
      <w:pPr>
        <w:spacing w:line="240" w:lineRule="auto"/>
      </w:pPr>
      <w:r>
        <w:t>5.3.1.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EB29EE" w:rsidRDefault="00EB29EE" w:rsidP="005A56E5">
      <w:pPr>
        <w:spacing w:line="240" w:lineRule="auto"/>
      </w:pPr>
      <w:r>
        <w:t>5.3.2.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EB29EE" w:rsidRDefault="00EB29EE" w:rsidP="005A56E5">
      <w:pPr>
        <w:spacing w:line="240" w:lineRule="auto"/>
      </w:pPr>
      <w:r>
        <w:t>5.3.3. сведения об обжалуемых решениях и действиях (бездействия)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EB29EE" w:rsidRDefault="00EB29EE" w:rsidP="005A56E5">
      <w:pPr>
        <w:spacing w:line="240" w:lineRule="auto"/>
      </w:pPr>
      <w: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EB29EE" w:rsidRDefault="00EB29EE" w:rsidP="005A56E5">
      <w:pPr>
        <w:spacing w:line="240" w:lineRule="auto"/>
      </w:pPr>
      <w:r>
        <w:t>Заявителем могут быть представлены документы (при наличии), подтверждающие доводы заявителя, либо их копии.</w:t>
      </w:r>
    </w:p>
    <w:p w:rsidR="00EB29EE" w:rsidRDefault="00EB29EE" w:rsidP="005A56E5">
      <w:pPr>
        <w:spacing w:line="240" w:lineRule="auto"/>
      </w:pPr>
      <w:r>
        <w:t xml:space="preserve">5.4. </w:t>
      </w:r>
      <w:proofErr w:type="gramStart"/>
      <w: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29EE" w:rsidRDefault="00EB29EE" w:rsidP="005A56E5">
      <w:pPr>
        <w:spacing w:line="240" w:lineRule="auto"/>
      </w:pPr>
      <w:r>
        <w:t>5.5. По результатам рассмотрения жалобы принимается одно из следующих решений:</w:t>
      </w:r>
    </w:p>
    <w:p w:rsidR="00EB29EE" w:rsidRDefault="00EB29EE" w:rsidP="005A56E5">
      <w:pPr>
        <w:spacing w:line="240" w:lineRule="auto"/>
      </w:pPr>
      <w:proofErr w:type="gramStart"/>
      <w:r>
        <w:t>5.5.1.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EB29EE" w:rsidRDefault="00EB29EE" w:rsidP="005A56E5">
      <w:pPr>
        <w:spacing w:line="240" w:lineRule="auto"/>
      </w:pPr>
      <w:r>
        <w:t>5.5.2 отказать в удовлетворении жалобы.</w:t>
      </w:r>
    </w:p>
    <w:p w:rsidR="00EB29EE" w:rsidRDefault="00EB29EE" w:rsidP="005A56E5">
      <w:pPr>
        <w:spacing w:line="240" w:lineRule="auto"/>
      </w:pPr>
      <w: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9EE" w:rsidRDefault="00EB29EE" w:rsidP="005A56E5">
      <w:pPr>
        <w:spacing w:line="240" w:lineRule="auto"/>
      </w:pPr>
      <w:r>
        <w:t xml:space="preserve"> 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EB29EE" w:rsidRDefault="00EB29EE" w:rsidP="005A56E5">
      <w:pPr>
        <w:spacing w:line="240" w:lineRule="auto"/>
      </w:pPr>
    </w:p>
    <w:p w:rsidR="0037287A" w:rsidRDefault="0037287A" w:rsidP="005A56E5">
      <w:pPr>
        <w:spacing w:line="240" w:lineRule="auto"/>
      </w:pPr>
    </w:p>
    <w:p w:rsidR="0037287A" w:rsidRDefault="0037287A" w:rsidP="005A56E5">
      <w:pPr>
        <w:spacing w:line="240" w:lineRule="auto"/>
      </w:pPr>
    </w:p>
    <w:p w:rsidR="003749ED" w:rsidRDefault="003749ED" w:rsidP="005A56E5">
      <w:pPr>
        <w:spacing w:before="100" w:beforeAutospacing="1" w:after="100" w:afterAutospacing="1" w:line="240" w:lineRule="auto"/>
        <w:ind w:left="125" w:right="708" w:firstLine="188"/>
        <w:jc w:val="right"/>
        <w:rPr>
          <w:rFonts w:eastAsia="Times New Roman"/>
          <w:sz w:val="20"/>
          <w:szCs w:val="20"/>
          <w:lang w:eastAsia="ru-RU"/>
        </w:rPr>
      </w:pPr>
      <w:r>
        <w:rPr>
          <w:rFonts w:eastAsia="Times New Roman"/>
          <w:sz w:val="20"/>
          <w:szCs w:val="20"/>
          <w:lang w:eastAsia="ru-RU"/>
        </w:rPr>
        <w:t>Приложение N 2</w:t>
      </w:r>
      <w:r w:rsidRPr="00322D45">
        <w:rPr>
          <w:rFonts w:eastAsia="Times New Roman"/>
          <w:sz w:val="20"/>
          <w:szCs w:val="20"/>
          <w:lang w:eastAsia="ru-RU"/>
        </w:rPr>
        <w:br/>
        <w:t>к Постановл</w:t>
      </w:r>
      <w:r>
        <w:rPr>
          <w:rFonts w:eastAsia="Times New Roman"/>
          <w:sz w:val="20"/>
          <w:szCs w:val="20"/>
          <w:lang w:eastAsia="ru-RU"/>
        </w:rPr>
        <w:t>ению администрации Гаринского городского округа</w:t>
      </w:r>
    </w:p>
    <w:p w:rsidR="003749ED" w:rsidRPr="00322D45" w:rsidRDefault="003749ED" w:rsidP="005A56E5">
      <w:pPr>
        <w:spacing w:before="100" w:beforeAutospacing="1" w:after="100" w:afterAutospacing="1" w:line="240" w:lineRule="auto"/>
        <w:ind w:left="125" w:right="708"/>
        <w:jc w:val="right"/>
        <w:rPr>
          <w:rFonts w:eastAsia="Times New Roman"/>
          <w:sz w:val="20"/>
          <w:szCs w:val="20"/>
          <w:lang w:eastAsia="ru-RU"/>
        </w:rPr>
      </w:pPr>
      <w:r>
        <w:rPr>
          <w:rFonts w:eastAsia="Times New Roman"/>
          <w:sz w:val="20"/>
          <w:szCs w:val="20"/>
          <w:lang w:eastAsia="ru-RU"/>
        </w:rPr>
        <w:t xml:space="preserve">                                                                                                          №                                  </w:t>
      </w:r>
      <w:proofErr w:type="gramStart"/>
      <w:r w:rsidRPr="00322D45">
        <w:rPr>
          <w:rFonts w:eastAsia="Times New Roman"/>
          <w:sz w:val="20"/>
          <w:szCs w:val="20"/>
          <w:lang w:eastAsia="ru-RU"/>
        </w:rPr>
        <w:t>от</w:t>
      </w:r>
      <w:proofErr w:type="gramEnd"/>
      <w:r w:rsidRPr="00322D45">
        <w:rPr>
          <w:rFonts w:eastAsia="Times New Roman"/>
          <w:sz w:val="20"/>
          <w:szCs w:val="20"/>
          <w:lang w:eastAsia="ru-RU"/>
        </w:rPr>
        <w:t xml:space="preserve"> </w:t>
      </w:r>
      <w:r w:rsidRPr="00322D45">
        <w:rPr>
          <w:rFonts w:eastAsia="Times New Roman"/>
          <w:sz w:val="20"/>
          <w:szCs w:val="20"/>
          <w:lang w:eastAsia="ru-RU"/>
        </w:rPr>
        <w:br/>
        <w:t>«</w:t>
      </w:r>
      <w:proofErr w:type="gramStart"/>
      <w:r w:rsidRPr="00322D45">
        <w:rPr>
          <w:rFonts w:eastAsia="Times New Roman"/>
          <w:sz w:val="20"/>
          <w:szCs w:val="20"/>
          <w:lang w:eastAsia="ru-RU"/>
        </w:rPr>
        <w:t>Об</w:t>
      </w:r>
      <w:proofErr w:type="gramEnd"/>
      <w:r w:rsidRPr="00322D45">
        <w:rPr>
          <w:rFonts w:eastAsia="Times New Roman"/>
          <w:sz w:val="20"/>
          <w:szCs w:val="20"/>
          <w:lang w:eastAsia="ru-RU"/>
        </w:rPr>
        <w:t xml:space="preserve"> утверждении </w:t>
      </w:r>
      <w:r>
        <w:rPr>
          <w:rFonts w:eastAsia="Times New Roman"/>
          <w:sz w:val="20"/>
          <w:szCs w:val="20"/>
          <w:lang w:eastAsia="ru-RU"/>
        </w:rPr>
        <w:t>п</w:t>
      </w:r>
      <w:r w:rsidRPr="00322D45">
        <w:rPr>
          <w:rFonts w:eastAsia="Times New Roman"/>
          <w:sz w:val="20"/>
          <w:szCs w:val="20"/>
          <w:lang w:eastAsia="ru-RU"/>
        </w:rPr>
        <w:t xml:space="preserve">орядка обмена жилых помещений </w:t>
      </w:r>
      <w:r w:rsidRPr="00322D45">
        <w:rPr>
          <w:rFonts w:eastAsia="Times New Roman"/>
          <w:sz w:val="20"/>
          <w:szCs w:val="20"/>
          <w:lang w:eastAsia="ru-RU"/>
        </w:rPr>
        <w:br/>
        <w:t xml:space="preserve">муниципального жилищного фонда, </w:t>
      </w:r>
      <w:r w:rsidRPr="00322D45">
        <w:rPr>
          <w:rFonts w:eastAsia="Times New Roman"/>
          <w:sz w:val="20"/>
          <w:szCs w:val="20"/>
          <w:lang w:eastAsia="ru-RU"/>
        </w:rPr>
        <w:br/>
        <w:t>занимаемых по договорам социальног</w:t>
      </w:r>
      <w:r>
        <w:rPr>
          <w:rFonts w:eastAsia="Times New Roman"/>
          <w:sz w:val="20"/>
          <w:szCs w:val="20"/>
          <w:lang w:eastAsia="ru-RU"/>
        </w:rPr>
        <w:t xml:space="preserve">о найма, </w:t>
      </w:r>
      <w:r>
        <w:rPr>
          <w:rFonts w:eastAsia="Times New Roman"/>
          <w:sz w:val="20"/>
          <w:szCs w:val="20"/>
          <w:lang w:eastAsia="ru-RU"/>
        </w:rPr>
        <w:br/>
        <w:t>на территории Гаринского городского округа</w:t>
      </w:r>
      <w:r w:rsidRPr="00322D45">
        <w:rPr>
          <w:rFonts w:eastAsia="Times New Roman"/>
          <w:sz w:val="20"/>
          <w:szCs w:val="20"/>
          <w:lang w:eastAsia="ru-RU"/>
        </w:rPr>
        <w:t>»</w:t>
      </w:r>
    </w:p>
    <w:p w:rsidR="003749ED" w:rsidRPr="00322D45" w:rsidRDefault="003749ED" w:rsidP="005A56E5">
      <w:pPr>
        <w:spacing w:before="100" w:beforeAutospacing="1" w:after="100" w:afterAutospacing="1" w:line="240" w:lineRule="auto"/>
        <w:ind w:left="125" w:right="708" w:firstLine="188"/>
        <w:jc w:val="center"/>
        <w:rPr>
          <w:rFonts w:eastAsia="Times New Roman"/>
          <w:sz w:val="20"/>
          <w:szCs w:val="20"/>
          <w:lang w:eastAsia="ru-RU"/>
        </w:rPr>
      </w:pPr>
      <w:r w:rsidRPr="00322D45">
        <w:rPr>
          <w:rFonts w:eastAsia="Times New Roman"/>
          <w:sz w:val="20"/>
          <w:szCs w:val="20"/>
          <w:lang w:eastAsia="ru-RU"/>
        </w:rPr>
        <w:t>ПОРЯДОК</w:t>
      </w:r>
      <w:r w:rsidRPr="00322D45">
        <w:rPr>
          <w:rFonts w:eastAsia="Times New Roman"/>
          <w:sz w:val="20"/>
          <w:szCs w:val="20"/>
          <w:lang w:eastAsia="ru-RU"/>
        </w:rPr>
        <w:br/>
        <w:t>ОБМЕНА ЖИЛЫХ ПОМЕЩЕНИЙ МУНИЦИПАЛЬНОГО</w:t>
      </w:r>
      <w:r w:rsidRPr="00322D45">
        <w:rPr>
          <w:rFonts w:eastAsia="Times New Roman"/>
          <w:sz w:val="20"/>
          <w:szCs w:val="20"/>
          <w:lang w:eastAsia="ru-RU"/>
        </w:rPr>
        <w:br/>
        <w:t>ЖИЛИЩНОГО ФОНДА, ЗАНИМАЕМЫХ ПО ДОГОВОРАМ СОЦИАЛЬНОГО НАЙ</w:t>
      </w:r>
      <w:r>
        <w:rPr>
          <w:rFonts w:eastAsia="Times New Roman"/>
          <w:sz w:val="20"/>
          <w:szCs w:val="20"/>
          <w:lang w:eastAsia="ru-RU"/>
        </w:rPr>
        <w:t>МА НА ТЕРРИТОРИИ ГАРИНСКОГО ГОРОДСКОГО ОКРУГА</w:t>
      </w:r>
    </w:p>
    <w:p w:rsidR="003749ED"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 xml:space="preserve">1. Настоящий Порядок разработан на основании Жилищного </w:t>
      </w:r>
      <w:hyperlink r:id="rId5" w:history="1">
        <w:r w:rsidRPr="00322D45">
          <w:rPr>
            <w:rFonts w:eastAsia="Times New Roman"/>
            <w:color w:val="2354C0"/>
            <w:sz w:val="20"/>
            <w:szCs w:val="20"/>
            <w:u w:val="single"/>
            <w:lang w:eastAsia="ru-RU"/>
          </w:rPr>
          <w:t>кодекса</w:t>
        </w:r>
      </w:hyperlink>
      <w:r w:rsidRPr="00322D45">
        <w:rPr>
          <w:rFonts w:eastAsia="Times New Roman"/>
          <w:sz w:val="20"/>
          <w:szCs w:val="20"/>
          <w:lang w:eastAsia="ru-RU"/>
        </w:rPr>
        <w:t xml:space="preserve"> Российской Федерации, который определяет действия нанимателей жилых помещений муниципального жилищного фонда и </w:t>
      </w:r>
      <w:proofErr w:type="spellStart"/>
      <w:r w:rsidRPr="00322D45">
        <w:rPr>
          <w:rFonts w:eastAsia="Times New Roman"/>
          <w:sz w:val="20"/>
          <w:szCs w:val="20"/>
          <w:lang w:eastAsia="ru-RU"/>
        </w:rPr>
        <w:t>найм</w:t>
      </w:r>
      <w:r>
        <w:rPr>
          <w:rFonts w:eastAsia="Times New Roman"/>
          <w:sz w:val="20"/>
          <w:szCs w:val="20"/>
          <w:lang w:eastAsia="ru-RU"/>
        </w:rPr>
        <w:t>одателя</w:t>
      </w:r>
      <w:proofErr w:type="spellEnd"/>
      <w:r>
        <w:rPr>
          <w:rFonts w:eastAsia="Times New Roman"/>
          <w:sz w:val="20"/>
          <w:szCs w:val="20"/>
          <w:lang w:eastAsia="ru-RU"/>
        </w:rPr>
        <w:t xml:space="preserve"> – Управления по благоустройству Гаринского городского округа</w:t>
      </w:r>
      <w:r w:rsidRPr="00322D45">
        <w:rPr>
          <w:rFonts w:eastAsia="Times New Roman"/>
          <w:sz w:val="20"/>
          <w:szCs w:val="20"/>
          <w:lang w:eastAsia="ru-RU"/>
        </w:rPr>
        <w:t xml:space="preserve"> по оформлению обмена жилыми помещениями муниципального жилищного фонда на террит</w:t>
      </w:r>
      <w:r>
        <w:rPr>
          <w:rFonts w:eastAsia="Times New Roman"/>
          <w:sz w:val="20"/>
          <w:szCs w:val="20"/>
          <w:lang w:eastAsia="ru-RU"/>
        </w:rPr>
        <w:t>ории Гаринского городского округа</w:t>
      </w:r>
      <w:r w:rsidRPr="00322D45">
        <w:rPr>
          <w:rFonts w:eastAsia="Times New Roman"/>
          <w:sz w:val="20"/>
          <w:szCs w:val="20"/>
          <w:lang w:eastAsia="ru-RU"/>
        </w:rPr>
        <w:t xml:space="preserve">, занимаемых по договорам социального найма (далее </w:t>
      </w:r>
      <w:proofErr w:type="gramStart"/>
      <w:r w:rsidRPr="00322D45">
        <w:rPr>
          <w:rFonts w:eastAsia="Times New Roman"/>
          <w:sz w:val="20"/>
          <w:szCs w:val="20"/>
          <w:lang w:eastAsia="ru-RU"/>
        </w:rPr>
        <w:t>-ж</w:t>
      </w:r>
      <w:proofErr w:type="gramEnd"/>
      <w:r w:rsidRPr="00322D45">
        <w:rPr>
          <w:rFonts w:eastAsia="Times New Roman"/>
          <w:sz w:val="20"/>
          <w:szCs w:val="20"/>
          <w:lang w:eastAsia="ru-RU"/>
        </w:rPr>
        <w:t>илые помещения), и устанавливает процедуру оформления обмена такими помещениями.</w:t>
      </w:r>
      <w:r w:rsidRPr="00322D45">
        <w:rPr>
          <w:rFonts w:eastAsia="Times New Roman"/>
          <w:sz w:val="20"/>
          <w:szCs w:val="20"/>
          <w:lang w:eastAsia="ru-RU"/>
        </w:rPr>
        <w:br/>
        <w:t xml:space="preserve">2. Наниматель жилого помещения (далее - наниматель) с письменного согласия </w:t>
      </w:r>
      <w:proofErr w:type="spellStart"/>
      <w:r w:rsidRPr="00322D45">
        <w:rPr>
          <w:rFonts w:eastAsia="Times New Roman"/>
          <w:sz w:val="20"/>
          <w:szCs w:val="20"/>
          <w:lang w:eastAsia="ru-RU"/>
        </w:rPr>
        <w:t>наймодателя</w:t>
      </w:r>
      <w:proofErr w:type="spellEnd"/>
      <w:r w:rsidRPr="00322D45">
        <w:rPr>
          <w:rFonts w:eastAsia="Times New Roman"/>
          <w:sz w:val="20"/>
          <w:szCs w:val="20"/>
          <w:lang w:eastAsia="ru-RU"/>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занимаемое другим нанимателем по договору социального найма.</w:t>
      </w:r>
      <w:r w:rsidRPr="00322D45">
        <w:rPr>
          <w:rFonts w:eastAsia="Times New Roman"/>
          <w:sz w:val="20"/>
          <w:szCs w:val="20"/>
          <w:lang w:eastAsia="ru-RU"/>
        </w:rPr>
        <w:br/>
        <w:t>3. Обмен жилыми помещениями может быть совершен между двумя, тремя и более нанимателями, проживающими как в одном, так и в разных населенных пункт</w:t>
      </w:r>
      <w:r>
        <w:rPr>
          <w:rFonts w:eastAsia="Times New Roman"/>
          <w:sz w:val="20"/>
          <w:szCs w:val="20"/>
          <w:lang w:eastAsia="ru-RU"/>
        </w:rPr>
        <w:t>ах, расположенных на территории Гаринского городского округа.</w:t>
      </w:r>
    </w:p>
    <w:p w:rsidR="003749ED"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 xml:space="preserve">4. Предметом обмена может быть жилое помещение, указанное в </w:t>
      </w:r>
      <w:hyperlink r:id="rId6" w:anchor="Par36" w:history="1">
        <w:r w:rsidRPr="00322D45">
          <w:rPr>
            <w:rFonts w:eastAsia="Times New Roman"/>
            <w:color w:val="2354C0"/>
            <w:sz w:val="20"/>
            <w:szCs w:val="20"/>
            <w:u w:val="single"/>
            <w:lang w:eastAsia="ru-RU"/>
          </w:rPr>
          <w:t>п. 1</w:t>
        </w:r>
      </w:hyperlink>
      <w:r w:rsidRPr="00322D45">
        <w:rPr>
          <w:rFonts w:eastAsia="Times New Roman"/>
          <w:sz w:val="20"/>
          <w:szCs w:val="20"/>
          <w:lang w:eastAsia="ru-RU"/>
        </w:rPr>
        <w:t xml:space="preserve"> настоящего Порядка, а именно: жилой дом, квартира, комната.</w:t>
      </w:r>
      <w:r w:rsidRPr="00322D45">
        <w:rPr>
          <w:rFonts w:eastAsia="Times New Roman"/>
          <w:sz w:val="20"/>
          <w:szCs w:val="20"/>
          <w:lang w:eastAsia="ru-RU"/>
        </w:rPr>
        <w:br/>
        <w:t>5. Обмен жилыми помещениями, в которых проживают несовершеннолетние дети,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оформленного в письменной форме.</w:t>
      </w:r>
      <w:r w:rsidRPr="00322D45">
        <w:rPr>
          <w:rFonts w:eastAsia="Times New Roman"/>
          <w:sz w:val="20"/>
          <w:szCs w:val="20"/>
          <w:lang w:eastAsia="ru-RU"/>
        </w:rPr>
        <w:br/>
        <w:t>6. Для оформления обмена жилыми помещениями наниматели таких помещений предс</w:t>
      </w:r>
      <w:r>
        <w:rPr>
          <w:rFonts w:eastAsia="Times New Roman"/>
          <w:sz w:val="20"/>
          <w:szCs w:val="20"/>
          <w:lang w:eastAsia="ru-RU"/>
        </w:rPr>
        <w:t>тавляют в Управление по благоустройству  Гаринского городского округа</w:t>
      </w:r>
      <w:r w:rsidRPr="00322D45">
        <w:rPr>
          <w:rFonts w:eastAsia="Times New Roman"/>
          <w:sz w:val="20"/>
          <w:szCs w:val="20"/>
          <w:lang w:eastAsia="ru-RU"/>
        </w:rPr>
        <w:t xml:space="preserve"> следующие документы:</w:t>
      </w:r>
      <w:r w:rsidRPr="00322D45">
        <w:rPr>
          <w:rFonts w:eastAsia="Times New Roman"/>
          <w:sz w:val="20"/>
          <w:szCs w:val="20"/>
          <w:lang w:eastAsia="ru-RU"/>
        </w:rPr>
        <w:br/>
        <w:t>1) заявление об обмене жилыми помещениями;</w:t>
      </w:r>
      <w:r w:rsidRPr="00322D45">
        <w:rPr>
          <w:rFonts w:eastAsia="Times New Roman"/>
          <w:sz w:val="20"/>
          <w:szCs w:val="20"/>
          <w:lang w:eastAsia="ru-RU"/>
        </w:rPr>
        <w:br/>
        <w:t>2) копии документов, удостоверяющие личность заявителей;</w:t>
      </w:r>
      <w:r w:rsidRPr="00322D45">
        <w:rPr>
          <w:rFonts w:eastAsia="Times New Roman"/>
          <w:sz w:val="20"/>
          <w:szCs w:val="20"/>
          <w:lang w:eastAsia="ru-RU"/>
        </w:rPr>
        <w:br/>
        <w:t>3) копии документов, подтверждающие родственные отношения членов семьи нанимателя;</w:t>
      </w:r>
      <w:r w:rsidRPr="00322D45">
        <w:rPr>
          <w:rFonts w:eastAsia="Times New Roman"/>
          <w:sz w:val="20"/>
          <w:szCs w:val="20"/>
          <w:lang w:eastAsia="ru-RU"/>
        </w:rPr>
        <w:br/>
        <w:t>4) правоустанавливающий документ на обмениваемую жилую площадь (ордер, договор социального найма);</w:t>
      </w:r>
      <w:r w:rsidRPr="00322D45">
        <w:rPr>
          <w:rFonts w:eastAsia="Times New Roman"/>
          <w:sz w:val="20"/>
          <w:szCs w:val="20"/>
          <w:lang w:eastAsia="ru-RU"/>
        </w:rPr>
        <w:br/>
      </w:r>
      <w:proofErr w:type="gramStart"/>
      <w:r w:rsidRPr="00322D45">
        <w:rPr>
          <w:rFonts w:eastAsia="Times New Roman"/>
          <w:sz w:val="20"/>
          <w:szCs w:val="20"/>
          <w:lang w:eastAsia="ru-RU"/>
        </w:rPr>
        <w:t>5) справка о лицах, зарегистрированных по месту жительства в обмениваемых жилых помещениях с указанием сведений о ранее проживавших;</w:t>
      </w:r>
      <w:r w:rsidRPr="00322D45">
        <w:rPr>
          <w:rFonts w:eastAsia="Times New Roman"/>
          <w:sz w:val="20"/>
          <w:szCs w:val="20"/>
          <w:lang w:eastAsia="ru-RU"/>
        </w:rPr>
        <w:br/>
        <w:t>6) справка о наличии (отсутствии) задолженности по внесению платы за жилое помещение и коммунальные услуги;</w:t>
      </w:r>
      <w:r w:rsidRPr="00322D45">
        <w:rPr>
          <w:rFonts w:eastAsia="Times New Roman"/>
          <w:sz w:val="20"/>
          <w:szCs w:val="20"/>
          <w:lang w:eastAsia="ru-RU"/>
        </w:rPr>
        <w:br/>
        <w:t>7) письменное согласие проживающих совместно с нанимателем членов его семьи, в том числе временно отсутствующих членов его семьи, на совершение обмена жилыми помещениями.</w:t>
      </w:r>
      <w:proofErr w:type="gramEnd"/>
      <w:r w:rsidRPr="00322D45">
        <w:rPr>
          <w:rFonts w:eastAsia="Times New Roman"/>
          <w:sz w:val="20"/>
          <w:szCs w:val="20"/>
          <w:lang w:eastAsia="ru-RU"/>
        </w:rPr>
        <w:t xml:space="preserve"> Согласие отсутствующих членов семьи должно быть нотариально удостоверено;</w:t>
      </w:r>
      <w:r w:rsidRPr="00322D45">
        <w:rPr>
          <w:rFonts w:eastAsia="Times New Roman"/>
          <w:sz w:val="20"/>
          <w:szCs w:val="20"/>
          <w:lang w:eastAsia="ru-RU"/>
        </w:rPr>
        <w:br/>
        <w:t>8) письменное согласие органов опеки и попечительства в случае, если в обмениваемых жилых помещениях проживают несовершеннолетние, недееспособные, ограниченно дееспособные граждане, являющиеся членами семей нанимателей данных жилых помещени</w:t>
      </w:r>
      <w:r>
        <w:rPr>
          <w:rFonts w:eastAsia="Times New Roman"/>
          <w:sz w:val="20"/>
          <w:szCs w:val="20"/>
          <w:lang w:eastAsia="ru-RU"/>
        </w:rPr>
        <w:t>й</w:t>
      </w:r>
      <w:r>
        <w:rPr>
          <w:rFonts w:eastAsia="Times New Roman"/>
          <w:sz w:val="20"/>
          <w:szCs w:val="20"/>
          <w:lang w:eastAsia="ru-RU"/>
        </w:rPr>
        <w:br/>
        <w:t xml:space="preserve">9) справка Филиала </w:t>
      </w:r>
      <w:proofErr w:type="spellStart"/>
      <w:r>
        <w:rPr>
          <w:rFonts w:eastAsia="Times New Roman"/>
          <w:sz w:val="20"/>
          <w:szCs w:val="20"/>
          <w:lang w:eastAsia="ru-RU"/>
        </w:rPr>
        <w:t>СОГУП</w:t>
      </w:r>
      <w:proofErr w:type="gramStart"/>
      <w:r>
        <w:rPr>
          <w:rFonts w:eastAsia="Times New Roman"/>
          <w:sz w:val="20"/>
          <w:szCs w:val="20"/>
          <w:lang w:eastAsia="ru-RU"/>
        </w:rPr>
        <w:t>«О</w:t>
      </w:r>
      <w:proofErr w:type="gramEnd"/>
      <w:r>
        <w:rPr>
          <w:rFonts w:eastAsia="Times New Roman"/>
          <w:sz w:val="20"/>
          <w:szCs w:val="20"/>
          <w:lang w:eastAsia="ru-RU"/>
        </w:rPr>
        <w:t>бластной</w:t>
      </w:r>
      <w:proofErr w:type="spellEnd"/>
      <w:r>
        <w:rPr>
          <w:rFonts w:eastAsia="Times New Roman"/>
          <w:sz w:val="20"/>
          <w:szCs w:val="20"/>
          <w:lang w:eastAsia="ru-RU"/>
        </w:rPr>
        <w:t xml:space="preserve"> Центр недвижимости </w:t>
      </w:r>
      <w:proofErr w:type="spellStart"/>
      <w:r>
        <w:rPr>
          <w:rFonts w:eastAsia="Times New Roman"/>
          <w:sz w:val="20"/>
          <w:szCs w:val="20"/>
          <w:lang w:eastAsia="ru-RU"/>
        </w:rPr>
        <w:t>Серовское</w:t>
      </w:r>
      <w:proofErr w:type="spellEnd"/>
      <w:r>
        <w:rPr>
          <w:rFonts w:eastAsia="Times New Roman"/>
          <w:sz w:val="20"/>
          <w:szCs w:val="20"/>
          <w:lang w:eastAsia="ru-RU"/>
        </w:rPr>
        <w:t xml:space="preserve"> БТИ и РН</w:t>
      </w:r>
      <w:r w:rsidRPr="00322D45">
        <w:rPr>
          <w:rFonts w:eastAsia="Times New Roman"/>
          <w:sz w:val="20"/>
          <w:szCs w:val="20"/>
          <w:lang w:eastAsia="ru-RU"/>
        </w:rPr>
        <w:t>» о характеристике обмениваемой жилой площади с обследованием объекта (об отсутствии несогласованной перепланировки) и (или) кадастровый паспорт;</w:t>
      </w:r>
      <w:r w:rsidRPr="00322D45">
        <w:rPr>
          <w:rFonts w:eastAsia="Times New Roman"/>
          <w:sz w:val="20"/>
          <w:szCs w:val="20"/>
          <w:lang w:eastAsia="ru-RU"/>
        </w:rPr>
        <w:br/>
      </w:r>
      <w:proofErr w:type="gramStart"/>
      <w:r w:rsidRPr="00322D45">
        <w:rPr>
          <w:rFonts w:eastAsia="Times New Roman"/>
          <w:sz w:val="20"/>
          <w:szCs w:val="20"/>
          <w:lang w:eastAsia="ru-RU"/>
        </w:rPr>
        <w:t>10) выписка из единого государственного реестра прав на недвижимое имущество о регистрации объекта недвижимости и отсутствии ареста (обременения).</w:t>
      </w:r>
      <w:r w:rsidRPr="00322D45">
        <w:rPr>
          <w:rFonts w:eastAsia="Times New Roman"/>
          <w:sz w:val="20"/>
          <w:szCs w:val="20"/>
          <w:lang w:eastAsia="ru-RU"/>
        </w:rPr>
        <w:br/>
        <w:t>11) справка об отсутствии гражданина тяжелой формы хронического заболевания для лиц, обменивающих жилое помещение на комнату в коммунальной квартире или в домах коридорного типа;</w:t>
      </w:r>
      <w:proofErr w:type="gramEnd"/>
      <w:r w:rsidRPr="00322D45">
        <w:rPr>
          <w:rFonts w:eastAsia="Times New Roman"/>
          <w:sz w:val="20"/>
          <w:szCs w:val="20"/>
          <w:lang w:eastAsia="ru-RU"/>
        </w:rPr>
        <w:br/>
        <w:t xml:space="preserve">Документы, указанные в </w:t>
      </w:r>
      <w:hyperlink r:id="rId7" w:anchor="Par43" w:history="1">
        <w:r w:rsidRPr="00322D45">
          <w:rPr>
            <w:rFonts w:eastAsia="Times New Roman"/>
            <w:color w:val="2354C0"/>
            <w:sz w:val="20"/>
            <w:szCs w:val="20"/>
            <w:u w:val="single"/>
            <w:lang w:eastAsia="ru-RU"/>
          </w:rPr>
          <w:t>подпунктах 2</w:t>
        </w:r>
      </w:hyperlink>
      <w:r w:rsidRPr="00322D45">
        <w:rPr>
          <w:rFonts w:eastAsia="Times New Roman"/>
          <w:sz w:val="20"/>
          <w:szCs w:val="20"/>
          <w:lang w:eastAsia="ru-RU"/>
        </w:rPr>
        <w:t xml:space="preserve"> и </w:t>
      </w:r>
      <w:hyperlink r:id="rId8" w:anchor="Par44" w:history="1">
        <w:r w:rsidRPr="00322D45">
          <w:rPr>
            <w:rFonts w:eastAsia="Times New Roman"/>
            <w:color w:val="2354C0"/>
            <w:sz w:val="20"/>
            <w:szCs w:val="20"/>
            <w:u w:val="single"/>
            <w:lang w:eastAsia="ru-RU"/>
          </w:rPr>
          <w:t>3</w:t>
        </w:r>
      </w:hyperlink>
      <w:r w:rsidRPr="00322D45">
        <w:rPr>
          <w:rFonts w:eastAsia="Times New Roman"/>
          <w:sz w:val="20"/>
          <w:szCs w:val="20"/>
          <w:lang w:eastAsia="ru-RU"/>
        </w:rPr>
        <w:t xml:space="preserve"> настоящего пункта, предоста</w:t>
      </w:r>
      <w:r>
        <w:rPr>
          <w:rFonts w:eastAsia="Times New Roman"/>
          <w:sz w:val="20"/>
          <w:szCs w:val="20"/>
          <w:lang w:eastAsia="ru-RU"/>
        </w:rPr>
        <w:t>вляются в администрацию Гаринского городского округа</w:t>
      </w:r>
      <w:r w:rsidRPr="00322D45">
        <w:rPr>
          <w:rFonts w:eastAsia="Times New Roman"/>
          <w:sz w:val="20"/>
          <w:szCs w:val="20"/>
          <w:lang w:eastAsia="ru-RU"/>
        </w:rPr>
        <w:t xml:space="preserve"> совместно с оригиналами таких документов.</w:t>
      </w:r>
      <w:r w:rsidRPr="00322D45">
        <w:rPr>
          <w:rFonts w:eastAsia="Times New Roman"/>
          <w:sz w:val="20"/>
          <w:szCs w:val="20"/>
          <w:lang w:eastAsia="ru-RU"/>
        </w:rPr>
        <w:br/>
        <w:t xml:space="preserve">Документы, указанные в </w:t>
      </w:r>
      <w:hyperlink r:id="rId9" w:anchor="Par42" w:history="1">
        <w:r w:rsidRPr="00322D45">
          <w:rPr>
            <w:rFonts w:eastAsia="Times New Roman"/>
            <w:color w:val="2354C0"/>
            <w:sz w:val="20"/>
            <w:szCs w:val="20"/>
            <w:u w:val="single"/>
            <w:lang w:eastAsia="ru-RU"/>
          </w:rPr>
          <w:t>подпунктах 1</w:t>
        </w:r>
      </w:hyperlink>
      <w:r w:rsidRPr="00322D45">
        <w:rPr>
          <w:rFonts w:eastAsia="Times New Roman"/>
          <w:sz w:val="20"/>
          <w:szCs w:val="20"/>
          <w:lang w:eastAsia="ru-RU"/>
        </w:rPr>
        <w:t xml:space="preserve"> и 7 настоящего пункта, совершаются (оформ</w:t>
      </w:r>
      <w:r>
        <w:rPr>
          <w:rFonts w:eastAsia="Times New Roman"/>
          <w:sz w:val="20"/>
          <w:szCs w:val="20"/>
          <w:lang w:eastAsia="ru-RU"/>
        </w:rPr>
        <w:t>ляются) в Управлении по благоустройству Гаринского городского округа</w:t>
      </w:r>
      <w:r w:rsidRPr="00322D45">
        <w:rPr>
          <w:rFonts w:eastAsia="Times New Roman"/>
          <w:sz w:val="20"/>
          <w:szCs w:val="20"/>
          <w:lang w:eastAsia="ru-RU"/>
        </w:rPr>
        <w:t xml:space="preserve"> непосредственно под руково</w:t>
      </w:r>
      <w:r>
        <w:rPr>
          <w:rFonts w:eastAsia="Times New Roman"/>
          <w:sz w:val="20"/>
          <w:szCs w:val="20"/>
          <w:lang w:eastAsia="ru-RU"/>
        </w:rPr>
        <w:t>дством специалиста Управления</w:t>
      </w:r>
      <w:r w:rsidRPr="00322D45">
        <w:rPr>
          <w:rFonts w:eastAsia="Times New Roman"/>
          <w:sz w:val="20"/>
          <w:szCs w:val="20"/>
          <w:lang w:eastAsia="ru-RU"/>
        </w:rPr>
        <w:t>.</w:t>
      </w:r>
      <w:r w:rsidRPr="00322D45">
        <w:rPr>
          <w:rFonts w:eastAsia="Times New Roman"/>
          <w:sz w:val="20"/>
          <w:szCs w:val="20"/>
          <w:lang w:eastAsia="ru-RU"/>
        </w:rPr>
        <w:br/>
        <w:t>7. С</w:t>
      </w:r>
      <w:r>
        <w:rPr>
          <w:rFonts w:eastAsia="Times New Roman"/>
          <w:sz w:val="20"/>
          <w:szCs w:val="20"/>
          <w:lang w:eastAsia="ru-RU"/>
        </w:rPr>
        <w:t>пециалист Управления по благоустройству Гаринского городского округа  в течение 15</w:t>
      </w:r>
      <w:r w:rsidRPr="00322D45">
        <w:rPr>
          <w:rFonts w:eastAsia="Times New Roman"/>
          <w:sz w:val="20"/>
          <w:szCs w:val="20"/>
          <w:lang w:eastAsia="ru-RU"/>
        </w:rPr>
        <w:t xml:space="preserve"> рабочих дней со дня подачи заявления осуществляет проверку предоставленных документов и подготовку договора об обмене жилыми помещениями, который подписывается соответствующими нанимателями. </w:t>
      </w:r>
      <w:r w:rsidRPr="00322D45">
        <w:rPr>
          <w:rFonts w:eastAsia="Times New Roman"/>
          <w:sz w:val="20"/>
          <w:szCs w:val="20"/>
          <w:lang w:eastAsia="ru-RU"/>
        </w:rPr>
        <w:br/>
        <w:t xml:space="preserve">8. При соблюдении нанимателями требований </w:t>
      </w:r>
      <w:hyperlink r:id="rId10" w:anchor="Par38" w:history="1">
        <w:r w:rsidRPr="00322D45">
          <w:rPr>
            <w:rFonts w:eastAsia="Times New Roman"/>
            <w:color w:val="2354C0"/>
            <w:sz w:val="20"/>
            <w:szCs w:val="20"/>
            <w:u w:val="single"/>
            <w:lang w:eastAsia="ru-RU"/>
          </w:rPr>
          <w:t>пунктов 6</w:t>
        </w:r>
      </w:hyperlink>
      <w:r w:rsidRPr="00322D45">
        <w:rPr>
          <w:rFonts w:eastAsia="Times New Roman"/>
          <w:sz w:val="20"/>
          <w:szCs w:val="20"/>
          <w:lang w:eastAsia="ru-RU"/>
        </w:rPr>
        <w:t>, 1</w:t>
      </w:r>
      <w:hyperlink r:id="rId11" w:anchor="Par51" w:history="1">
        <w:r w:rsidRPr="00322D45">
          <w:rPr>
            <w:rFonts w:eastAsia="Times New Roman"/>
            <w:color w:val="2354C0"/>
            <w:sz w:val="20"/>
            <w:szCs w:val="20"/>
            <w:u w:val="single"/>
            <w:lang w:eastAsia="ru-RU"/>
          </w:rPr>
          <w:t>1</w:t>
        </w:r>
      </w:hyperlink>
      <w:r w:rsidRPr="00322D45">
        <w:rPr>
          <w:rFonts w:eastAsia="Times New Roman"/>
          <w:sz w:val="20"/>
          <w:szCs w:val="20"/>
          <w:lang w:eastAsia="ru-RU"/>
        </w:rPr>
        <w:t xml:space="preserve"> настоящего Порядка </w:t>
      </w:r>
      <w:proofErr w:type="spellStart"/>
      <w:r w:rsidRPr="00322D45">
        <w:rPr>
          <w:rFonts w:eastAsia="Times New Roman"/>
          <w:sz w:val="20"/>
          <w:szCs w:val="20"/>
          <w:lang w:eastAsia="ru-RU"/>
        </w:rPr>
        <w:t>н</w:t>
      </w:r>
      <w:r>
        <w:rPr>
          <w:rFonts w:eastAsia="Times New Roman"/>
          <w:sz w:val="20"/>
          <w:szCs w:val="20"/>
          <w:lang w:eastAsia="ru-RU"/>
        </w:rPr>
        <w:t>аймодатель</w:t>
      </w:r>
      <w:proofErr w:type="spellEnd"/>
      <w:r>
        <w:rPr>
          <w:rFonts w:eastAsia="Times New Roman"/>
          <w:sz w:val="20"/>
          <w:szCs w:val="20"/>
          <w:lang w:eastAsia="ru-RU"/>
        </w:rPr>
        <w:t xml:space="preserve"> в лице начальник Управления по благоустройству  Гаринского городского округа в течение 15 </w:t>
      </w:r>
      <w:r w:rsidRPr="00322D45">
        <w:rPr>
          <w:rFonts w:eastAsia="Times New Roman"/>
          <w:sz w:val="20"/>
          <w:szCs w:val="20"/>
          <w:lang w:eastAsia="ru-RU"/>
        </w:rPr>
        <w:t>рабочих дней подписывает (согласовывает) договор обмена жилого помещения между нанимателями.</w:t>
      </w:r>
      <w:r w:rsidRPr="00322D45">
        <w:rPr>
          <w:rFonts w:eastAsia="Times New Roman"/>
          <w:sz w:val="20"/>
          <w:szCs w:val="20"/>
          <w:lang w:eastAsia="ru-RU"/>
        </w:rPr>
        <w:br/>
        <w:t>9. Договор об обмене жилыми помещениями совершается (подписы</w:t>
      </w:r>
      <w:r>
        <w:rPr>
          <w:rFonts w:eastAsia="Times New Roman"/>
          <w:sz w:val="20"/>
          <w:szCs w:val="20"/>
          <w:lang w:eastAsia="ru-RU"/>
        </w:rPr>
        <w:t>вается) в Управлении по благоустройству  Гаринского городского округа</w:t>
      </w:r>
      <w:r w:rsidRPr="00322D45">
        <w:rPr>
          <w:rFonts w:eastAsia="Times New Roman"/>
          <w:sz w:val="20"/>
          <w:szCs w:val="20"/>
          <w:lang w:eastAsia="ru-RU"/>
        </w:rPr>
        <w:t xml:space="preserve"> в прису</w:t>
      </w:r>
      <w:r>
        <w:rPr>
          <w:rFonts w:eastAsia="Times New Roman"/>
          <w:sz w:val="20"/>
          <w:szCs w:val="20"/>
          <w:lang w:eastAsia="ru-RU"/>
        </w:rPr>
        <w:t>тствии специалиста Управления</w:t>
      </w:r>
      <w:r w:rsidRPr="00322D45">
        <w:rPr>
          <w:rFonts w:eastAsia="Times New Roman"/>
          <w:sz w:val="20"/>
          <w:szCs w:val="20"/>
          <w:lang w:eastAsia="ru-RU"/>
        </w:rPr>
        <w:t>.</w:t>
      </w:r>
      <w:r w:rsidRPr="00322D45">
        <w:rPr>
          <w:rFonts w:eastAsia="Times New Roman"/>
          <w:sz w:val="20"/>
          <w:szCs w:val="20"/>
          <w:lang w:eastAsia="ru-RU"/>
        </w:rPr>
        <w:br/>
        <w:t xml:space="preserve">10. </w:t>
      </w:r>
      <w:proofErr w:type="gramStart"/>
      <w:r w:rsidRPr="00322D45">
        <w:rPr>
          <w:rFonts w:eastAsia="Times New Roman"/>
          <w:sz w:val="20"/>
          <w:szCs w:val="20"/>
          <w:lang w:eastAsia="ru-RU"/>
        </w:rPr>
        <w:t xml:space="preserve">После согласования обменных документов разрешение в совершении обмена жилыми помещениями </w:t>
      </w:r>
      <w:r>
        <w:rPr>
          <w:rFonts w:eastAsia="Times New Roman"/>
          <w:sz w:val="20"/>
          <w:szCs w:val="20"/>
          <w:lang w:eastAsia="ru-RU"/>
        </w:rPr>
        <w:t>утверждается  Главой Гаринского городского округа.</w:t>
      </w:r>
      <w:r>
        <w:rPr>
          <w:rFonts w:eastAsia="Times New Roman"/>
          <w:sz w:val="20"/>
          <w:szCs w:val="20"/>
          <w:lang w:eastAsia="ru-RU"/>
        </w:rPr>
        <w:br/>
        <w:t>11.Управление по благоустройству Гаринского городского округа</w:t>
      </w:r>
      <w:r w:rsidRPr="00322D45">
        <w:rPr>
          <w:rFonts w:eastAsia="Times New Roman"/>
          <w:sz w:val="20"/>
          <w:szCs w:val="20"/>
          <w:lang w:eastAsia="ru-RU"/>
        </w:rPr>
        <w:t xml:space="preserve"> вправе вынести отказ в совершении обмена жилыми помещениями между нанимателями таких помещений (в письменном виде с указанием оснований отказа) в следующих случаях:</w:t>
      </w:r>
      <w:r w:rsidRPr="00322D45">
        <w:rPr>
          <w:rFonts w:eastAsia="Times New Roman"/>
          <w:sz w:val="20"/>
          <w:szCs w:val="20"/>
          <w:lang w:eastAsia="ru-RU"/>
        </w:rPr>
        <w:br/>
        <w:t>1) к нанимателю обмениваемого жилого помещения предъявлен иск о расторжении или об изменении договора социального найма</w:t>
      </w:r>
      <w:proofErr w:type="gramEnd"/>
      <w:r w:rsidRPr="00322D45">
        <w:rPr>
          <w:rFonts w:eastAsia="Times New Roman"/>
          <w:sz w:val="20"/>
          <w:szCs w:val="20"/>
          <w:lang w:eastAsia="ru-RU"/>
        </w:rPr>
        <w:t xml:space="preserve"> жилого помещения;</w:t>
      </w:r>
      <w:r w:rsidRPr="00322D45">
        <w:rPr>
          <w:rFonts w:eastAsia="Times New Roman"/>
          <w:sz w:val="20"/>
          <w:szCs w:val="20"/>
          <w:lang w:eastAsia="ru-RU"/>
        </w:rPr>
        <w:br/>
        <w:t>2) право пользования обмениваемым жилым помещением оспаривается в судебном порядке;</w:t>
      </w:r>
      <w:r w:rsidRPr="00322D45">
        <w:rPr>
          <w:rFonts w:eastAsia="Times New Roman"/>
          <w:sz w:val="20"/>
          <w:szCs w:val="20"/>
          <w:lang w:eastAsia="ru-RU"/>
        </w:rPr>
        <w:br/>
      </w:r>
      <w:proofErr w:type="gramStart"/>
      <w:r w:rsidRPr="00322D45">
        <w:rPr>
          <w:rFonts w:eastAsia="Times New Roman"/>
          <w:sz w:val="20"/>
          <w:szCs w:val="20"/>
          <w:lang w:eastAsia="ru-RU"/>
        </w:rPr>
        <w:t xml:space="preserve">3) </w:t>
      </w:r>
      <w:proofErr w:type="gramEnd"/>
      <w:r w:rsidRPr="00322D45">
        <w:rPr>
          <w:rFonts w:eastAsia="Times New Roman"/>
          <w:sz w:val="20"/>
          <w:szCs w:val="20"/>
          <w:lang w:eastAsia="ru-RU"/>
        </w:rPr>
        <w:t>обмениваемое жилое помещение признано в установленном порядке непригодным для проживания;</w:t>
      </w:r>
      <w:r w:rsidRPr="00322D45">
        <w:rPr>
          <w:rFonts w:eastAsia="Times New Roman"/>
          <w:sz w:val="20"/>
          <w:szCs w:val="20"/>
          <w:lang w:eastAsia="ru-RU"/>
        </w:rPr>
        <w:br/>
        <w:t>4) принято соответствующее решение о сносе соответствующего дома или его переоборудовании для использования в других целях;</w:t>
      </w:r>
      <w:r w:rsidRPr="00322D45">
        <w:rPr>
          <w:rFonts w:eastAsia="Times New Roman"/>
          <w:sz w:val="20"/>
          <w:szCs w:val="20"/>
          <w:lang w:eastAsia="ru-RU"/>
        </w:rPr>
        <w:br/>
        <w:t>5) принято соответствующее решение о капитальном ремонте соответствующего дома с переустройством и (или) перепланировкой жилых помещений в этом доме;</w:t>
      </w:r>
      <w:r w:rsidRPr="00322D45">
        <w:rPr>
          <w:rFonts w:eastAsia="Times New Roman"/>
          <w:sz w:val="20"/>
          <w:szCs w:val="20"/>
          <w:lang w:eastAsia="ru-RU"/>
        </w:rPr>
        <w:br/>
        <w:t>6) если в результате обмена общая площадь жилого помещения на одного члена семьи с</w:t>
      </w:r>
      <w:r>
        <w:rPr>
          <w:rFonts w:eastAsia="Times New Roman"/>
          <w:sz w:val="20"/>
          <w:szCs w:val="20"/>
          <w:lang w:eastAsia="ru-RU"/>
        </w:rPr>
        <w:t>оставит менее учетной нормы - 12</w:t>
      </w:r>
      <w:r w:rsidRPr="00322D45">
        <w:rPr>
          <w:rFonts w:eastAsia="Times New Roman"/>
          <w:sz w:val="20"/>
          <w:szCs w:val="20"/>
          <w:lang w:eastAsia="ru-RU"/>
        </w:rPr>
        <w:t xml:space="preserve"> кв. м;</w:t>
      </w:r>
      <w:r w:rsidRPr="00322D45">
        <w:rPr>
          <w:rFonts w:eastAsia="Times New Roman"/>
          <w:sz w:val="20"/>
          <w:szCs w:val="20"/>
          <w:lang w:eastAsia="ru-RU"/>
        </w:rPr>
        <w:br/>
        <w:t>7) предоставление нанимател</w:t>
      </w:r>
      <w:r>
        <w:rPr>
          <w:rFonts w:eastAsia="Times New Roman"/>
          <w:sz w:val="20"/>
          <w:szCs w:val="20"/>
          <w:lang w:eastAsia="ru-RU"/>
        </w:rPr>
        <w:t>е</w:t>
      </w:r>
      <w:proofErr w:type="gramStart"/>
      <w:r>
        <w:rPr>
          <w:rFonts w:eastAsia="Times New Roman"/>
          <w:sz w:val="20"/>
          <w:szCs w:val="20"/>
          <w:lang w:eastAsia="ru-RU"/>
        </w:rPr>
        <w:t>м(</w:t>
      </w:r>
      <w:proofErr w:type="spellStart"/>
      <w:proofErr w:type="gramEnd"/>
      <w:r>
        <w:rPr>
          <w:rFonts w:eastAsia="Times New Roman"/>
          <w:sz w:val="20"/>
          <w:szCs w:val="20"/>
          <w:lang w:eastAsia="ru-RU"/>
        </w:rPr>
        <w:t>ями</w:t>
      </w:r>
      <w:proofErr w:type="spellEnd"/>
      <w:r>
        <w:rPr>
          <w:rFonts w:eastAsia="Times New Roman"/>
          <w:sz w:val="20"/>
          <w:szCs w:val="20"/>
          <w:lang w:eastAsia="ru-RU"/>
        </w:rPr>
        <w:t>) в Управление по благоустройству Гаринского городского округа</w:t>
      </w:r>
      <w:r w:rsidRPr="00322D45">
        <w:rPr>
          <w:rFonts w:eastAsia="Times New Roman"/>
          <w:sz w:val="20"/>
          <w:szCs w:val="20"/>
          <w:lang w:eastAsia="ru-RU"/>
        </w:rPr>
        <w:t xml:space="preserve"> документов, указанных в </w:t>
      </w:r>
      <w:hyperlink r:id="rId12" w:anchor="Par41" w:history="1">
        <w:r w:rsidRPr="00322D45">
          <w:rPr>
            <w:rFonts w:eastAsia="Times New Roman"/>
            <w:color w:val="2354C0"/>
            <w:sz w:val="20"/>
            <w:szCs w:val="20"/>
            <w:u w:val="single"/>
            <w:lang w:eastAsia="ru-RU"/>
          </w:rPr>
          <w:t>пункте 6</w:t>
        </w:r>
      </w:hyperlink>
      <w:r w:rsidRPr="00322D45">
        <w:rPr>
          <w:rFonts w:eastAsia="Times New Roman"/>
          <w:sz w:val="20"/>
          <w:szCs w:val="20"/>
          <w:lang w:eastAsia="ru-RU"/>
        </w:rPr>
        <w:t xml:space="preserve"> настоящего Порядка, не в полном объеме;</w:t>
      </w:r>
      <w:r w:rsidRPr="00322D45">
        <w:rPr>
          <w:rFonts w:eastAsia="Times New Roman"/>
          <w:sz w:val="20"/>
          <w:szCs w:val="20"/>
          <w:lang w:eastAsia="ru-RU"/>
        </w:rPr>
        <w:br/>
        <w:t>8) в результате обмена в коммунальную квартиру вселяется гражданин, страдающий одной из тяжёлых форм хронических заболеваний.</w:t>
      </w:r>
      <w:r w:rsidRPr="00322D45">
        <w:rPr>
          <w:rFonts w:eastAsia="Times New Roman"/>
          <w:sz w:val="20"/>
          <w:szCs w:val="20"/>
          <w:lang w:eastAsia="ru-RU"/>
        </w:rPr>
        <w:br/>
        <w:t xml:space="preserve">Отказ </w:t>
      </w:r>
      <w:proofErr w:type="spellStart"/>
      <w:r w:rsidRPr="00322D45">
        <w:rPr>
          <w:rFonts w:eastAsia="Times New Roman"/>
          <w:sz w:val="20"/>
          <w:szCs w:val="20"/>
          <w:lang w:eastAsia="ru-RU"/>
        </w:rPr>
        <w:t>наймодателя</w:t>
      </w:r>
      <w:proofErr w:type="spellEnd"/>
      <w:r w:rsidRPr="00322D45">
        <w:rPr>
          <w:rFonts w:eastAsia="Times New Roman"/>
          <w:sz w:val="20"/>
          <w:szCs w:val="20"/>
          <w:lang w:eastAsia="ru-RU"/>
        </w:rPr>
        <w:t xml:space="preserve"> в даче согласия на обмен может быть обжалован в судебном порядке. Проверку сведений, указанных в пункте 11 настоящего порядка осуществляет с</w:t>
      </w:r>
      <w:r>
        <w:rPr>
          <w:rFonts w:eastAsia="Times New Roman"/>
          <w:sz w:val="20"/>
          <w:szCs w:val="20"/>
          <w:lang w:eastAsia="ru-RU"/>
        </w:rPr>
        <w:t>пециалист Управления по благоустройству Гаринского городского округа</w:t>
      </w:r>
      <w:r w:rsidRPr="00322D45">
        <w:rPr>
          <w:rFonts w:eastAsia="Times New Roman"/>
          <w:sz w:val="20"/>
          <w:szCs w:val="20"/>
          <w:lang w:eastAsia="ru-RU"/>
        </w:rPr>
        <w:t xml:space="preserve"> до оформления дого</w:t>
      </w:r>
      <w:r>
        <w:rPr>
          <w:rFonts w:eastAsia="Times New Roman"/>
          <w:sz w:val="20"/>
          <w:szCs w:val="20"/>
          <w:lang w:eastAsia="ru-RU"/>
        </w:rPr>
        <w:t>вора обмена жилыми помещениями.</w:t>
      </w:r>
    </w:p>
    <w:p w:rsidR="003749ED"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 xml:space="preserve">12. </w:t>
      </w:r>
      <w:proofErr w:type="gramStart"/>
      <w:r w:rsidRPr="00322D45">
        <w:rPr>
          <w:rFonts w:eastAsia="Times New Roman"/>
          <w:sz w:val="20"/>
          <w:szCs w:val="20"/>
          <w:lang w:eastAsia="ru-RU"/>
        </w:rPr>
        <w:t>Совершенный (подписанный) договор об обмене жилыми помещениями сторонами (нанимателями жилых помещений), с</w:t>
      </w:r>
      <w:r>
        <w:rPr>
          <w:rFonts w:eastAsia="Times New Roman"/>
          <w:sz w:val="20"/>
          <w:szCs w:val="20"/>
          <w:lang w:eastAsia="ru-RU"/>
        </w:rPr>
        <w:t xml:space="preserve">огласованный </w:t>
      </w:r>
      <w:proofErr w:type="spellStart"/>
      <w:r>
        <w:rPr>
          <w:rFonts w:eastAsia="Times New Roman"/>
          <w:sz w:val="20"/>
          <w:szCs w:val="20"/>
          <w:lang w:eastAsia="ru-RU"/>
        </w:rPr>
        <w:t>наймодателем</w:t>
      </w:r>
      <w:proofErr w:type="spellEnd"/>
      <w:r>
        <w:rPr>
          <w:rFonts w:eastAsia="Times New Roman"/>
          <w:sz w:val="20"/>
          <w:szCs w:val="20"/>
          <w:lang w:eastAsia="ru-RU"/>
        </w:rPr>
        <w:t>, и постановлением Главы Гаринского городского округа</w:t>
      </w:r>
      <w:r w:rsidRPr="00322D45">
        <w:rPr>
          <w:rFonts w:eastAsia="Times New Roman"/>
          <w:sz w:val="20"/>
          <w:szCs w:val="20"/>
          <w:lang w:eastAsia="ru-RU"/>
        </w:rPr>
        <w:t xml:space="preserve"> являются основанием расторжения ранее заключенных договоров социального найма с гражданами, обменивающимися жилыми помещениями, и одновременно заключения </w:t>
      </w:r>
      <w:r>
        <w:rPr>
          <w:rFonts w:eastAsia="Times New Roman"/>
          <w:sz w:val="20"/>
          <w:szCs w:val="20"/>
          <w:lang w:eastAsia="ru-RU"/>
        </w:rPr>
        <w:t xml:space="preserve"> </w:t>
      </w:r>
      <w:proofErr w:type="spellStart"/>
      <w:r w:rsidRPr="00322D45">
        <w:rPr>
          <w:rFonts w:eastAsia="Times New Roman"/>
          <w:sz w:val="20"/>
          <w:szCs w:val="20"/>
          <w:lang w:eastAsia="ru-RU"/>
        </w:rPr>
        <w:t>наймодателем</w:t>
      </w:r>
      <w:proofErr w:type="spellEnd"/>
      <w:r w:rsidRPr="00322D45">
        <w:rPr>
          <w:rFonts w:eastAsia="Times New Roman"/>
          <w:sz w:val="20"/>
          <w:szCs w:val="20"/>
          <w:lang w:eastAsia="ru-RU"/>
        </w:rPr>
        <w:t xml:space="preserve"> новых договоров социального найма жилых помещений с гражданами, которые вселяются в жилое помещение в связи с обменом.</w:t>
      </w:r>
      <w:r w:rsidRPr="00322D45">
        <w:rPr>
          <w:rFonts w:eastAsia="Times New Roman"/>
          <w:sz w:val="20"/>
          <w:szCs w:val="20"/>
          <w:lang w:eastAsia="ru-RU"/>
        </w:rPr>
        <w:br/>
        <w:t>13.</w:t>
      </w:r>
      <w:proofErr w:type="gramEnd"/>
      <w:r w:rsidRPr="00322D45">
        <w:rPr>
          <w:rFonts w:eastAsia="Times New Roman"/>
          <w:sz w:val="20"/>
          <w:szCs w:val="20"/>
          <w:lang w:eastAsia="ru-RU"/>
        </w:rPr>
        <w:t xml:space="preserve"> Если в результате обмена граждане, пользующиеся жилыми помещениями по отдельным договорам социального найма, объединяются в одну семью для проживания в одной квартире, то с ними заключается один договор социального найма жилого помещения, полученного в результате обмена.</w:t>
      </w:r>
      <w:r w:rsidRPr="00322D45">
        <w:rPr>
          <w:rFonts w:eastAsia="Times New Roman"/>
          <w:sz w:val="20"/>
          <w:szCs w:val="20"/>
          <w:lang w:eastAsia="ru-RU"/>
        </w:rPr>
        <w:br/>
        <w:t>14. Если наниматель и совершеннолетние члены его семьи, проживающие по одному договору социального найма, желают проживать раздельно и в результате обмена получают два или более жилых помещений, то с ними заключаются отдельные договоры социального найма.</w:t>
      </w:r>
      <w:r w:rsidRPr="00322D45">
        <w:rPr>
          <w:rFonts w:eastAsia="Times New Roman"/>
          <w:sz w:val="20"/>
          <w:szCs w:val="20"/>
          <w:lang w:eastAsia="ru-RU"/>
        </w:rPr>
        <w:br/>
      </w:r>
    </w:p>
    <w:p w:rsidR="003749ED" w:rsidRDefault="003749ED" w:rsidP="003749ED">
      <w:pPr>
        <w:spacing w:before="100" w:beforeAutospacing="1" w:after="100" w:afterAutospacing="1" w:line="240" w:lineRule="auto"/>
        <w:ind w:left="125" w:right="708" w:firstLine="188"/>
        <w:jc w:val="right"/>
        <w:rPr>
          <w:rFonts w:eastAsia="Times New Roman"/>
          <w:sz w:val="20"/>
          <w:szCs w:val="20"/>
          <w:lang w:eastAsia="ru-RU"/>
        </w:rPr>
      </w:pPr>
    </w:p>
    <w:p w:rsidR="003749ED" w:rsidRDefault="003749ED" w:rsidP="003749ED">
      <w:pPr>
        <w:spacing w:before="100" w:beforeAutospacing="1" w:after="100" w:afterAutospacing="1" w:line="240" w:lineRule="auto"/>
        <w:ind w:left="125" w:right="708" w:firstLine="188"/>
        <w:jc w:val="right"/>
        <w:rPr>
          <w:rFonts w:eastAsia="Times New Roman"/>
          <w:sz w:val="20"/>
          <w:szCs w:val="20"/>
          <w:lang w:eastAsia="ru-RU"/>
        </w:rPr>
      </w:pPr>
    </w:p>
    <w:p w:rsidR="003749ED" w:rsidRDefault="003749ED" w:rsidP="003749ED">
      <w:pPr>
        <w:spacing w:before="100" w:beforeAutospacing="1" w:after="100" w:afterAutospacing="1" w:line="240" w:lineRule="auto"/>
        <w:ind w:left="125" w:right="708" w:firstLine="188"/>
        <w:jc w:val="right"/>
        <w:rPr>
          <w:rFonts w:eastAsia="Times New Roman"/>
          <w:sz w:val="20"/>
          <w:szCs w:val="20"/>
          <w:lang w:eastAsia="ru-RU"/>
        </w:rPr>
      </w:pPr>
    </w:p>
    <w:p w:rsidR="003749ED" w:rsidRDefault="003749ED" w:rsidP="003749ED">
      <w:pPr>
        <w:spacing w:before="100" w:beforeAutospacing="1" w:after="100" w:afterAutospacing="1" w:line="240" w:lineRule="auto"/>
        <w:ind w:left="125" w:right="708" w:firstLine="188"/>
        <w:jc w:val="right"/>
        <w:rPr>
          <w:rFonts w:eastAsia="Times New Roman"/>
          <w:sz w:val="20"/>
          <w:szCs w:val="20"/>
          <w:lang w:eastAsia="ru-RU"/>
        </w:rPr>
      </w:pPr>
    </w:p>
    <w:p w:rsidR="003749ED" w:rsidRDefault="003749ED" w:rsidP="003749ED">
      <w:pPr>
        <w:spacing w:before="100" w:beforeAutospacing="1" w:after="100" w:afterAutospacing="1" w:line="240" w:lineRule="auto"/>
        <w:ind w:left="125" w:right="708" w:firstLine="188"/>
        <w:jc w:val="right"/>
        <w:rPr>
          <w:rFonts w:eastAsia="Times New Roman"/>
          <w:sz w:val="20"/>
          <w:szCs w:val="20"/>
          <w:lang w:eastAsia="ru-RU"/>
        </w:rPr>
      </w:pPr>
    </w:p>
    <w:p w:rsidR="003749ED" w:rsidRDefault="003749ED" w:rsidP="003749ED">
      <w:pPr>
        <w:spacing w:before="100" w:beforeAutospacing="1" w:after="100" w:afterAutospacing="1" w:line="240" w:lineRule="auto"/>
        <w:ind w:left="125" w:right="708" w:firstLine="188"/>
        <w:jc w:val="right"/>
        <w:rPr>
          <w:rFonts w:eastAsia="Times New Roman"/>
          <w:sz w:val="20"/>
          <w:szCs w:val="20"/>
          <w:lang w:eastAsia="ru-RU"/>
        </w:rPr>
      </w:pPr>
      <w:r>
        <w:rPr>
          <w:rFonts w:eastAsia="Times New Roman"/>
          <w:sz w:val="20"/>
          <w:szCs w:val="20"/>
          <w:lang w:eastAsia="ru-RU"/>
        </w:rPr>
        <w:t>Приложение N 3</w:t>
      </w:r>
      <w:r>
        <w:rPr>
          <w:rFonts w:eastAsia="Times New Roman"/>
          <w:sz w:val="20"/>
          <w:szCs w:val="20"/>
          <w:lang w:eastAsia="ru-RU"/>
        </w:rPr>
        <w:br/>
        <w:t xml:space="preserve"> </w:t>
      </w:r>
    </w:p>
    <w:p w:rsidR="003749ED" w:rsidRPr="00322D45" w:rsidRDefault="003749ED" w:rsidP="003749ED">
      <w:pPr>
        <w:spacing w:before="100" w:beforeAutospacing="1" w:after="100" w:afterAutospacing="1" w:line="240" w:lineRule="auto"/>
        <w:ind w:left="125" w:right="708" w:firstLine="188"/>
        <w:jc w:val="right"/>
        <w:rPr>
          <w:rFonts w:eastAsia="Times New Roman"/>
          <w:sz w:val="20"/>
          <w:szCs w:val="20"/>
          <w:lang w:eastAsia="ru-RU"/>
        </w:rPr>
      </w:pPr>
      <w:r>
        <w:rPr>
          <w:rFonts w:eastAsia="Times New Roman"/>
          <w:sz w:val="20"/>
          <w:szCs w:val="20"/>
          <w:lang w:eastAsia="ru-RU"/>
        </w:rPr>
        <w:t>о п</w:t>
      </w:r>
      <w:r w:rsidRPr="00322D45">
        <w:rPr>
          <w:rFonts w:eastAsia="Times New Roman"/>
          <w:sz w:val="20"/>
          <w:szCs w:val="20"/>
          <w:lang w:eastAsia="ru-RU"/>
        </w:rPr>
        <w:t>орядк</w:t>
      </w:r>
      <w:r>
        <w:rPr>
          <w:rFonts w:eastAsia="Times New Roman"/>
          <w:sz w:val="20"/>
          <w:szCs w:val="20"/>
          <w:lang w:eastAsia="ru-RU"/>
        </w:rPr>
        <w:t>е</w:t>
      </w:r>
      <w:r w:rsidRPr="00322D45">
        <w:rPr>
          <w:rFonts w:eastAsia="Times New Roman"/>
          <w:sz w:val="20"/>
          <w:szCs w:val="20"/>
          <w:lang w:eastAsia="ru-RU"/>
        </w:rPr>
        <w:t xml:space="preserve"> обмена жилых помещений </w:t>
      </w:r>
      <w:r w:rsidRPr="00322D45">
        <w:rPr>
          <w:rFonts w:eastAsia="Times New Roman"/>
          <w:sz w:val="20"/>
          <w:szCs w:val="20"/>
          <w:lang w:eastAsia="ru-RU"/>
        </w:rPr>
        <w:br/>
        <w:t xml:space="preserve">муниципального жилищного фонда, </w:t>
      </w:r>
      <w:r w:rsidRPr="00322D45">
        <w:rPr>
          <w:rFonts w:eastAsia="Times New Roman"/>
          <w:sz w:val="20"/>
          <w:szCs w:val="20"/>
          <w:lang w:eastAsia="ru-RU"/>
        </w:rPr>
        <w:br/>
        <w:t>занимаемых по договорам социальног</w:t>
      </w:r>
      <w:r>
        <w:rPr>
          <w:rFonts w:eastAsia="Times New Roman"/>
          <w:sz w:val="20"/>
          <w:szCs w:val="20"/>
          <w:lang w:eastAsia="ru-RU"/>
        </w:rPr>
        <w:t xml:space="preserve">о найма, </w:t>
      </w:r>
      <w:r>
        <w:rPr>
          <w:rFonts w:eastAsia="Times New Roman"/>
          <w:sz w:val="20"/>
          <w:szCs w:val="20"/>
          <w:lang w:eastAsia="ru-RU"/>
        </w:rPr>
        <w:br/>
        <w:t>на территории Гаринского городского округа</w:t>
      </w:r>
    </w:p>
    <w:p w:rsidR="003749ED" w:rsidRPr="00322D45" w:rsidRDefault="003749ED" w:rsidP="003749ED">
      <w:pPr>
        <w:spacing w:before="100" w:beforeAutospacing="1" w:after="100" w:afterAutospacing="1" w:line="240" w:lineRule="auto"/>
        <w:ind w:left="125" w:right="708" w:firstLine="188"/>
        <w:jc w:val="center"/>
        <w:rPr>
          <w:rFonts w:eastAsia="Times New Roman"/>
          <w:sz w:val="20"/>
          <w:szCs w:val="20"/>
          <w:lang w:eastAsia="ru-RU"/>
        </w:rPr>
      </w:pPr>
      <w:r w:rsidRPr="00322D45">
        <w:rPr>
          <w:rFonts w:eastAsia="Times New Roman"/>
          <w:sz w:val="20"/>
          <w:szCs w:val="20"/>
          <w:lang w:eastAsia="ru-RU"/>
        </w:rPr>
        <w:t>ЗАЯВЛЕНИЕ</w:t>
      </w:r>
      <w:r w:rsidRPr="00322D45">
        <w:rPr>
          <w:rFonts w:eastAsia="Times New Roman"/>
          <w:sz w:val="20"/>
          <w:szCs w:val="20"/>
          <w:lang w:eastAsia="ru-RU"/>
        </w:rPr>
        <w:br/>
        <w:t>ОБ ОБМЕНЕ ЖИЛОГО ПОМЕЩЕНИЯ</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Я, наниматель ______________________________________________</w:t>
      </w:r>
      <w:r>
        <w:rPr>
          <w:rFonts w:eastAsia="Times New Roman"/>
          <w:sz w:val="20"/>
          <w:szCs w:val="20"/>
          <w:lang w:eastAsia="ru-RU"/>
        </w:rPr>
        <w:t>_____________________</w:t>
      </w:r>
      <w:r>
        <w:rPr>
          <w:rFonts w:eastAsia="Times New Roman"/>
          <w:sz w:val="20"/>
          <w:szCs w:val="20"/>
          <w:lang w:eastAsia="ru-RU"/>
        </w:rPr>
        <w:br/>
        <w:t xml:space="preserve">                                                 (фамилия, имя, </w:t>
      </w:r>
      <w:r w:rsidRPr="00322D45">
        <w:rPr>
          <w:rFonts w:eastAsia="Times New Roman"/>
          <w:sz w:val="20"/>
          <w:szCs w:val="20"/>
          <w:lang w:eastAsia="ru-RU"/>
        </w:rPr>
        <w:t>отчество)</w:t>
      </w:r>
      <w:r w:rsidRPr="00322D45">
        <w:rPr>
          <w:rFonts w:eastAsia="Times New Roman"/>
          <w:sz w:val="20"/>
          <w:szCs w:val="20"/>
          <w:lang w:eastAsia="ru-RU"/>
        </w:rPr>
        <w:br/>
        <w:t>паспорт (удостоверение личности) _______ N _______ выдан "__" __________ г.</w:t>
      </w:r>
      <w:r w:rsidRPr="00322D45">
        <w:rPr>
          <w:rFonts w:eastAsia="Times New Roman"/>
          <w:sz w:val="20"/>
          <w:szCs w:val="20"/>
          <w:lang w:eastAsia="ru-RU"/>
        </w:rPr>
        <w:br/>
        <w:t>__________________________________________________________________________________</w:t>
      </w:r>
      <w:r w:rsidRPr="00322D45">
        <w:rPr>
          <w:rFonts w:eastAsia="Times New Roman"/>
          <w:sz w:val="20"/>
          <w:szCs w:val="20"/>
          <w:lang w:eastAsia="ru-RU"/>
        </w:rPr>
        <w:br/>
        <w:t>(кем, когда)</w:t>
      </w:r>
      <w:r w:rsidRPr="00322D45">
        <w:rPr>
          <w:rFonts w:eastAsia="Times New Roman"/>
          <w:sz w:val="20"/>
          <w:szCs w:val="20"/>
          <w:lang w:eastAsia="ru-RU"/>
        </w:rPr>
        <w:br/>
        <w:t>Тел. домашний __________________, служебный __________________, проживающий</w:t>
      </w:r>
      <w:r w:rsidRPr="00322D45">
        <w:rPr>
          <w:rFonts w:eastAsia="Times New Roman"/>
          <w:sz w:val="20"/>
          <w:szCs w:val="20"/>
          <w:lang w:eastAsia="ru-RU"/>
        </w:rPr>
        <w:br/>
        <w:t>по адресу: _____________________________ обл., г. _____________________________________,</w:t>
      </w:r>
      <w:r w:rsidRPr="00322D45">
        <w:rPr>
          <w:rFonts w:eastAsia="Times New Roman"/>
          <w:sz w:val="20"/>
          <w:szCs w:val="20"/>
          <w:lang w:eastAsia="ru-RU"/>
        </w:rPr>
        <w:br/>
        <w:t>ул. __________________________, дом N ________, корп. _______, кв. _______.</w:t>
      </w:r>
      <w:r w:rsidRPr="00322D45">
        <w:rPr>
          <w:rFonts w:eastAsia="Times New Roman"/>
          <w:sz w:val="20"/>
          <w:szCs w:val="20"/>
          <w:lang w:eastAsia="ru-RU"/>
        </w:rPr>
        <w:br/>
        <w:t>Жилое помещение находится в собственности __________________________</w:t>
      </w:r>
      <w:r>
        <w:rPr>
          <w:rFonts w:eastAsia="Times New Roman"/>
          <w:sz w:val="20"/>
          <w:szCs w:val="20"/>
          <w:lang w:eastAsia="ru-RU"/>
        </w:rPr>
        <w:t>_________________</w:t>
      </w:r>
      <w:r>
        <w:rPr>
          <w:rFonts w:eastAsia="Times New Roman"/>
          <w:sz w:val="20"/>
          <w:szCs w:val="20"/>
          <w:lang w:eastAsia="ru-RU"/>
        </w:rPr>
        <w:br/>
        <w:t xml:space="preserve">(наименование </w:t>
      </w:r>
      <w:proofErr w:type="spellStart"/>
      <w:r w:rsidRPr="00322D45">
        <w:rPr>
          <w:rFonts w:eastAsia="Times New Roman"/>
          <w:sz w:val="20"/>
          <w:szCs w:val="20"/>
          <w:lang w:eastAsia="ru-RU"/>
        </w:rPr>
        <w:t>Наймодателя</w:t>
      </w:r>
      <w:proofErr w:type="spellEnd"/>
      <w:r w:rsidRPr="00322D45">
        <w:rPr>
          <w:rFonts w:eastAsia="Times New Roman"/>
          <w:sz w:val="20"/>
          <w:szCs w:val="20"/>
          <w:lang w:eastAsia="ru-RU"/>
        </w:rPr>
        <w:t>)</w:t>
      </w:r>
      <w:r w:rsidRPr="00322D45">
        <w:rPr>
          <w:rFonts w:eastAsia="Times New Roman"/>
          <w:sz w:val="20"/>
          <w:szCs w:val="20"/>
          <w:lang w:eastAsia="ru-RU"/>
        </w:rPr>
        <w:br/>
        <w:t>Предлагаю к обмену: занимаемое жилое помещение, состоящее из _________________________</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(указать: отдельная квартира или комнаты, метраж - общая и жилая площадь)</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(смежные или изолированные)</w:t>
      </w:r>
      <w:r w:rsidRPr="00322D45">
        <w:rPr>
          <w:rFonts w:eastAsia="Times New Roman"/>
          <w:sz w:val="20"/>
          <w:szCs w:val="20"/>
          <w:lang w:eastAsia="ru-RU"/>
        </w:rPr>
        <w:br/>
        <w:t>на _______ этаже ____</w:t>
      </w:r>
      <w:proofErr w:type="gramStart"/>
      <w:r w:rsidRPr="00322D45">
        <w:rPr>
          <w:rFonts w:eastAsia="Times New Roman"/>
          <w:sz w:val="20"/>
          <w:szCs w:val="20"/>
          <w:lang w:eastAsia="ru-RU"/>
        </w:rPr>
        <w:t>_-</w:t>
      </w:r>
      <w:proofErr w:type="gramEnd"/>
      <w:r w:rsidRPr="00322D45">
        <w:rPr>
          <w:rFonts w:eastAsia="Times New Roman"/>
          <w:sz w:val="20"/>
          <w:szCs w:val="20"/>
          <w:lang w:eastAsia="ru-RU"/>
        </w:rPr>
        <w:t>этажного дома ___________________________________________,</w:t>
      </w:r>
      <w:r w:rsidRPr="00322D45">
        <w:rPr>
          <w:rFonts w:eastAsia="Times New Roman"/>
          <w:sz w:val="20"/>
          <w:szCs w:val="20"/>
          <w:lang w:eastAsia="ru-RU"/>
        </w:rPr>
        <w:br/>
        <w:t>(кирпичный, панельный, блочный, деревянный, смешанный)</w:t>
      </w:r>
      <w:r w:rsidRPr="00322D45">
        <w:rPr>
          <w:rFonts w:eastAsia="Times New Roman"/>
          <w:sz w:val="20"/>
          <w:szCs w:val="20"/>
          <w:lang w:eastAsia="ru-RU"/>
        </w:rPr>
        <w:br/>
        <w:t>имеющего __________________________________________________________________________</w:t>
      </w:r>
      <w:r w:rsidRPr="00322D45">
        <w:rPr>
          <w:rFonts w:eastAsia="Times New Roman"/>
          <w:sz w:val="20"/>
          <w:szCs w:val="20"/>
          <w:lang w:eastAsia="ru-RU"/>
        </w:rPr>
        <w:br/>
        <w:t>(перечислить удобства)</w:t>
      </w:r>
      <w:r w:rsidRPr="00322D45">
        <w:rPr>
          <w:rFonts w:eastAsia="Times New Roman"/>
          <w:sz w:val="20"/>
          <w:szCs w:val="20"/>
          <w:lang w:eastAsia="ru-RU"/>
        </w:rPr>
        <w:br/>
        <w:t xml:space="preserve">кухня _________ кв. м, </w:t>
      </w:r>
      <w:proofErr w:type="gramStart"/>
      <w:r w:rsidRPr="00322D45">
        <w:rPr>
          <w:rFonts w:eastAsia="Times New Roman"/>
          <w:sz w:val="20"/>
          <w:szCs w:val="20"/>
          <w:lang w:eastAsia="ru-RU"/>
        </w:rPr>
        <w:t>санузел</w:t>
      </w:r>
      <w:proofErr w:type="gramEnd"/>
      <w:r w:rsidRPr="00322D45">
        <w:rPr>
          <w:rFonts w:eastAsia="Times New Roman"/>
          <w:sz w:val="20"/>
          <w:szCs w:val="20"/>
          <w:lang w:eastAsia="ru-RU"/>
        </w:rPr>
        <w:t xml:space="preserve"> ________________________________________________________</w:t>
      </w:r>
      <w:r w:rsidRPr="00322D45">
        <w:rPr>
          <w:rFonts w:eastAsia="Times New Roman"/>
          <w:sz w:val="20"/>
          <w:szCs w:val="20"/>
          <w:lang w:eastAsia="ru-RU"/>
        </w:rPr>
        <w:br/>
        <w:t>совмещенный или раздельный)</w:t>
      </w:r>
      <w:r w:rsidRPr="00322D45">
        <w:rPr>
          <w:rFonts w:eastAsia="Times New Roman"/>
          <w:sz w:val="20"/>
          <w:szCs w:val="20"/>
          <w:lang w:eastAsia="ru-RU"/>
        </w:rPr>
        <w:br/>
        <w:t>в квартире еще комнат (для квартиры коммунального заселения) ___________________________,</w:t>
      </w:r>
      <w:r w:rsidRPr="00322D45">
        <w:rPr>
          <w:rFonts w:eastAsia="Times New Roman"/>
          <w:sz w:val="20"/>
          <w:szCs w:val="20"/>
          <w:lang w:eastAsia="ru-RU"/>
        </w:rPr>
        <w:br/>
        <w:t>семей _______, человек _______.</w:t>
      </w:r>
      <w:r w:rsidRPr="00322D45">
        <w:rPr>
          <w:rFonts w:eastAsia="Times New Roman"/>
          <w:sz w:val="20"/>
          <w:szCs w:val="20"/>
          <w:lang w:eastAsia="ru-RU"/>
        </w:rPr>
        <w:br/>
        <w:t>Я и члены семьи не состоят на учете в диспансерах  психоневро</w:t>
      </w:r>
      <w:r>
        <w:rPr>
          <w:rFonts w:eastAsia="Times New Roman"/>
          <w:sz w:val="20"/>
          <w:szCs w:val="20"/>
          <w:lang w:eastAsia="ru-RU"/>
        </w:rPr>
        <w:t xml:space="preserve">логическом и туберкулезном и </w:t>
      </w:r>
      <w:proofErr w:type="spellStart"/>
      <w:r>
        <w:rPr>
          <w:rFonts w:eastAsia="Times New Roman"/>
          <w:sz w:val="20"/>
          <w:szCs w:val="20"/>
          <w:lang w:eastAsia="ru-RU"/>
        </w:rPr>
        <w:t>не</w:t>
      </w:r>
      <w:r w:rsidRPr="00322D45">
        <w:rPr>
          <w:rFonts w:eastAsia="Times New Roman"/>
          <w:sz w:val="20"/>
          <w:szCs w:val="20"/>
          <w:lang w:eastAsia="ru-RU"/>
        </w:rPr>
        <w:t>страдают</w:t>
      </w:r>
      <w:proofErr w:type="spellEnd"/>
      <w:r w:rsidRPr="00322D45">
        <w:rPr>
          <w:rFonts w:eastAsia="Times New Roman"/>
          <w:sz w:val="20"/>
          <w:szCs w:val="20"/>
          <w:lang w:eastAsia="ru-RU"/>
        </w:rPr>
        <w:t>  хроническими  заболеваниями, не позволяющими проживать в квартире.</w:t>
      </w:r>
      <w:r w:rsidRPr="00322D45">
        <w:rPr>
          <w:rFonts w:eastAsia="Times New Roman"/>
          <w:sz w:val="20"/>
          <w:szCs w:val="20"/>
          <w:lang w:eastAsia="ru-RU"/>
        </w:rPr>
        <w:br/>
        <w:t>В жилом помещении проживают (не проживают) лица, над которыми установлена опека и попечительство_____________________________________________________________________.</w:t>
      </w:r>
      <w:r w:rsidRPr="00322D45">
        <w:rPr>
          <w:rFonts w:eastAsia="Times New Roman"/>
          <w:sz w:val="20"/>
          <w:szCs w:val="20"/>
          <w:lang w:eastAsia="ru-RU"/>
        </w:rPr>
        <w:br/>
        <w:t>В указанном жилом помещении я, наниматель _________________________________________,</w:t>
      </w:r>
      <w:r w:rsidRPr="00322D45">
        <w:rPr>
          <w:rFonts w:eastAsia="Times New Roman"/>
          <w:sz w:val="20"/>
          <w:szCs w:val="20"/>
          <w:lang w:eastAsia="ru-RU"/>
        </w:rPr>
        <w:br/>
        <w:t>проживаю с "__" _____________ г. на основании договора ____________________ найма (ордера)</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proofErr w:type="gramStart"/>
      <w:r w:rsidRPr="00322D45">
        <w:rPr>
          <w:rFonts w:eastAsia="Times New Roman"/>
          <w:sz w:val="20"/>
          <w:szCs w:val="20"/>
          <w:lang w:eastAsia="ru-RU"/>
        </w:rPr>
        <w:t xml:space="preserve">от "__" ______________ г. N _____, выданного </w:t>
      </w:r>
      <w:r>
        <w:rPr>
          <w:rFonts w:eastAsia="Times New Roman"/>
          <w:sz w:val="20"/>
          <w:szCs w:val="20"/>
          <w:lang w:eastAsia="ru-RU"/>
        </w:rPr>
        <w:t>__________________________________________-_________________________________________</w:t>
      </w:r>
      <w:r w:rsidRPr="00322D45">
        <w:rPr>
          <w:rFonts w:eastAsia="Times New Roman"/>
          <w:sz w:val="20"/>
          <w:szCs w:val="20"/>
          <w:lang w:eastAsia="ru-RU"/>
        </w:rPr>
        <w:t>_____________________________</w:t>
      </w:r>
      <w:r>
        <w:rPr>
          <w:rFonts w:eastAsia="Times New Roman"/>
          <w:sz w:val="20"/>
          <w:szCs w:val="20"/>
          <w:lang w:eastAsia="ru-RU"/>
        </w:rPr>
        <w:t>______________</w:t>
      </w:r>
      <w:r>
        <w:rPr>
          <w:rFonts w:eastAsia="Times New Roman"/>
          <w:sz w:val="20"/>
          <w:szCs w:val="20"/>
          <w:lang w:eastAsia="ru-RU"/>
        </w:rPr>
        <w:br/>
        <w:t>(кем)</w:t>
      </w:r>
      <w:r>
        <w:rPr>
          <w:rFonts w:eastAsia="Times New Roman"/>
          <w:sz w:val="20"/>
          <w:szCs w:val="20"/>
          <w:lang w:eastAsia="ru-RU"/>
        </w:rPr>
        <w:br/>
        <w:t xml:space="preserve">на ______       </w:t>
      </w:r>
      <w:r w:rsidRPr="00322D45">
        <w:rPr>
          <w:rFonts w:eastAsia="Times New Roman"/>
          <w:sz w:val="20"/>
          <w:szCs w:val="20"/>
          <w:lang w:eastAsia="ru-RU"/>
        </w:rPr>
        <w:t>чел.</w:t>
      </w:r>
      <w:r w:rsidRPr="00322D45">
        <w:rPr>
          <w:rFonts w:eastAsia="Times New Roman"/>
          <w:sz w:val="20"/>
          <w:szCs w:val="20"/>
          <w:lang w:eastAsia="ru-RU"/>
        </w:rPr>
        <w:br/>
        <w:t>Указанное жилое помещение получил __________________________________________________</w:t>
      </w:r>
      <w:r w:rsidRPr="00322D45">
        <w:rPr>
          <w:rFonts w:eastAsia="Times New Roman"/>
          <w:sz w:val="20"/>
          <w:szCs w:val="20"/>
          <w:lang w:eastAsia="ru-RU"/>
        </w:rPr>
        <w:br/>
        <w:t>(как очередник, по реконструкции, сносу,</w:t>
      </w:r>
      <w:r w:rsidRPr="00322D45">
        <w:rPr>
          <w:rFonts w:eastAsia="Times New Roman"/>
          <w:sz w:val="20"/>
          <w:szCs w:val="20"/>
          <w:lang w:eastAsia="ru-RU"/>
        </w:rPr>
        <w:br/>
        <w:t>___________________________________________________________________________________</w:t>
      </w:r>
      <w:r w:rsidRPr="00322D45">
        <w:rPr>
          <w:rFonts w:eastAsia="Times New Roman"/>
          <w:sz w:val="20"/>
          <w:szCs w:val="20"/>
          <w:lang w:eastAsia="ru-RU"/>
        </w:rPr>
        <w:br/>
        <w:t>обмену, если по обмену, указать адрес, по которому проживал до обмена,</w:t>
      </w:r>
      <w:r w:rsidRPr="00322D45">
        <w:rPr>
          <w:rFonts w:eastAsia="Times New Roman"/>
          <w:sz w:val="20"/>
          <w:szCs w:val="20"/>
          <w:lang w:eastAsia="ru-RU"/>
        </w:rPr>
        <w:br/>
        <w:t>___________________________________________________________________________________</w:t>
      </w:r>
      <w:r w:rsidRPr="00322D45">
        <w:rPr>
          <w:rFonts w:eastAsia="Times New Roman"/>
          <w:sz w:val="20"/>
          <w:szCs w:val="20"/>
          <w:lang w:eastAsia="ru-RU"/>
        </w:rPr>
        <w:br/>
        <w:t>и размер жилого помещения)</w:t>
      </w:r>
      <w:r w:rsidRPr="00322D45">
        <w:rPr>
          <w:rFonts w:eastAsia="Times New Roman"/>
          <w:sz w:val="20"/>
          <w:szCs w:val="20"/>
          <w:lang w:eastAsia="ru-RU"/>
        </w:rPr>
        <w:br/>
        <w:t>В указанном жилом помещении в настоящее время зарегистрированы по месту жительства, включая нанимателя</w:t>
      </w:r>
      <w:r w:rsidRPr="00322D45">
        <w:rPr>
          <w:rFonts w:eastAsia="Times New Roman"/>
          <w:i/>
          <w:iCs/>
          <w:sz w:val="20"/>
          <w:szCs w:val="20"/>
          <w:lang w:eastAsia="ru-RU"/>
        </w:rPr>
        <w:t xml:space="preserve"> (УКАЗАТЬ:</w:t>
      </w:r>
      <w:proofErr w:type="gramEnd"/>
      <w:r w:rsidRPr="00322D45">
        <w:rPr>
          <w:rFonts w:eastAsia="Times New Roman"/>
          <w:i/>
          <w:iCs/>
          <w:sz w:val="20"/>
          <w:szCs w:val="20"/>
          <w:lang w:eastAsia="ru-RU"/>
        </w:rPr>
        <w:t xml:space="preserve">  N; фамилия, имя, отчество; год рождения; родственные отношения        с нанимателем; с какого года проживает (зарегистрирован): </w:t>
      </w:r>
      <w:r w:rsidRPr="00322D45">
        <w:rPr>
          <w:rFonts w:eastAsia="Times New Roman"/>
          <w:sz w:val="20"/>
          <w:szCs w:val="20"/>
          <w:lang w:eastAsia="ru-RU"/>
        </w:rPr>
        <w:br/>
        <w:t>1.__________________________________________________________________________________</w:t>
      </w:r>
      <w:r w:rsidRPr="00322D45">
        <w:rPr>
          <w:rFonts w:eastAsia="Times New Roman"/>
          <w:sz w:val="20"/>
          <w:szCs w:val="20"/>
          <w:lang w:eastAsia="ru-RU"/>
        </w:rPr>
        <w:br/>
        <w:t>2.__________________________________________________________________________________</w:t>
      </w:r>
      <w:r w:rsidRPr="00322D45">
        <w:rPr>
          <w:rFonts w:eastAsia="Times New Roman"/>
          <w:sz w:val="20"/>
          <w:szCs w:val="20"/>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proofErr w:type="gramStart"/>
      <w:r w:rsidRPr="00322D45">
        <w:rPr>
          <w:rFonts w:eastAsia="Times New Roman"/>
          <w:sz w:val="20"/>
          <w:szCs w:val="20"/>
          <w:lang w:eastAsia="ru-RU"/>
        </w:rPr>
        <w:t>Сведения  об  отсутствующих  членах  семьи  нанимателя, сохраняющих или утративших право на жилое помещение</w:t>
      </w:r>
      <w:r w:rsidRPr="00322D45">
        <w:rPr>
          <w:rFonts w:eastAsia="Times New Roman"/>
          <w:i/>
          <w:iCs/>
          <w:sz w:val="20"/>
          <w:szCs w:val="20"/>
          <w:lang w:eastAsia="ru-RU"/>
        </w:rPr>
        <w:t xml:space="preserve"> (УКАЗАТЬ:</w:t>
      </w:r>
      <w:proofErr w:type="gramEnd"/>
      <w:r w:rsidRPr="00322D45">
        <w:rPr>
          <w:rFonts w:eastAsia="Times New Roman"/>
          <w:i/>
          <w:iCs/>
          <w:sz w:val="20"/>
          <w:szCs w:val="20"/>
          <w:lang w:eastAsia="ru-RU"/>
        </w:rPr>
        <w:t xml:space="preserve">  </w:t>
      </w:r>
      <w:proofErr w:type="gramStart"/>
      <w:r w:rsidRPr="00322D45">
        <w:rPr>
          <w:rFonts w:eastAsia="Times New Roman"/>
          <w:i/>
          <w:iCs/>
          <w:sz w:val="20"/>
          <w:szCs w:val="20"/>
          <w:lang w:eastAsia="ru-RU"/>
        </w:rPr>
        <w:t>N; фамилия, имя, отчество; год рождения; родственные отношения  с нанимателем; сохранил право на жилое помещение;  утратил право на жилое помещение):</w:t>
      </w:r>
      <w:proofErr w:type="gramEnd"/>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____________________________________________________________________________________</w:t>
      </w:r>
      <w:r>
        <w:rPr>
          <w:rFonts w:eastAsia="Times New Roman"/>
          <w:sz w:val="20"/>
          <w:szCs w:val="20"/>
          <w:lang w:eastAsia="ru-RU"/>
        </w:rPr>
        <w:br/>
        <w:t xml:space="preserve">Причины </w:t>
      </w:r>
      <w:r w:rsidRPr="00322D45">
        <w:rPr>
          <w:rFonts w:eastAsia="Times New Roman"/>
          <w:sz w:val="20"/>
          <w:szCs w:val="20"/>
          <w:lang w:eastAsia="ru-RU"/>
        </w:rPr>
        <w:t>обмена:</w:t>
      </w:r>
      <w:r w:rsidRPr="00322D45">
        <w:rPr>
          <w:rFonts w:eastAsia="Times New Roman"/>
          <w:sz w:val="20"/>
          <w:szCs w:val="20"/>
          <w:lang w:eastAsia="ru-RU"/>
        </w:rPr>
        <w:br/>
        <w:t>___________________________________________________________________________________</w:t>
      </w:r>
      <w:r w:rsidRPr="00322D45">
        <w:rPr>
          <w:rFonts w:eastAsia="Times New Roman"/>
          <w:sz w:val="20"/>
          <w:szCs w:val="20"/>
          <w:lang w:eastAsia="ru-RU"/>
        </w:rPr>
        <w:br/>
        <w:t>Я, наниматель ____________________________________________, и все члены семьи желаем произвести обмен с нанимателем _____________________________________________________,</w:t>
      </w:r>
      <w:r w:rsidRPr="00322D45">
        <w:rPr>
          <w:rFonts w:eastAsia="Times New Roman"/>
          <w:sz w:val="20"/>
          <w:szCs w:val="20"/>
          <w:lang w:eastAsia="ru-RU"/>
        </w:rPr>
        <w:br/>
        <w:t xml:space="preserve">проживающим по адресу: _______________________ обл., ____________________________р-он, г.___________________________________, корп. ____, кв. _____, на жилое помещение, состоящее </w:t>
      </w:r>
      <w:proofErr w:type="gramStart"/>
      <w:r w:rsidRPr="00322D45">
        <w:rPr>
          <w:rFonts w:eastAsia="Times New Roman"/>
          <w:sz w:val="20"/>
          <w:szCs w:val="20"/>
          <w:lang w:eastAsia="ru-RU"/>
        </w:rPr>
        <w:t>из</w:t>
      </w:r>
      <w:proofErr w:type="gramEnd"/>
      <w:r w:rsidRPr="00322D45">
        <w:rPr>
          <w:rFonts w:eastAsia="Times New Roman"/>
          <w:sz w:val="20"/>
          <w:szCs w:val="20"/>
          <w:lang w:eastAsia="ru-RU"/>
        </w:rPr>
        <w:t xml:space="preserve"> __________________ </w:t>
      </w:r>
      <w:proofErr w:type="gramStart"/>
      <w:r w:rsidRPr="00322D45">
        <w:rPr>
          <w:rFonts w:eastAsia="Times New Roman"/>
          <w:sz w:val="20"/>
          <w:szCs w:val="20"/>
          <w:lang w:eastAsia="ru-RU"/>
        </w:rPr>
        <w:t>метражом</w:t>
      </w:r>
      <w:proofErr w:type="gramEnd"/>
      <w:r w:rsidRPr="00322D45">
        <w:rPr>
          <w:rFonts w:eastAsia="Times New Roman"/>
          <w:sz w:val="20"/>
          <w:szCs w:val="20"/>
          <w:lang w:eastAsia="ru-RU"/>
        </w:rPr>
        <w:t xml:space="preserve"> (общая и жилая площадь) ______________ кв. м.</w:t>
      </w:r>
      <w:r w:rsidRPr="00322D45">
        <w:rPr>
          <w:rFonts w:eastAsia="Times New Roman"/>
          <w:sz w:val="20"/>
          <w:szCs w:val="20"/>
          <w:lang w:eastAsia="ru-RU"/>
        </w:rPr>
        <w:br/>
        <w:t>При  разъезде  укажите  жилое   помещение,  куда  переезжают  остальные члены семьи:</w:t>
      </w:r>
      <w:r w:rsidRPr="00322D45">
        <w:rPr>
          <w:rFonts w:eastAsia="Times New Roman"/>
          <w:sz w:val="20"/>
          <w:szCs w:val="20"/>
          <w:lang w:eastAsia="ru-RU"/>
        </w:rPr>
        <w:br/>
        <w:t>1. _________________________________________________________________________________</w:t>
      </w:r>
      <w:r w:rsidRPr="00322D45">
        <w:rPr>
          <w:rFonts w:eastAsia="Times New Roman"/>
          <w:sz w:val="20"/>
          <w:szCs w:val="20"/>
          <w:lang w:eastAsia="ru-RU"/>
        </w:rPr>
        <w:br/>
        <w:t>2. _________________________________________________________________________________</w:t>
      </w:r>
      <w:r w:rsidRPr="00322D45">
        <w:rPr>
          <w:rFonts w:eastAsia="Times New Roman"/>
          <w:sz w:val="20"/>
          <w:szCs w:val="20"/>
          <w:lang w:eastAsia="ru-RU"/>
        </w:rPr>
        <w:br/>
        <w:t>3. _________________________________________________________________________________</w:t>
      </w:r>
      <w:r w:rsidRPr="00322D45">
        <w:rPr>
          <w:rFonts w:eastAsia="Times New Roman"/>
          <w:sz w:val="20"/>
          <w:szCs w:val="20"/>
          <w:lang w:eastAsia="ru-RU"/>
        </w:rPr>
        <w:br/>
        <w:t xml:space="preserve">Указанное  жилое  помещение   нами   осмотрено   и   никаких  претензий к </w:t>
      </w:r>
      <w:proofErr w:type="spellStart"/>
      <w:r w:rsidRPr="00322D45">
        <w:rPr>
          <w:rFonts w:eastAsia="Times New Roman"/>
          <w:sz w:val="20"/>
          <w:szCs w:val="20"/>
          <w:lang w:eastAsia="ru-RU"/>
        </w:rPr>
        <w:t>Наймодателю</w:t>
      </w:r>
      <w:proofErr w:type="spellEnd"/>
      <w:r w:rsidRPr="00322D45">
        <w:rPr>
          <w:rFonts w:eastAsia="Times New Roman"/>
          <w:sz w:val="20"/>
          <w:szCs w:val="20"/>
          <w:lang w:eastAsia="ru-RU"/>
        </w:rPr>
        <w:t xml:space="preserve"> ______________________________________________________, а также к гражданам не имеем.</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Подписи:</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Наниматель ____________________             Члены семьи: __________________</w:t>
      </w:r>
      <w:r w:rsidRPr="00322D45">
        <w:rPr>
          <w:rFonts w:eastAsia="Times New Roman"/>
          <w:sz w:val="20"/>
          <w:szCs w:val="20"/>
          <w:lang w:eastAsia="ru-RU"/>
        </w:rPr>
        <w:br/>
        <w:t>__________________</w:t>
      </w:r>
      <w:r w:rsidRPr="00322D45">
        <w:rPr>
          <w:rFonts w:eastAsia="Times New Roman"/>
          <w:sz w:val="20"/>
          <w:szCs w:val="20"/>
          <w:lang w:eastAsia="ru-RU"/>
        </w:rPr>
        <w:br/>
        <w:t>__________________</w:t>
      </w:r>
      <w:r w:rsidRPr="00322D45">
        <w:rPr>
          <w:rFonts w:eastAsia="Times New Roman"/>
          <w:sz w:val="20"/>
          <w:szCs w:val="20"/>
          <w:lang w:eastAsia="ru-RU"/>
        </w:rPr>
        <w:br/>
        <w:t>__________________</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Pr>
          <w:rFonts w:eastAsia="Times New Roman"/>
          <w:sz w:val="20"/>
          <w:szCs w:val="20"/>
          <w:lang w:eastAsia="ru-RU"/>
        </w:rPr>
        <w:t xml:space="preserve">Подлежит </w:t>
      </w:r>
      <w:r w:rsidRPr="00322D45">
        <w:rPr>
          <w:rFonts w:eastAsia="Times New Roman"/>
          <w:sz w:val="20"/>
          <w:szCs w:val="20"/>
          <w:lang w:eastAsia="ru-RU"/>
        </w:rPr>
        <w:t>ли дом сносу или капитальному ремонту _____________________________________</w:t>
      </w:r>
      <w:r>
        <w:rPr>
          <w:rFonts w:eastAsia="Times New Roman"/>
          <w:sz w:val="20"/>
          <w:szCs w:val="20"/>
          <w:lang w:eastAsia="ru-RU"/>
        </w:rPr>
        <w:t>________________________________________________</w:t>
      </w:r>
      <w:r w:rsidRPr="00322D45">
        <w:rPr>
          <w:rFonts w:eastAsia="Times New Roman"/>
          <w:sz w:val="20"/>
          <w:szCs w:val="20"/>
          <w:lang w:eastAsia="ru-RU"/>
        </w:rPr>
        <w:t>                                                                                              (указать когда)</w:t>
      </w:r>
      <w:r w:rsidRPr="00322D45">
        <w:rPr>
          <w:rFonts w:eastAsia="Times New Roman"/>
          <w:sz w:val="20"/>
          <w:szCs w:val="20"/>
          <w:lang w:eastAsia="ru-RU"/>
        </w:rPr>
        <w:br/>
        <w:t xml:space="preserve">За  указание   неправильных   сведений    </w:t>
      </w:r>
      <w:proofErr w:type="gramStart"/>
      <w:r w:rsidRPr="00322D45">
        <w:rPr>
          <w:rFonts w:eastAsia="Times New Roman"/>
          <w:sz w:val="20"/>
          <w:szCs w:val="20"/>
          <w:lang w:eastAsia="ru-RU"/>
        </w:rPr>
        <w:t>подписавшие</w:t>
      </w:r>
      <w:proofErr w:type="gramEnd"/>
      <w:r w:rsidRPr="00322D45">
        <w:rPr>
          <w:rFonts w:eastAsia="Times New Roman"/>
          <w:sz w:val="20"/>
          <w:szCs w:val="20"/>
          <w:lang w:eastAsia="ru-RU"/>
        </w:rPr>
        <w:t>  заявление  несут ответственность по закону.</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Документы сдал:</w:t>
      </w:r>
      <w:r w:rsidRPr="00322D45">
        <w:rPr>
          <w:rFonts w:eastAsia="Times New Roman"/>
          <w:sz w:val="20"/>
          <w:szCs w:val="20"/>
          <w:lang w:eastAsia="ru-RU"/>
        </w:rPr>
        <w:br/>
        <w:t>Наниматель ________________ паспорт (удостоверение личности) ___________N _________ выдан "__" _______________ г._______________________________________________________</w:t>
      </w:r>
      <w:r w:rsidRPr="00322D45">
        <w:rPr>
          <w:rFonts w:eastAsia="Times New Roman"/>
          <w:sz w:val="20"/>
          <w:szCs w:val="20"/>
          <w:lang w:eastAsia="ru-RU"/>
        </w:rPr>
        <w:br/>
        <w:t>__________________      ____________________________________</w:t>
      </w:r>
      <w:r w:rsidRPr="00322D45">
        <w:rPr>
          <w:rFonts w:eastAsia="Times New Roman"/>
          <w:sz w:val="20"/>
          <w:szCs w:val="20"/>
          <w:lang w:eastAsia="ru-RU"/>
        </w:rPr>
        <w:br/>
        <w:t>(подпись)                    (расшифровка подписи)</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proofErr w:type="gramStart"/>
      <w:r w:rsidRPr="00322D45">
        <w:rPr>
          <w:rFonts w:eastAsia="Times New Roman"/>
          <w:sz w:val="20"/>
          <w:szCs w:val="20"/>
          <w:lang w:eastAsia="ru-RU"/>
        </w:rPr>
        <w:t>Представитель нанимателя __________________________________________________________</w:t>
      </w:r>
      <w:r w:rsidRPr="00322D45">
        <w:rPr>
          <w:rFonts w:eastAsia="Times New Roman"/>
          <w:sz w:val="20"/>
          <w:szCs w:val="20"/>
          <w:lang w:eastAsia="ru-RU"/>
        </w:rPr>
        <w:br/>
        <w:t>(Ф.И.О.)</w:t>
      </w:r>
      <w:r w:rsidRPr="00322D45">
        <w:rPr>
          <w:rFonts w:eastAsia="Times New Roman"/>
          <w:sz w:val="20"/>
          <w:szCs w:val="20"/>
          <w:lang w:eastAsia="ru-RU"/>
        </w:rPr>
        <w:br/>
        <w:t>паспорт (удостоверение личности) __________ N ___________ выдан "__" __________ г.</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Доверенность ____________________________________________________________________</w:t>
      </w:r>
      <w:r w:rsidRPr="00322D45">
        <w:rPr>
          <w:rFonts w:eastAsia="Times New Roman"/>
          <w:sz w:val="20"/>
          <w:szCs w:val="20"/>
          <w:lang w:eastAsia="ru-RU"/>
        </w:rPr>
        <w:br/>
        <w:t>(реквизиты)</w:t>
      </w:r>
      <w:r w:rsidRPr="00322D45">
        <w:rPr>
          <w:rFonts w:eastAsia="Times New Roman"/>
          <w:sz w:val="20"/>
          <w:szCs w:val="20"/>
          <w:lang w:eastAsia="ru-RU"/>
        </w:rPr>
        <w:br/>
        <w:t>__________________     _____________________________________</w:t>
      </w:r>
      <w:r w:rsidRPr="00322D45">
        <w:rPr>
          <w:rFonts w:eastAsia="Times New Roman"/>
          <w:sz w:val="20"/>
          <w:szCs w:val="20"/>
          <w:lang w:eastAsia="ru-RU"/>
        </w:rPr>
        <w:br/>
        <w:t>(подпись)                   (расшифровка подписи)</w:t>
      </w:r>
      <w:proofErr w:type="gramEnd"/>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 xml:space="preserve">Дата "__" _______________ </w:t>
      </w:r>
      <w:proofErr w:type="gramStart"/>
      <w:r w:rsidRPr="00322D45">
        <w:rPr>
          <w:rFonts w:eastAsia="Times New Roman"/>
          <w:sz w:val="20"/>
          <w:szCs w:val="20"/>
          <w:lang w:eastAsia="ru-RU"/>
        </w:rPr>
        <w:t>г</w:t>
      </w:r>
      <w:proofErr w:type="gramEnd"/>
      <w:r w:rsidRPr="00322D45">
        <w:rPr>
          <w:rFonts w:eastAsia="Times New Roman"/>
          <w:sz w:val="20"/>
          <w:szCs w:val="20"/>
          <w:lang w:eastAsia="ru-RU"/>
        </w:rPr>
        <w:t>.</w:t>
      </w:r>
    </w:p>
    <w:p w:rsidR="003749ED" w:rsidRPr="00322D45" w:rsidRDefault="003749ED" w:rsidP="003749ED">
      <w:pPr>
        <w:spacing w:before="100" w:beforeAutospacing="1" w:after="100" w:afterAutospacing="1" w:line="240" w:lineRule="auto"/>
        <w:ind w:right="708"/>
        <w:rPr>
          <w:rFonts w:eastAsia="Times New Roman"/>
          <w:sz w:val="20"/>
          <w:szCs w:val="20"/>
          <w:lang w:eastAsia="ru-RU"/>
        </w:rPr>
      </w:pPr>
      <w:r w:rsidRPr="00322D45">
        <w:rPr>
          <w:rFonts w:eastAsia="Times New Roman"/>
          <w:sz w:val="20"/>
          <w:szCs w:val="20"/>
          <w:lang w:eastAsia="ru-RU"/>
        </w:rPr>
        <w:t> </w:t>
      </w:r>
    </w:p>
    <w:p w:rsidR="003749ED" w:rsidRPr="00322D45" w:rsidRDefault="003749ED" w:rsidP="003749ED">
      <w:pPr>
        <w:spacing w:before="100" w:beforeAutospacing="1" w:after="100" w:afterAutospacing="1" w:line="240" w:lineRule="auto"/>
        <w:ind w:right="708"/>
        <w:rPr>
          <w:rFonts w:eastAsia="Times New Roman"/>
          <w:sz w:val="20"/>
          <w:szCs w:val="20"/>
          <w:lang w:eastAsia="ru-RU"/>
        </w:rPr>
      </w:pPr>
      <w:r w:rsidRPr="00322D45">
        <w:rPr>
          <w:rFonts w:eastAsia="Times New Roman"/>
          <w:sz w:val="20"/>
          <w:szCs w:val="20"/>
          <w:lang w:eastAsia="ru-RU"/>
        </w:rPr>
        <w:t> </w:t>
      </w:r>
    </w:p>
    <w:p w:rsidR="003749ED" w:rsidRPr="00322D45" w:rsidRDefault="003749ED" w:rsidP="003749ED">
      <w:pPr>
        <w:spacing w:before="100" w:beforeAutospacing="1" w:after="100" w:afterAutospacing="1" w:line="240" w:lineRule="auto"/>
        <w:ind w:right="708"/>
        <w:rPr>
          <w:rFonts w:eastAsia="Times New Roman"/>
          <w:sz w:val="20"/>
          <w:szCs w:val="20"/>
          <w:lang w:eastAsia="ru-RU"/>
        </w:rPr>
      </w:pPr>
      <w:r w:rsidRPr="00322D45">
        <w:rPr>
          <w:rFonts w:eastAsia="Times New Roman"/>
          <w:sz w:val="20"/>
          <w:szCs w:val="20"/>
          <w:lang w:eastAsia="ru-RU"/>
        </w:rPr>
        <w:t> </w:t>
      </w:r>
    </w:p>
    <w:p w:rsidR="003749ED" w:rsidRDefault="003749ED" w:rsidP="003749ED">
      <w:pPr>
        <w:spacing w:before="100" w:beforeAutospacing="1" w:after="100" w:afterAutospacing="1" w:line="240" w:lineRule="auto"/>
        <w:ind w:left="125" w:right="708" w:firstLine="188"/>
        <w:jc w:val="right"/>
        <w:rPr>
          <w:rFonts w:eastAsia="Times New Roman"/>
          <w:sz w:val="20"/>
          <w:szCs w:val="20"/>
          <w:lang w:eastAsia="ru-RU"/>
        </w:rPr>
      </w:pPr>
    </w:p>
    <w:p w:rsidR="003749ED" w:rsidRDefault="003749ED" w:rsidP="003749ED">
      <w:pPr>
        <w:spacing w:before="100" w:beforeAutospacing="1" w:after="100" w:afterAutospacing="1" w:line="240" w:lineRule="auto"/>
        <w:ind w:left="125" w:right="708" w:firstLine="188"/>
        <w:jc w:val="right"/>
        <w:rPr>
          <w:rFonts w:eastAsia="Times New Roman"/>
          <w:sz w:val="20"/>
          <w:szCs w:val="20"/>
          <w:lang w:eastAsia="ru-RU"/>
        </w:rPr>
      </w:pPr>
    </w:p>
    <w:p w:rsidR="003749ED" w:rsidRPr="00322D45" w:rsidRDefault="003749ED" w:rsidP="003749ED">
      <w:pPr>
        <w:spacing w:before="100" w:beforeAutospacing="1" w:after="100" w:afterAutospacing="1" w:line="240" w:lineRule="auto"/>
        <w:ind w:left="125" w:right="708" w:firstLine="188"/>
        <w:jc w:val="right"/>
        <w:rPr>
          <w:rFonts w:eastAsia="Times New Roman"/>
          <w:sz w:val="20"/>
          <w:szCs w:val="20"/>
          <w:lang w:eastAsia="ru-RU"/>
        </w:rPr>
      </w:pPr>
      <w:r w:rsidRPr="00322D45">
        <w:rPr>
          <w:rFonts w:eastAsia="Times New Roman"/>
          <w:sz w:val="20"/>
          <w:szCs w:val="20"/>
          <w:lang w:eastAsia="ru-RU"/>
        </w:rPr>
        <w:t>Прило</w:t>
      </w:r>
      <w:r>
        <w:rPr>
          <w:rFonts w:eastAsia="Times New Roman"/>
          <w:sz w:val="20"/>
          <w:szCs w:val="20"/>
          <w:lang w:eastAsia="ru-RU"/>
        </w:rPr>
        <w:t>жение N 4</w:t>
      </w:r>
      <w:r w:rsidRPr="00322D45">
        <w:rPr>
          <w:rFonts w:eastAsia="Times New Roman"/>
          <w:sz w:val="20"/>
          <w:szCs w:val="20"/>
          <w:lang w:eastAsia="ru-RU"/>
        </w:rPr>
        <w:br/>
        <w:t>к Порядку</w:t>
      </w:r>
      <w:r w:rsidRPr="00322D45">
        <w:rPr>
          <w:rFonts w:eastAsia="Times New Roman"/>
          <w:sz w:val="20"/>
          <w:szCs w:val="20"/>
          <w:lang w:eastAsia="ru-RU"/>
        </w:rPr>
        <w:br/>
        <w:t xml:space="preserve">обмена жилых помещений </w:t>
      </w:r>
      <w:r w:rsidRPr="00322D45">
        <w:rPr>
          <w:rFonts w:eastAsia="Times New Roman"/>
          <w:sz w:val="20"/>
          <w:szCs w:val="20"/>
          <w:lang w:eastAsia="ru-RU"/>
        </w:rPr>
        <w:br/>
        <w:t xml:space="preserve">муниципального жилищного фонда, </w:t>
      </w:r>
      <w:r w:rsidRPr="00322D45">
        <w:rPr>
          <w:rFonts w:eastAsia="Times New Roman"/>
          <w:sz w:val="20"/>
          <w:szCs w:val="20"/>
          <w:lang w:eastAsia="ru-RU"/>
        </w:rPr>
        <w:br/>
        <w:t>занимаемых по договорам социальног</w:t>
      </w:r>
      <w:r>
        <w:rPr>
          <w:rFonts w:eastAsia="Times New Roman"/>
          <w:sz w:val="20"/>
          <w:szCs w:val="20"/>
          <w:lang w:eastAsia="ru-RU"/>
        </w:rPr>
        <w:t xml:space="preserve">о найма, </w:t>
      </w:r>
      <w:r>
        <w:rPr>
          <w:rFonts w:eastAsia="Times New Roman"/>
          <w:sz w:val="20"/>
          <w:szCs w:val="20"/>
          <w:lang w:eastAsia="ru-RU"/>
        </w:rPr>
        <w:br/>
        <w:t>на территории Гаринского городского округа</w:t>
      </w:r>
    </w:p>
    <w:p w:rsidR="003749ED" w:rsidRPr="00322D45" w:rsidRDefault="003749ED" w:rsidP="003749ED">
      <w:pPr>
        <w:spacing w:before="100" w:beforeAutospacing="1" w:after="100" w:afterAutospacing="1" w:line="240" w:lineRule="auto"/>
        <w:ind w:left="125" w:right="708" w:firstLine="188"/>
        <w:jc w:val="center"/>
        <w:rPr>
          <w:rFonts w:eastAsia="Times New Roman"/>
          <w:sz w:val="20"/>
          <w:szCs w:val="20"/>
          <w:lang w:eastAsia="ru-RU"/>
        </w:rPr>
      </w:pPr>
      <w:r w:rsidRPr="00322D45">
        <w:rPr>
          <w:rFonts w:eastAsia="Times New Roman"/>
          <w:sz w:val="20"/>
          <w:szCs w:val="20"/>
          <w:lang w:eastAsia="ru-RU"/>
        </w:rPr>
        <w:t>ТИПОВОЙ ДОГОВОР</w:t>
      </w:r>
      <w:r w:rsidRPr="00322D45">
        <w:rPr>
          <w:rFonts w:eastAsia="Times New Roman"/>
          <w:sz w:val="20"/>
          <w:szCs w:val="20"/>
          <w:lang w:eastAsia="ru-RU"/>
        </w:rPr>
        <w:br/>
        <w:t>ОБ ОБМЕНЕ ЖИЛЫМИ ПОМЕЩЕНИЯМИ</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_________________                                                                                    "__" __________ 200_ г.</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Гр. _______________________________________________________________________________</w:t>
      </w:r>
      <w:r w:rsidRPr="00322D45">
        <w:rPr>
          <w:rFonts w:eastAsia="Times New Roman"/>
          <w:sz w:val="20"/>
          <w:szCs w:val="20"/>
          <w:lang w:eastAsia="ru-RU"/>
        </w:rPr>
        <w:br/>
        <w:t>(фамилия, имя, отчество)</w:t>
      </w:r>
      <w:r w:rsidRPr="00322D45">
        <w:rPr>
          <w:rFonts w:eastAsia="Times New Roman"/>
          <w:sz w:val="20"/>
          <w:szCs w:val="20"/>
          <w:lang w:eastAsia="ru-RU"/>
        </w:rPr>
        <w:br/>
        <w:t>паспорт _______________ N _______________ выдан ____________________________________</w:t>
      </w:r>
      <w:r w:rsidRPr="00322D45">
        <w:rPr>
          <w:rFonts w:eastAsia="Times New Roman"/>
          <w:sz w:val="20"/>
          <w:szCs w:val="20"/>
          <w:lang w:eastAsia="ru-RU"/>
        </w:rPr>
        <w:br/>
        <w:t>__________________________________________________________________________________,</w:t>
      </w:r>
      <w:r w:rsidRPr="00322D45">
        <w:rPr>
          <w:rFonts w:eastAsia="Times New Roman"/>
          <w:sz w:val="20"/>
          <w:szCs w:val="20"/>
          <w:lang w:eastAsia="ru-RU"/>
        </w:rPr>
        <w:br/>
        <w:t>(когда, кем)</w:t>
      </w:r>
      <w:r w:rsidRPr="00322D45">
        <w:rPr>
          <w:rFonts w:eastAsia="Times New Roman"/>
          <w:sz w:val="20"/>
          <w:szCs w:val="20"/>
          <w:lang w:eastAsia="ru-RU"/>
        </w:rPr>
        <w:br/>
        <w:t>проживающий по адресу: _____________________________________________________________</w:t>
      </w:r>
      <w:r w:rsidRPr="00322D45">
        <w:rPr>
          <w:rFonts w:eastAsia="Times New Roman"/>
          <w:sz w:val="20"/>
          <w:szCs w:val="20"/>
          <w:lang w:eastAsia="ru-RU"/>
        </w:rPr>
        <w:br/>
        <w:t>__________________________________________________________________________________,</w:t>
      </w:r>
      <w:r w:rsidRPr="00322D45">
        <w:rPr>
          <w:rFonts w:eastAsia="Times New Roman"/>
          <w:sz w:val="20"/>
          <w:szCs w:val="20"/>
          <w:lang w:eastAsia="ru-RU"/>
        </w:rPr>
        <w:br/>
        <w:t>являющийся  нанимателем  жилого  помещения,  находящегося   в муниципальной собственности, на основании договора социального найма (ордера) от _____________________ г.</w:t>
      </w:r>
      <w:r w:rsidRPr="00322D45">
        <w:rPr>
          <w:rFonts w:eastAsia="Times New Roman"/>
          <w:sz w:val="20"/>
          <w:szCs w:val="20"/>
          <w:lang w:eastAsia="ru-RU"/>
        </w:rPr>
        <w:br/>
        <w:t>N _____, заключенного (выданного) ___________________________________________________,</w:t>
      </w:r>
      <w:r w:rsidRPr="00322D45">
        <w:rPr>
          <w:rFonts w:eastAsia="Times New Roman"/>
          <w:sz w:val="20"/>
          <w:szCs w:val="20"/>
          <w:lang w:eastAsia="ru-RU"/>
        </w:rPr>
        <w:br/>
        <w:t>(наименование организации, органа)</w:t>
      </w:r>
      <w:r w:rsidRPr="00322D45">
        <w:rPr>
          <w:rFonts w:eastAsia="Times New Roman"/>
          <w:sz w:val="20"/>
          <w:szCs w:val="20"/>
          <w:lang w:eastAsia="ru-RU"/>
        </w:rPr>
        <w:br/>
        <w:t>именуемы</w:t>
      </w:r>
      <w:proofErr w:type="gramStart"/>
      <w:r w:rsidRPr="00322D45">
        <w:rPr>
          <w:rFonts w:eastAsia="Times New Roman"/>
          <w:sz w:val="20"/>
          <w:szCs w:val="20"/>
          <w:lang w:eastAsia="ru-RU"/>
        </w:rPr>
        <w:t>й(</w:t>
      </w:r>
      <w:proofErr w:type="spellStart"/>
      <w:proofErr w:type="gramEnd"/>
      <w:r w:rsidRPr="00322D45">
        <w:rPr>
          <w:rFonts w:eastAsia="Times New Roman"/>
          <w:sz w:val="20"/>
          <w:szCs w:val="20"/>
          <w:lang w:eastAsia="ru-RU"/>
        </w:rPr>
        <w:t>ая</w:t>
      </w:r>
      <w:proofErr w:type="spellEnd"/>
      <w:r w:rsidRPr="00322D45">
        <w:rPr>
          <w:rFonts w:eastAsia="Times New Roman"/>
          <w:sz w:val="20"/>
          <w:szCs w:val="20"/>
          <w:lang w:eastAsia="ru-RU"/>
        </w:rPr>
        <w:t>) "Наниматель-1" _______________________________________________________,</w:t>
      </w:r>
      <w:r w:rsidRPr="00322D45">
        <w:rPr>
          <w:rFonts w:eastAsia="Times New Roman"/>
          <w:sz w:val="20"/>
          <w:szCs w:val="20"/>
          <w:lang w:eastAsia="ru-RU"/>
        </w:rPr>
        <w:br/>
        <w:t>(фамилия, имя, отчество)</w:t>
      </w:r>
      <w:r w:rsidRPr="00322D45">
        <w:rPr>
          <w:rFonts w:eastAsia="Times New Roman"/>
          <w:sz w:val="20"/>
          <w:szCs w:val="20"/>
          <w:lang w:eastAsia="ru-RU"/>
        </w:rPr>
        <w:br/>
        <w:t>и члены его семьи: ___________________________________________________________________</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_______________________ всего ______________________ человек;</w:t>
      </w:r>
      <w:r w:rsidRPr="00322D45">
        <w:rPr>
          <w:rFonts w:eastAsia="Times New Roman"/>
          <w:sz w:val="20"/>
          <w:szCs w:val="20"/>
          <w:lang w:eastAsia="ru-RU"/>
        </w:rPr>
        <w:br/>
        <w:t>и гр. _______________________________________________________________________________</w:t>
      </w:r>
      <w:r w:rsidRPr="00322D45">
        <w:rPr>
          <w:rFonts w:eastAsia="Times New Roman"/>
          <w:sz w:val="20"/>
          <w:szCs w:val="20"/>
          <w:lang w:eastAsia="ru-RU"/>
        </w:rPr>
        <w:br/>
        <w:t>(фамилия, имя, отчество)</w:t>
      </w:r>
      <w:r w:rsidRPr="00322D45">
        <w:rPr>
          <w:rFonts w:eastAsia="Times New Roman"/>
          <w:sz w:val="20"/>
          <w:szCs w:val="20"/>
          <w:lang w:eastAsia="ru-RU"/>
        </w:rPr>
        <w:br/>
        <w:t>паспорт _______________ N _______________ выдан ______________________________________</w:t>
      </w:r>
      <w:r w:rsidRPr="00322D45">
        <w:rPr>
          <w:rFonts w:eastAsia="Times New Roman"/>
          <w:sz w:val="20"/>
          <w:szCs w:val="20"/>
          <w:lang w:eastAsia="ru-RU"/>
        </w:rPr>
        <w:br/>
        <w:t>___________________________________________________________________________________,</w:t>
      </w:r>
      <w:r w:rsidRPr="00322D45">
        <w:rPr>
          <w:rFonts w:eastAsia="Times New Roman"/>
          <w:sz w:val="20"/>
          <w:szCs w:val="20"/>
          <w:lang w:eastAsia="ru-RU"/>
        </w:rPr>
        <w:br/>
        <w:t>(когда, кем)</w:t>
      </w:r>
      <w:r w:rsidRPr="00322D45">
        <w:rPr>
          <w:rFonts w:eastAsia="Times New Roman"/>
          <w:sz w:val="20"/>
          <w:szCs w:val="20"/>
          <w:lang w:eastAsia="ru-RU"/>
        </w:rPr>
        <w:br/>
        <w:t>проживающий по адресу: _____________________________________________________________</w:t>
      </w:r>
      <w:r w:rsidRPr="00322D45">
        <w:rPr>
          <w:rFonts w:eastAsia="Times New Roman"/>
          <w:sz w:val="20"/>
          <w:szCs w:val="20"/>
          <w:lang w:eastAsia="ru-RU"/>
        </w:rPr>
        <w:br/>
        <w:t>___________________________________________________________________________________,</w:t>
      </w:r>
      <w:r w:rsidRPr="00322D45">
        <w:rPr>
          <w:rFonts w:eastAsia="Times New Roman"/>
          <w:sz w:val="20"/>
          <w:szCs w:val="20"/>
          <w:lang w:eastAsia="ru-RU"/>
        </w:rPr>
        <w:br/>
        <w:t>являющийся  нанимателем  жилого  помещения,  находящегося  в  муниципальной собственности, на основании договора социального найма (ордера) от _____________________ г.</w:t>
      </w:r>
      <w:r w:rsidRPr="00322D45">
        <w:rPr>
          <w:rFonts w:eastAsia="Times New Roman"/>
          <w:sz w:val="20"/>
          <w:szCs w:val="20"/>
          <w:lang w:eastAsia="ru-RU"/>
        </w:rPr>
        <w:br/>
        <w:t>N _____, заключенного (выданного) __________________________________________________,</w:t>
      </w:r>
      <w:r w:rsidRPr="00322D45">
        <w:rPr>
          <w:rFonts w:eastAsia="Times New Roman"/>
          <w:sz w:val="20"/>
          <w:szCs w:val="20"/>
          <w:lang w:eastAsia="ru-RU"/>
        </w:rPr>
        <w:br/>
        <w:t>(наименование организации, органа)</w:t>
      </w:r>
      <w:r w:rsidRPr="00322D45">
        <w:rPr>
          <w:rFonts w:eastAsia="Times New Roman"/>
          <w:sz w:val="20"/>
          <w:szCs w:val="20"/>
          <w:lang w:eastAsia="ru-RU"/>
        </w:rPr>
        <w:br/>
        <w:t>именуемы</w:t>
      </w:r>
      <w:proofErr w:type="gramStart"/>
      <w:r w:rsidRPr="00322D45">
        <w:rPr>
          <w:rFonts w:eastAsia="Times New Roman"/>
          <w:sz w:val="20"/>
          <w:szCs w:val="20"/>
          <w:lang w:eastAsia="ru-RU"/>
        </w:rPr>
        <w:t>й(</w:t>
      </w:r>
      <w:proofErr w:type="spellStart"/>
      <w:proofErr w:type="gramEnd"/>
      <w:r w:rsidRPr="00322D45">
        <w:rPr>
          <w:rFonts w:eastAsia="Times New Roman"/>
          <w:sz w:val="20"/>
          <w:szCs w:val="20"/>
          <w:lang w:eastAsia="ru-RU"/>
        </w:rPr>
        <w:t>ая</w:t>
      </w:r>
      <w:proofErr w:type="spellEnd"/>
      <w:r w:rsidRPr="00322D45">
        <w:rPr>
          <w:rFonts w:eastAsia="Times New Roman"/>
          <w:sz w:val="20"/>
          <w:szCs w:val="20"/>
          <w:lang w:eastAsia="ru-RU"/>
        </w:rPr>
        <w:t>) "Наниматель-2" _______________________________________________________,</w:t>
      </w:r>
      <w:r w:rsidRPr="00322D45">
        <w:rPr>
          <w:rFonts w:eastAsia="Times New Roman"/>
          <w:sz w:val="20"/>
          <w:szCs w:val="20"/>
          <w:lang w:eastAsia="ru-RU"/>
        </w:rPr>
        <w:br/>
        <w:t>(фамилия, имя, отчество)</w:t>
      </w:r>
      <w:r w:rsidRPr="00322D45">
        <w:rPr>
          <w:rFonts w:eastAsia="Times New Roman"/>
          <w:sz w:val="20"/>
          <w:szCs w:val="20"/>
          <w:lang w:eastAsia="ru-RU"/>
        </w:rPr>
        <w:br/>
        <w:t>и члены его семьи: ___________________________________________________________________</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__________________________ всего ________________________ человек, а вместе именуемые "Стороны", заключили настоящий Договор о следующем:</w:t>
      </w:r>
    </w:p>
    <w:p w:rsidR="003749ED" w:rsidRPr="00322D45" w:rsidRDefault="003749ED" w:rsidP="003749ED">
      <w:pPr>
        <w:spacing w:before="100" w:beforeAutospacing="1" w:after="100" w:afterAutospacing="1" w:line="240" w:lineRule="auto"/>
        <w:ind w:right="708"/>
        <w:rPr>
          <w:rFonts w:eastAsia="Times New Roman"/>
          <w:sz w:val="20"/>
          <w:szCs w:val="20"/>
          <w:lang w:eastAsia="ru-RU"/>
        </w:rPr>
      </w:pPr>
      <w:r>
        <w:rPr>
          <w:rFonts w:eastAsia="Times New Roman"/>
          <w:sz w:val="20"/>
          <w:szCs w:val="20"/>
          <w:lang w:eastAsia="ru-RU"/>
        </w:rPr>
        <w:t xml:space="preserve">                                                             </w:t>
      </w:r>
      <w:r w:rsidRPr="00322D45">
        <w:rPr>
          <w:rFonts w:eastAsia="Times New Roman"/>
          <w:sz w:val="20"/>
          <w:szCs w:val="20"/>
          <w:lang w:eastAsia="ru-RU"/>
        </w:rPr>
        <w:t> </w:t>
      </w:r>
      <w:r>
        <w:rPr>
          <w:rFonts w:eastAsia="Times New Roman"/>
          <w:sz w:val="20"/>
          <w:szCs w:val="20"/>
          <w:lang w:eastAsia="ru-RU"/>
        </w:rPr>
        <w:t>1.</w:t>
      </w:r>
      <w:r w:rsidRPr="00322D45">
        <w:rPr>
          <w:rFonts w:eastAsia="Times New Roman"/>
          <w:sz w:val="20"/>
          <w:szCs w:val="20"/>
          <w:lang w:eastAsia="ru-RU"/>
        </w:rPr>
        <w:t>ПРЕДМЕТ ДОГОВОРА</w:t>
      </w:r>
      <w:r w:rsidRPr="00322D45">
        <w:rPr>
          <w:rFonts w:eastAsia="Times New Roman"/>
          <w:sz w:val="20"/>
          <w:szCs w:val="20"/>
          <w:lang w:eastAsia="ru-RU"/>
        </w:rPr>
        <w:br/>
        <w:t xml:space="preserve">1. </w:t>
      </w:r>
      <w:proofErr w:type="gramStart"/>
      <w:r w:rsidRPr="00322D45">
        <w:rPr>
          <w:rFonts w:eastAsia="Times New Roman"/>
          <w:sz w:val="20"/>
          <w:szCs w:val="20"/>
          <w:lang w:eastAsia="ru-RU"/>
        </w:rPr>
        <w:t>По настоящему Договору Наниматель-1 _____________________________________________</w:t>
      </w:r>
      <w:r w:rsidRPr="00322D45">
        <w:rPr>
          <w:rFonts w:eastAsia="Times New Roman"/>
          <w:sz w:val="20"/>
          <w:szCs w:val="20"/>
          <w:lang w:eastAsia="ru-RU"/>
        </w:rPr>
        <w:br/>
        <w:t>(фамилия, имя, отчество)</w:t>
      </w:r>
      <w:r w:rsidRPr="00322D45">
        <w:rPr>
          <w:rFonts w:eastAsia="Times New Roman"/>
          <w:sz w:val="20"/>
          <w:szCs w:val="20"/>
          <w:lang w:eastAsia="ru-RU"/>
        </w:rPr>
        <w:br/>
        <w:t>совместно с _________ членами семьи передает в порядке обмена право на наем жилого помещения, состоящего из _________________________ общей площадью ______________ кв. м,</w:t>
      </w:r>
      <w:r w:rsidRPr="00322D45">
        <w:rPr>
          <w:rFonts w:eastAsia="Times New Roman"/>
          <w:sz w:val="20"/>
          <w:szCs w:val="20"/>
          <w:lang w:eastAsia="ru-RU"/>
        </w:rPr>
        <w:br/>
        <w:t>(квартира, комната)</w:t>
      </w:r>
      <w:r w:rsidRPr="00322D45">
        <w:rPr>
          <w:rFonts w:eastAsia="Times New Roman"/>
          <w:sz w:val="20"/>
          <w:szCs w:val="20"/>
          <w:lang w:eastAsia="ru-RU"/>
        </w:rPr>
        <w:br/>
        <w:t>жилой площадью ________ кв. м, расположенную по адресу: _______________________________</w:t>
      </w:r>
      <w:r w:rsidRPr="00322D45">
        <w:rPr>
          <w:rFonts w:eastAsia="Times New Roman"/>
          <w:sz w:val="20"/>
          <w:szCs w:val="20"/>
          <w:lang w:eastAsia="ru-RU"/>
        </w:rPr>
        <w:br/>
        <w:t>___________________________________________________________________________________,</w:t>
      </w:r>
      <w:r w:rsidRPr="00322D45">
        <w:rPr>
          <w:rFonts w:eastAsia="Times New Roman"/>
          <w:sz w:val="20"/>
          <w:szCs w:val="20"/>
          <w:lang w:eastAsia="ru-RU"/>
        </w:rPr>
        <w:br/>
        <w:t>а Наниматель-2 ______________________________________________________________________</w:t>
      </w:r>
      <w:r w:rsidRPr="00322D45">
        <w:rPr>
          <w:rFonts w:eastAsia="Times New Roman"/>
          <w:sz w:val="20"/>
          <w:szCs w:val="20"/>
          <w:lang w:eastAsia="ru-RU"/>
        </w:rPr>
        <w:br/>
        <w:t>(фамилия, имя, отчество)</w:t>
      </w:r>
      <w:r w:rsidRPr="00322D45">
        <w:rPr>
          <w:rFonts w:eastAsia="Times New Roman"/>
          <w:sz w:val="20"/>
          <w:szCs w:val="20"/>
          <w:lang w:eastAsia="ru-RU"/>
        </w:rPr>
        <w:br/>
        <w:t>на семью, состоящую из _____ человек</w:t>
      </w:r>
      <w:r w:rsidRPr="00322D45">
        <w:rPr>
          <w:rFonts w:eastAsia="Times New Roman"/>
          <w:sz w:val="20"/>
          <w:szCs w:val="20"/>
          <w:lang w:eastAsia="ru-RU"/>
        </w:rPr>
        <w:br/>
        <w:t>___________________________________________________________________________________,</w:t>
      </w:r>
      <w:r w:rsidRPr="00322D45">
        <w:rPr>
          <w:rFonts w:eastAsia="Times New Roman"/>
          <w:sz w:val="20"/>
          <w:szCs w:val="20"/>
          <w:lang w:eastAsia="ru-RU"/>
        </w:rPr>
        <w:br/>
        <w:t>(Ф.И.О., степень родства)</w:t>
      </w:r>
      <w:r w:rsidRPr="00322D45">
        <w:rPr>
          <w:rFonts w:eastAsia="Times New Roman"/>
          <w:sz w:val="20"/>
          <w:szCs w:val="20"/>
          <w:lang w:eastAsia="ru-RU"/>
        </w:rPr>
        <w:br/>
        <w:t>___________________________________________________________________________________,</w:t>
      </w:r>
      <w:r w:rsidRPr="00322D45">
        <w:rPr>
          <w:rFonts w:eastAsia="Times New Roman"/>
          <w:sz w:val="20"/>
          <w:szCs w:val="20"/>
          <w:lang w:eastAsia="ru-RU"/>
        </w:rPr>
        <w:br/>
        <w:t>___________________________________________________________________________________,</w:t>
      </w:r>
      <w:r w:rsidRPr="00322D45">
        <w:rPr>
          <w:rFonts w:eastAsia="Times New Roman"/>
          <w:sz w:val="20"/>
          <w:szCs w:val="20"/>
          <w:lang w:eastAsia="ru-RU"/>
        </w:rPr>
        <w:br/>
        <w:t>___________________________________________________________________________________,</w:t>
      </w:r>
      <w:r w:rsidRPr="00322D45">
        <w:rPr>
          <w:rFonts w:eastAsia="Times New Roman"/>
          <w:sz w:val="20"/>
          <w:szCs w:val="20"/>
          <w:lang w:eastAsia="ru-RU"/>
        </w:rPr>
        <w:br/>
        <w:t>приобретает право на наем данного жилого помещения.</w:t>
      </w:r>
      <w:r w:rsidRPr="00322D45">
        <w:rPr>
          <w:rFonts w:eastAsia="Times New Roman"/>
          <w:sz w:val="20"/>
          <w:szCs w:val="20"/>
          <w:lang w:eastAsia="ru-RU"/>
        </w:rPr>
        <w:br/>
        <w:t>2.</w:t>
      </w:r>
      <w:proofErr w:type="gramEnd"/>
      <w:r w:rsidRPr="00322D45">
        <w:rPr>
          <w:rFonts w:eastAsia="Times New Roman"/>
          <w:sz w:val="20"/>
          <w:szCs w:val="20"/>
          <w:lang w:eastAsia="ru-RU"/>
        </w:rPr>
        <w:t xml:space="preserve"> </w:t>
      </w:r>
      <w:proofErr w:type="gramStart"/>
      <w:r w:rsidRPr="00322D45">
        <w:rPr>
          <w:rFonts w:eastAsia="Times New Roman"/>
          <w:sz w:val="20"/>
          <w:szCs w:val="20"/>
          <w:lang w:eastAsia="ru-RU"/>
        </w:rPr>
        <w:t>По настоящему Договору Наниматель-2 _____________________________________________</w:t>
      </w:r>
      <w:r w:rsidRPr="00322D45">
        <w:rPr>
          <w:rFonts w:eastAsia="Times New Roman"/>
          <w:sz w:val="20"/>
          <w:szCs w:val="20"/>
          <w:lang w:eastAsia="ru-RU"/>
        </w:rPr>
        <w:br/>
        <w:t>(фамилия, имя, отчество)</w:t>
      </w:r>
      <w:r w:rsidRPr="00322D45">
        <w:rPr>
          <w:rFonts w:eastAsia="Times New Roman"/>
          <w:sz w:val="20"/>
          <w:szCs w:val="20"/>
          <w:lang w:eastAsia="ru-RU"/>
        </w:rPr>
        <w:br/>
        <w:t>совместно с _________ членами семьи передает в порядке обмена право на наем жилого помещения, состоящего из __________________________ общей площадью _____________ кв. м,</w:t>
      </w:r>
      <w:r w:rsidRPr="00322D45">
        <w:rPr>
          <w:rFonts w:eastAsia="Times New Roman"/>
          <w:sz w:val="20"/>
          <w:szCs w:val="20"/>
          <w:lang w:eastAsia="ru-RU"/>
        </w:rPr>
        <w:br/>
        <w:t>(квартира, комната)</w:t>
      </w:r>
      <w:r w:rsidRPr="00322D45">
        <w:rPr>
          <w:rFonts w:eastAsia="Times New Roman"/>
          <w:sz w:val="20"/>
          <w:szCs w:val="20"/>
          <w:lang w:eastAsia="ru-RU"/>
        </w:rPr>
        <w:br/>
        <w:t>жилой площадью ___ кв. м, расположенную по адресу: ____________________________________</w:t>
      </w:r>
      <w:r w:rsidRPr="00322D45">
        <w:rPr>
          <w:rFonts w:eastAsia="Times New Roman"/>
          <w:sz w:val="20"/>
          <w:szCs w:val="20"/>
          <w:lang w:eastAsia="ru-RU"/>
        </w:rPr>
        <w:br/>
        <w:t>___________________________________________________________________________________,</w:t>
      </w:r>
      <w:r w:rsidRPr="00322D45">
        <w:rPr>
          <w:rFonts w:eastAsia="Times New Roman"/>
          <w:sz w:val="20"/>
          <w:szCs w:val="20"/>
          <w:lang w:eastAsia="ru-RU"/>
        </w:rPr>
        <w:br/>
        <w:t>а Наниматель-1 на семью, состоящую из ______ человек __________________________________</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(Ф.И.О., степень родства)</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____________________________________________________________________________________</w:t>
      </w:r>
      <w:r w:rsidRPr="00322D45">
        <w:rPr>
          <w:rFonts w:eastAsia="Times New Roman"/>
          <w:sz w:val="20"/>
          <w:szCs w:val="20"/>
          <w:lang w:eastAsia="ru-RU"/>
        </w:rPr>
        <w:br/>
        <w:t>приобретает право на наем данного жилого помещения.</w:t>
      </w:r>
      <w:proofErr w:type="gramEnd"/>
      <w:r w:rsidRPr="00322D45">
        <w:rPr>
          <w:rFonts w:eastAsia="Times New Roman"/>
          <w:sz w:val="20"/>
          <w:szCs w:val="20"/>
          <w:lang w:eastAsia="ru-RU"/>
        </w:rPr>
        <w:br/>
        <w:t>В настоящее  время  указанные  жилые  помещения в споре и под  запретом (арестом) не состоят и никакими сделками и договорами не обременены.</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Pr>
          <w:rFonts w:eastAsia="Times New Roman"/>
          <w:sz w:val="20"/>
          <w:szCs w:val="20"/>
          <w:lang w:eastAsia="ru-RU"/>
        </w:rPr>
        <w:t xml:space="preserve">                                              2.ОБЯЗАННОСТИ </w:t>
      </w:r>
      <w:r w:rsidRPr="00322D45">
        <w:rPr>
          <w:rFonts w:eastAsia="Times New Roman"/>
          <w:sz w:val="20"/>
          <w:szCs w:val="20"/>
          <w:lang w:eastAsia="ru-RU"/>
        </w:rPr>
        <w:t>СТОРОН</w:t>
      </w:r>
      <w:r w:rsidRPr="00322D45">
        <w:rPr>
          <w:rFonts w:eastAsia="Times New Roman"/>
          <w:sz w:val="20"/>
          <w:szCs w:val="20"/>
          <w:lang w:eastAsia="ru-RU"/>
        </w:rPr>
        <w:br/>
        <w:t>1. Стороны  обязуются  заключить договоры социального найма в соответствии с распоряжением __________________________________________________________________________________                                          </w:t>
      </w:r>
      <w:r w:rsidRPr="00322D45">
        <w:rPr>
          <w:rFonts w:eastAsia="Times New Roman"/>
          <w:sz w:val="20"/>
          <w:szCs w:val="20"/>
          <w:lang w:eastAsia="ru-RU"/>
        </w:rPr>
        <w:br/>
        <w:t>(наименование)</w:t>
      </w:r>
      <w:r w:rsidRPr="00322D45">
        <w:rPr>
          <w:rFonts w:eastAsia="Times New Roman"/>
          <w:sz w:val="20"/>
          <w:szCs w:val="20"/>
          <w:lang w:eastAsia="ru-RU"/>
        </w:rPr>
        <w:br/>
        <w:t>на жилые помещения, полученные в результате обмена.</w:t>
      </w:r>
      <w:r w:rsidRPr="00322D45">
        <w:rPr>
          <w:rFonts w:eastAsia="Times New Roman"/>
          <w:sz w:val="20"/>
          <w:szCs w:val="20"/>
          <w:lang w:eastAsia="ru-RU"/>
        </w:rPr>
        <w:br/>
        <w:t>2. После получения каждой из Сторон соответствующих договоров социального найма Наниматели и члены их семей обязуются: сняться с регистрационного учета по месту проживания со всеми членами семьи и совместно проживающими, передать квартиру свободной по акту Стороне настоящего договора и произвести регистрацию по новому месту жительства в установленном порядке.</w:t>
      </w:r>
      <w:r w:rsidRPr="00322D45">
        <w:rPr>
          <w:rFonts w:eastAsia="Times New Roman"/>
          <w:sz w:val="20"/>
          <w:szCs w:val="20"/>
          <w:lang w:eastAsia="ru-RU"/>
        </w:rPr>
        <w:br/>
        <w:t>3. Стороны обязуются представить достоверную информацию о субъектах обмена жилыми помещениями, участвующих в сделке, а также другие сведения, необходимые для ее проведения.</w:t>
      </w:r>
      <w:r w:rsidRPr="00322D45">
        <w:rPr>
          <w:rFonts w:eastAsia="Times New Roman"/>
          <w:sz w:val="20"/>
          <w:szCs w:val="20"/>
          <w:lang w:eastAsia="ru-RU"/>
        </w:rPr>
        <w:br/>
        <w:t>4. Стороны обязуются уплатить все платежи и задолженности по занимаемой жилой площади до даты заключения договора социального найма на обмениваемую жилую площадь (либо на дату подписания акта приема-передачи квартир).</w:t>
      </w:r>
      <w:r w:rsidRPr="00322D45">
        <w:rPr>
          <w:rFonts w:eastAsia="Times New Roman"/>
          <w:sz w:val="20"/>
          <w:szCs w:val="20"/>
          <w:lang w:eastAsia="ru-RU"/>
        </w:rPr>
        <w:br/>
        <w:t xml:space="preserve">5. Стороны подтверждают, что на момент заключения настоящего договора у них отсутствуют предусмотренные </w:t>
      </w:r>
      <w:hyperlink r:id="rId13" w:history="1">
        <w:r w:rsidRPr="00322D45">
          <w:rPr>
            <w:rFonts w:eastAsia="Times New Roman"/>
            <w:color w:val="2354C0"/>
            <w:sz w:val="20"/>
            <w:szCs w:val="20"/>
            <w:u w:val="single"/>
            <w:lang w:eastAsia="ru-RU"/>
          </w:rPr>
          <w:t>статьей 73</w:t>
        </w:r>
      </w:hyperlink>
      <w:r w:rsidRPr="00322D45">
        <w:rPr>
          <w:rFonts w:eastAsia="Times New Roman"/>
          <w:sz w:val="20"/>
          <w:szCs w:val="20"/>
          <w:lang w:eastAsia="ru-RU"/>
        </w:rPr>
        <w:t xml:space="preserve"> Жилищного кодекса Российской Федерации обстоятельства, при наличии которых обмен жилыми помещениями не допускается.</w:t>
      </w:r>
    </w:p>
    <w:p w:rsidR="003749ED" w:rsidRDefault="003749ED" w:rsidP="003749ED">
      <w:pPr>
        <w:spacing w:before="100" w:beforeAutospacing="1" w:after="100" w:afterAutospacing="1" w:line="240" w:lineRule="auto"/>
        <w:ind w:left="125" w:right="708" w:firstLine="188"/>
        <w:jc w:val="center"/>
        <w:rPr>
          <w:rFonts w:eastAsia="Times New Roman"/>
          <w:sz w:val="20"/>
          <w:szCs w:val="20"/>
          <w:lang w:eastAsia="ru-RU"/>
        </w:rPr>
      </w:pPr>
      <w:r>
        <w:rPr>
          <w:rFonts w:eastAsia="Times New Roman"/>
          <w:sz w:val="20"/>
          <w:szCs w:val="20"/>
          <w:lang w:eastAsia="ru-RU"/>
        </w:rPr>
        <w:t>3.ОТВЕТСТВЕННОСТЬ СТОРОН</w:t>
      </w:r>
    </w:p>
    <w:p w:rsidR="003749ED" w:rsidRPr="00322D45" w:rsidRDefault="003749ED" w:rsidP="003749ED">
      <w:pPr>
        <w:spacing w:before="100" w:beforeAutospacing="1" w:after="100" w:afterAutospacing="1" w:line="240" w:lineRule="auto"/>
        <w:ind w:left="125" w:right="708"/>
        <w:rPr>
          <w:rFonts w:eastAsia="Times New Roman"/>
          <w:sz w:val="20"/>
          <w:szCs w:val="20"/>
          <w:lang w:eastAsia="ru-RU"/>
        </w:rPr>
      </w:pPr>
      <w:r w:rsidRPr="00322D45">
        <w:rPr>
          <w:rFonts w:eastAsia="Times New Roman"/>
          <w:sz w:val="20"/>
          <w:szCs w:val="20"/>
          <w:lang w:eastAsia="ru-RU"/>
        </w:rPr>
        <w:t>1. За невыполнение или ненадлежащее выполнение своих обязатель</w:t>
      </w:r>
      <w:proofErr w:type="gramStart"/>
      <w:r w:rsidRPr="00322D45">
        <w:rPr>
          <w:rFonts w:eastAsia="Times New Roman"/>
          <w:sz w:val="20"/>
          <w:szCs w:val="20"/>
          <w:lang w:eastAsia="ru-RU"/>
        </w:rPr>
        <w:t>ств Ст</w:t>
      </w:r>
      <w:proofErr w:type="gramEnd"/>
      <w:r w:rsidRPr="00322D45">
        <w:rPr>
          <w:rFonts w:eastAsia="Times New Roman"/>
          <w:sz w:val="20"/>
          <w:szCs w:val="20"/>
          <w:lang w:eastAsia="ru-RU"/>
        </w:rPr>
        <w:t>ороны несут ответственность, предусмотренную действующим законодательством и настоящим Договором.</w:t>
      </w:r>
      <w:r w:rsidRPr="00322D45">
        <w:rPr>
          <w:rFonts w:eastAsia="Times New Roman"/>
          <w:sz w:val="20"/>
          <w:szCs w:val="20"/>
          <w:lang w:eastAsia="ru-RU"/>
        </w:rPr>
        <w:br/>
        <w:t xml:space="preserve">2. В случае признания настоящего Договора </w:t>
      </w:r>
      <w:proofErr w:type="gramStart"/>
      <w:r w:rsidRPr="00322D45">
        <w:rPr>
          <w:rFonts w:eastAsia="Times New Roman"/>
          <w:sz w:val="20"/>
          <w:szCs w:val="20"/>
          <w:lang w:eastAsia="ru-RU"/>
        </w:rPr>
        <w:t>недействительным</w:t>
      </w:r>
      <w:proofErr w:type="gramEnd"/>
      <w:r w:rsidRPr="00322D45">
        <w:rPr>
          <w:rFonts w:eastAsia="Times New Roman"/>
          <w:sz w:val="20"/>
          <w:szCs w:val="20"/>
          <w:lang w:eastAsia="ru-RU"/>
        </w:rPr>
        <w:t xml:space="preserve"> вследствие неправомерных действий одной из Сторон виновная Сторона обязана возместить другой Стороне убытки, возникшие вследствие такого обмена.</w:t>
      </w:r>
      <w:r w:rsidRPr="00322D45">
        <w:rPr>
          <w:rFonts w:eastAsia="Times New Roman"/>
          <w:sz w:val="20"/>
          <w:szCs w:val="20"/>
          <w:lang w:eastAsia="ru-RU"/>
        </w:rPr>
        <w:br/>
        <w:t>3. Стороны не несут ответственности, если невозможность выполнения условий Договора наступила в силу обстоятельств непреодолимой силы (форс-мажор).</w:t>
      </w:r>
    </w:p>
    <w:p w:rsidR="003749ED" w:rsidRDefault="003749ED" w:rsidP="003749ED">
      <w:pPr>
        <w:spacing w:before="100" w:beforeAutospacing="1" w:after="100" w:afterAutospacing="1" w:line="240" w:lineRule="auto"/>
        <w:ind w:left="125" w:right="708" w:firstLine="188"/>
        <w:rPr>
          <w:rFonts w:eastAsia="Times New Roman"/>
          <w:sz w:val="20"/>
          <w:szCs w:val="20"/>
          <w:lang w:eastAsia="ru-RU"/>
        </w:rPr>
      </w:pPr>
      <w:r>
        <w:rPr>
          <w:rFonts w:eastAsia="Times New Roman"/>
          <w:sz w:val="20"/>
          <w:szCs w:val="20"/>
          <w:lang w:eastAsia="ru-RU"/>
        </w:rPr>
        <w:t xml:space="preserve">4.ПРОЧИЕ </w:t>
      </w:r>
      <w:r w:rsidRPr="00322D45">
        <w:rPr>
          <w:rFonts w:eastAsia="Times New Roman"/>
          <w:sz w:val="20"/>
          <w:szCs w:val="20"/>
          <w:lang w:eastAsia="ru-RU"/>
        </w:rPr>
        <w:t>УСЛОВИЯ</w:t>
      </w:r>
      <w:r w:rsidRPr="00322D45">
        <w:rPr>
          <w:rFonts w:eastAsia="Times New Roman"/>
          <w:sz w:val="20"/>
          <w:szCs w:val="20"/>
          <w:lang w:eastAsia="ru-RU"/>
        </w:rPr>
        <w:br/>
        <w:t xml:space="preserve">1. Данный Договор и распоряжение </w:t>
      </w:r>
      <w:proofErr w:type="spellStart"/>
      <w:r w:rsidRPr="00322D45">
        <w:rPr>
          <w:rFonts w:eastAsia="Times New Roman"/>
          <w:sz w:val="20"/>
          <w:szCs w:val="20"/>
          <w:lang w:eastAsia="ru-RU"/>
        </w:rPr>
        <w:t>Наймодателя</w:t>
      </w:r>
      <w:proofErr w:type="spellEnd"/>
      <w:r w:rsidRPr="00322D45">
        <w:rPr>
          <w:rFonts w:eastAsia="Times New Roman"/>
          <w:sz w:val="20"/>
          <w:szCs w:val="20"/>
          <w:lang w:eastAsia="ru-RU"/>
        </w:rPr>
        <w:t xml:space="preserve"> обмениваемых жилых помещений являются основанием расторжения ранее заключенных договоров социального найма с гражданами, обменивающимися жилыми помещениями, и одновременного заключения новых договоров социального найма.</w:t>
      </w:r>
      <w:r w:rsidRPr="00322D45">
        <w:rPr>
          <w:rFonts w:eastAsia="Times New Roman"/>
          <w:sz w:val="20"/>
          <w:szCs w:val="20"/>
          <w:lang w:eastAsia="ru-RU"/>
        </w:rPr>
        <w:br/>
        <w:t>2. Все споры и разногласия, возникшие в связи с исполнением настоящего Договора, Стороны решают путем переговоров. При невозможности достичь согласия споры решаются в установл</w:t>
      </w:r>
      <w:r>
        <w:rPr>
          <w:rFonts w:eastAsia="Times New Roman"/>
          <w:sz w:val="20"/>
          <w:szCs w:val="20"/>
          <w:lang w:eastAsia="ru-RU"/>
        </w:rPr>
        <w:t>енном законом порядке.</w:t>
      </w:r>
      <w:r>
        <w:rPr>
          <w:rFonts w:eastAsia="Times New Roman"/>
          <w:sz w:val="20"/>
          <w:szCs w:val="20"/>
          <w:lang w:eastAsia="ru-RU"/>
        </w:rPr>
        <w:br/>
        <w:t>3. Администрация Гаринского городского округа</w:t>
      </w:r>
      <w:r w:rsidRPr="00322D45">
        <w:rPr>
          <w:rFonts w:eastAsia="Times New Roman"/>
          <w:sz w:val="20"/>
          <w:szCs w:val="20"/>
          <w:lang w:eastAsia="ru-RU"/>
        </w:rPr>
        <w:t xml:space="preserve"> не несет ответственности за неправомерные действия Сторон, приведшие к признанию</w:t>
      </w:r>
      <w:r>
        <w:rPr>
          <w:rFonts w:eastAsia="Times New Roman"/>
          <w:sz w:val="20"/>
          <w:szCs w:val="20"/>
          <w:lang w:eastAsia="ru-RU"/>
        </w:rPr>
        <w:t xml:space="preserve"> судом сделки недействительной.</w:t>
      </w:r>
    </w:p>
    <w:p w:rsidR="003749ED" w:rsidRPr="00322D45" w:rsidRDefault="003749ED" w:rsidP="003749ED">
      <w:pPr>
        <w:spacing w:before="100" w:beforeAutospacing="1" w:after="100" w:afterAutospacing="1" w:line="240" w:lineRule="auto"/>
        <w:ind w:left="125" w:right="708"/>
        <w:rPr>
          <w:rFonts w:eastAsia="Times New Roman"/>
          <w:sz w:val="20"/>
          <w:szCs w:val="20"/>
          <w:lang w:eastAsia="ru-RU"/>
        </w:rPr>
      </w:pPr>
      <w:r w:rsidRPr="00322D45">
        <w:rPr>
          <w:rFonts w:eastAsia="Times New Roman"/>
          <w:sz w:val="20"/>
          <w:szCs w:val="20"/>
          <w:lang w:eastAsia="ru-RU"/>
        </w:rPr>
        <w:t xml:space="preserve">4. Настоящий Договор вступает в силу с момента его согласования с </w:t>
      </w:r>
      <w:proofErr w:type="spellStart"/>
      <w:r w:rsidRPr="00322D45">
        <w:rPr>
          <w:rFonts w:eastAsia="Times New Roman"/>
          <w:sz w:val="20"/>
          <w:szCs w:val="20"/>
          <w:lang w:eastAsia="ru-RU"/>
        </w:rPr>
        <w:t>Наймодателем</w:t>
      </w:r>
      <w:proofErr w:type="spellEnd"/>
      <w:r w:rsidRPr="00322D45">
        <w:rPr>
          <w:rFonts w:eastAsia="Times New Roman"/>
          <w:sz w:val="20"/>
          <w:szCs w:val="20"/>
          <w:lang w:eastAsia="ru-RU"/>
        </w:rPr>
        <w:t>.</w:t>
      </w:r>
      <w:r w:rsidRPr="00322D45">
        <w:rPr>
          <w:rFonts w:eastAsia="Times New Roman"/>
          <w:sz w:val="20"/>
          <w:szCs w:val="20"/>
          <w:lang w:eastAsia="ru-RU"/>
        </w:rPr>
        <w:br/>
        <w:t xml:space="preserve">5. Настоящий </w:t>
      </w:r>
      <w:proofErr w:type="gramStart"/>
      <w:r w:rsidRPr="00322D45">
        <w:rPr>
          <w:rFonts w:eastAsia="Times New Roman"/>
          <w:sz w:val="20"/>
          <w:szCs w:val="20"/>
          <w:lang w:eastAsia="ru-RU"/>
        </w:rPr>
        <w:t>договор</w:t>
      </w:r>
      <w:proofErr w:type="gramEnd"/>
      <w:r w:rsidRPr="00322D45">
        <w:rPr>
          <w:rFonts w:eastAsia="Times New Roman"/>
          <w:sz w:val="20"/>
          <w:szCs w:val="20"/>
          <w:lang w:eastAsia="ru-RU"/>
        </w:rPr>
        <w:t xml:space="preserve"> может быть расторгнут в порядке, установленном законодательством.</w:t>
      </w:r>
      <w:r w:rsidRPr="00322D45">
        <w:rPr>
          <w:rFonts w:eastAsia="Times New Roman"/>
          <w:sz w:val="20"/>
          <w:szCs w:val="20"/>
          <w:lang w:eastAsia="ru-RU"/>
        </w:rPr>
        <w:br/>
        <w:t xml:space="preserve">6. Настоящий Договор составлен в ______ экземплярах, по одному экземпляру передается каждой из Сторон и </w:t>
      </w:r>
      <w:proofErr w:type="spellStart"/>
      <w:r w:rsidRPr="00322D45">
        <w:rPr>
          <w:rFonts w:eastAsia="Times New Roman"/>
          <w:sz w:val="20"/>
          <w:szCs w:val="20"/>
          <w:lang w:eastAsia="ru-RU"/>
        </w:rPr>
        <w:t>Наймодателю</w:t>
      </w:r>
      <w:proofErr w:type="spellEnd"/>
      <w:r w:rsidRPr="00322D45">
        <w:rPr>
          <w:rFonts w:eastAsia="Times New Roman"/>
          <w:sz w:val="20"/>
          <w:szCs w:val="20"/>
          <w:lang w:eastAsia="ru-RU"/>
        </w:rPr>
        <w:t>.</w:t>
      </w:r>
      <w:r w:rsidRPr="00322D45">
        <w:rPr>
          <w:rFonts w:eastAsia="Times New Roman"/>
          <w:sz w:val="20"/>
          <w:szCs w:val="20"/>
          <w:lang w:eastAsia="ru-RU"/>
        </w:rPr>
        <w:br/>
        <w:t>Все экземпляры имеют одинаковую юридическую силу.</w:t>
      </w:r>
      <w:r w:rsidRPr="00322D45">
        <w:rPr>
          <w:rFonts w:eastAsia="Times New Roman"/>
          <w:sz w:val="20"/>
          <w:szCs w:val="20"/>
          <w:lang w:eastAsia="ru-RU"/>
        </w:rPr>
        <w:br/>
        <w:t xml:space="preserve">7. С содержанием </w:t>
      </w:r>
      <w:hyperlink r:id="rId14" w:history="1">
        <w:r w:rsidRPr="00322D45">
          <w:rPr>
            <w:rFonts w:eastAsia="Times New Roman"/>
            <w:color w:val="2354C0"/>
            <w:sz w:val="20"/>
            <w:szCs w:val="20"/>
            <w:u w:val="single"/>
            <w:lang w:eastAsia="ru-RU"/>
          </w:rPr>
          <w:t>статей 167</w:t>
        </w:r>
      </w:hyperlink>
      <w:r w:rsidRPr="00322D45">
        <w:rPr>
          <w:rFonts w:eastAsia="Times New Roman"/>
          <w:sz w:val="20"/>
          <w:szCs w:val="20"/>
          <w:lang w:eastAsia="ru-RU"/>
        </w:rPr>
        <w:t xml:space="preserve">, </w:t>
      </w:r>
      <w:hyperlink r:id="rId15" w:history="1">
        <w:r w:rsidRPr="00322D45">
          <w:rPr>
            <w:rFonts w:eastAsia="Times New Roman"/>
            <w:color w:val="2354C0"/>
            <w:sz w:val="20"/>
            <w:szCs w:val="20"/>
            <w:u w:val="single"/>
            <w:lang w:eastAsia="ru-RU"/>
          </w:rPr>
          <w:t>209</w:t>
        </w:r>
      </w:hyperlink>
      <w:r w:rsidRPr="00322D45">
        <w:rPr>
          <w:rFonts w:eastAsia="Times New Roman"/>
          <w:sz w:val="20"/>
          <w:szCs w:val="20"/>
          <w:lang w:eastAsia="ru-RU"/>
        </w:rPr>
        <w:t xml:space="preserve">, </w:t>
      </w:r>
      <w:hyperlink r:id="rId16" w:history="1">
        <w:r w:rsidRPr="00322D45">
          <w:rPr>
            <w:rFonts w:eastAsia="Times New Roman"/>
            <w:color w:val="2354C0"/>
            <w:sz w:val="20"/>
            <w:szCs w:val="20"/>
            <w:u w:val="single"/>
            <w:lang w:eastAsia="ru-RU"/>
          </w:rPr>
          <w:t>223</w:t>
        </w:r>
      </w:hyperlink>
      <w:r w:rsidRPr="00322D45">
        <w:rPr>
          <w:rFonts w:eastAsia="Times New Roman"/>
          <w:sz w:val="20"/>
          <w:szCs w:val="20"/>
          <w:lang w:eastAsia="ru-RU"/>
        </w:rPr>
        <w:t xml:space="preserve">, </w:t>
      </w:r>
      <w:hyperlink r:id="rId17" w:history="1">
        <w:r w:rsidRPr="00322D45">
          <w:rPr>
            <w:rFonts w:eastAsia="Times New Roman"/>
            <w:color w:val="2354C0"/>
            <w:sz w:val="20"/>
            <w:szCs w:val="20"/>
            <w:u w:val="single"/>
            <w:lang w:eastAsia="ru-RU"/>
          </w:rPr>
          <w:t>288</w:t>
        </w:r>
      </w:hyperlink>
      <w:r w:rsidRPr="00322D45">
        <w:rPr>
          <w:rFonts w:eastAsia="Times New Roman"/>
          <w:sz w:val="20"/>
          <w:szCs w:val="20"/>
          <w:lang w:eastAsia="ru-RU"/>
        </w:rPr>
        <w:t xml:space="preserve">, </w:t>
      </w:r>
      <w:hyperlink r:id="rId18" w:history="1">
        <w:r w:rsidRPr="00322D45">
          <w:rPr>
            <w:rFonts w:eastAsia="Times New Roman"/>
            <w:color w:val="2354C0"/>
            <w:sz w:val="20"/>
            <w:szCs w:val="20"/>
            <w:u w:val="single"/>
            <w:lang w:eastAsia="ru-RU"/>
          </w:rPr>
          <w:t>292</w:t>
        </w:r>
      </w:hyperlink>
      <w:r w:rsidRPr="00322D45">
        <w:rPr>
          <w:rFonts w:eastAsia="Times New Roman"/>
          <w:sz w:val="20"/>
          <w:szCs w:val="20"/>
          <w:lang w:eastAsia="ru-RU"/>
        </w:rPr>
        <w:t xml:space="preserve">, </w:t>
      </w:r>
      <w:hyperlink r:id="rId19" w:history="1">
        <w:r w:rsidRPr="00322D45">
          <w:rPr>
            <w:rFonts w:eastAsia="Times New Roman"/>
            <w:color w:val="2354C0"/>
            <w:sz w:val="20"/>
            <w:szCs w:val="20"/>
            <w:u w:val="single"/>
            <w:lang w:eastAsia="ru-RU"/>
          </w:rPr>
          <w:t>551</w:t>
        </w:r>
      </w:hyperlink>
      <w:r w:rsidRPr="00322D45">
        <w:rPr>
          <w:rFonts w:eastAsia="Times New Roman"/>
          <w:sz w:val="20"/>
          <w:szCs w:val="20"/>
          <w:lang w:eastAsia="ru-RU"/>
        </w:rPr>
        <w:t xml:space="preserve">, </w:t>
      </w:r>
      <w:hyperlink r:id="rId20" w:history="1">
        <w:r w:rsidRPr="00322D45">
          <w:rPr>
            <w:rFonts w:eastAsia="Times New Roman"/>
            <w:color w:val="2354C0"/>
            <w:sz w:val="20"/>
            <w:szCs w:val="20"/>
            <w:u w:val="single"/>
            <w:lang w:eastAsia="ru-RU"/>
          </w:rPr>
          <w:t>556</w:t>
        </w:r>
      </w:hyperlink>
      <w:r w:rsidRPr="00322D45">
        <w:rPr>
          <w:rFonts w:eastAsia="Times New Roman"/>
          <w:sz w:val="20"/>
          <w:szCs w:val="20"/>
          <w:lang w:eastAsia="ru-RU"/>
        </w:rPr>
        <w:t xml:space="preserve"> Гражданского кодекса Российской Федерации, </w:t>
      </w:r>
      <w:hyperlink r:id="rId21" w:history="1">
        <w:r w:rsidRPr="00322D45">
          <w:rPr>
            <w:rFonts w:eastAsia="Times New Roman"/>
            <w:color w:val="2354C0"/>
            <w:sz w:val="20"/>
            <w:szCs w:val="20"/>
            <w:u w:val="single"/>
            <w:lang w:eastAsia="ru-RU"/>
          </w:rPr>
          <w:t>статей 69</w:t>
        </w:r>
      </w:hyperlink>
      <w:r w:rsidRPr="00322D45">
        <w:rPr>
          <w:rFonts w:eastAsia="Times New Roman"/>
          <w:sz w:val="20"/>
          <w:szCs w:val="20"/>
          <w:lang w:eastAsia="ru-RU"/>
        </w:rPr>
        <w:t xml:space="preserve">, </w:t>
      </w:r>
      <w:hyperlink r:id="rId22" w:history="1">
        <w:r w:rsidRPr="00322D45">
          <w:rPr>
            <w:rFonts w:eastAsia="Times New Roman"/>
            <w:color w:val="2354C0"/>
            <w:sz w:val="20"/>
            <w:szCs w:val="20"/>
            <w:u w:val="single"/>
            <w:lang w:eastAsia="ru-RU"/>
          </w:rPr>
          <w:t>72</w:t>
        </w:r>
      </w:hyperlink>
      <w:r w:rsidRPr="00322D45">
        <w:rPr>
          <w:rFonts w:eastAsia="Times New Roman"/>
          <w:sz w:val="20"/>
          <w:szCs w:val="20"/>
          <w:lang w:eastAsia="ru-RU"/>
        </w:rPr>
        <w:t xml:space="preserve"> - </w:t>
      </w:r>
      <w:hyperlink r:id="rId23" w:history="1">
        <w:r w:rsidRPr="00322D45">
          <w:rPr>
            <w:rFonts w:eastAsia="Times New Roman"/>
            <w:color w:val="2354C0"/>
            <w:sz w:val="20"/>
            <w:szCs w:val="20"/>
            <w:u w:val="single"/>
            <w:lang w:eastAsia="ru-RU"/>
          </w:rPr>
          <w:t>74</w:t>
        </w:r>
      </w:hyperlink>
      <w:r w:rsidRPr="00322D45">
        <w:rPr>
          <w:rFonts w:eastAsia="Times New Roman"/>
          <w:sz w:val="20"/>
          <w:szCs w:val="20"/>
          <w:lang w:eastAsia="ru-RU"/>
        </w:rPr>
        <w:t xml:space="preserve"> Жилищного кодекса Российской Федерации Стороны ознакомлены.</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5. ПОДПИСИ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9"/>
        <w:gridCol w:w="4626"/>
      </w:tblGrid>
      <w:tr w:rsidR="003749ED" w:rsidRPr="00322D45" w:rsidTr="00E02A99">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rsidR="003749ED" w:rsidRPr="00322D45" w:rsidRDefault="003749ED" w:rsidP="00E02A99">
            <w:pPr>
              <w:spacing w:line="240" w:lineRule="auto"/>
              <w:ind w:right="708"/>
              <w:rPr>
                <w:rFonts w:eastAsia="Times New Roman"/>
                <w:sz w:val="20"/>
                <w:szCs w:val="20"/>
                <w:lang w:eastAsia="ru-RU"/>
              </w:rPr>
            </w:pPr>
            <w:r w:rsidRPr="00322D45">
              <w:rPr>
                <w:rFonts w:eastAsia="Times New Roman"/>
                <w:sz w:val="20"/>
                <w:szCs w:val="20"/>
                <w:lang w:eastAsia="ru-RU"/>
              </w:rPr>
              <w:br/>
              <w:t xml:space="preserve">Наниматель-1     _________________________________          </w:t>
            </w:r>
            <w:r w:rsidRPr="00322D45">
              <w:rPr>
                <w:rFonts w:eastAsia="Times New Roman"/>
                <w:sz w:val="20"/>
                <w:szCs w:val="20"/>
                <w:lang w:eastAsia="ru-RU"/>
              </w:rPr>
              <w:br/>
              <w:t xml:space="preserve">Паспорт: ________ N ___________      </w:t>
            </w:r>
            <w:r w:rsidRPr="00322D45">
              <w:rPr>
                <w:rFonts w:eastAsia="Times New Roman"/>
                <w:sz w:val="20"/>
                <w:szCs w:val="20"/>
                <w:lang w:eastAsia="ru-RU"/>
              </w:rPr>
              <w:br/>
              <w:t xml:space="preserve">Выдан _________________________      </w:t>
            </w:r>
            <w:r w:rsidRPr="00322D45">
              <w:rPr>
                <w:rFonts w:eastAsia="Times New Roman"/>
                <w:sz w:val="20"/>
                <w:szCs w:val="20"/>
                <w:lang w:eastAsia="ru-RU"/>
              </w:rPr>
              <w:br/>
              <w:t xml:space="preserve">_______________________________      </w:t>
            </w:r>
            <w:r w:rsidRPr="00322D45">
              <w:rPr>
                <w:rFonts w:eastAsia="Times New Roman"/>
                <w:sz w:val="20"/>
                <w:szCs w:val="20"/>
                <w:lang w:eastAsia="ru-RU"/>
              </w:rPr>
              <w:br/>
              <w:t xml:space="preserve">Адрес места жительства ________      </w:t>
            </w:r>
            <w:r w:rsidRPr="00322D45">
              <w:rPr>
                <w:rFonts w:eastAsia="Times New Roman"/>
                <w:sz w:val="20"/>
                <w:szCs w:val="20"/>
                <w:lang w:eastAsia="ru-RU"/>
              </w:rPr>
              <w:br/>
              <w:t xml:space="preserve">_______________________________      _______________________________ </w:t>
            </w:r>
          </w:p>
          <w:p w:rsidR="003749ED" w:rsidRPr="00322D45" w:rsidRDefault="003749ED" w:rsidP="00E02A99">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 xml:space="preserve">_______________                                         </w:t>
            </w:r>
            <w:r w:rsidRPr="00322D45">
              <w:rPr>
                <w:rFonts w:eastAsia="Times New Roman"/>
                <w:sz w:val="20"/>
                <w:szCs w:val="20"/>
                <w:lang w:eastAsia="ru-RU"/>
              </w:rPr>
              <w:br/>
              <w:t>(подпись)</w:t>
            </w:r>
          </w:p>
          <w:p w:rsidR="003749ED" w:rsidRPr="00322D45" w:rsidRDefault="003749ED" w:rsidP="00E02A99">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 xml:space="preserve">Совершеннолетние члены семьи:        </w:t>
            </w:r>
            <w:r w:rsidRPr="00322D45">
              <w:rPr>
                <w:rFonts w:eastAsia="Times New Roman"/>
                <w:sz w:val="20"/>
                <w:szCs w:val="20"/>
                <w:lang w:eastAsia="ru-RU"/>
              </w:rPr>
              <w:br/>
              <w:t>_______________________________      _______________________________</w:t>
            </w:r>
            <w:r w:rsidRPr="00322D45">
              <w:rPr>
                <w:rFonts w:eastAsia="Times New Roman"/>
                <w:sz w:val="20"/>
                <w:szCs w:val="20"/>
                <w:lang w:eastAsia="ru-RU"/>
              </w:rPr>
              <w:br/>
              <w:t>_______________________________</w:t>
            </w:r>
          </w:p>
        </w:tc>
        <w:tc>
          <w:tcPr>
            <w:tcW w:w="5145" w:type="dxa"/>
            <w:tcBorders>
              <w:top w:val="outset" w:sz="6" w:space="0" w:color="auto"/>
              <w:left w:val="outset" w:sz="6" w:space="0" w:color="auto"/>
              <w:bottom w:val="outset" w:sz="6" w:space="0" w:color="auto"/>
              <w:right w:val="outset" w:sz="6" w:space="0" w:color="auto"/>
            </w:tcBorders>
            <w:hideMark/>
          </w:tcPr>
          <w:p w:rsidR="003749ED" w:rsidRPr="00322D45" w:rsidRDefault="003749ED" w:rsidP="00E02A99">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Наниматель-2</w:t>
            </w:r>
            <w:r w:rsidRPr="00322D45">
              <w:rPr>
                <w:rFonts w:eastAsia="Times New Roman"/>
                <w:sz w:val="20"/>
                <w:szCs w:val="20"/>
                <w:lang w:eastAsia="ru-RU"/>
              </w:rPr>
              <w:br/>
              <w:t>__________________________________</w:t>
            </w:r>
            <w:r w:rsidRPr="00322D45">
              <w:rPr>
                <w:rFonts w:eastAsia="Times New Roman"/>
                <w:sz w:val="20"/>
                <w:szCs w:val="20"/>
                <w:lang w:eastAsia="ru-RU"/>
              </w:rPr>
              <w:br/>
              <w:t>Паспорт: ________ N ___________</w:t>
            </w:r>
            <w:r w:rsidRPr="00322D45">
              <w:rPr>
                <w:rFonts w:eastAsia="Times New Roman"/>
                <w:sz w:val="20"/>
                <w:szCs w:val="20"/>
                <w:lang w:eastAsia="ru-RU"/>
              </w:rPr>
              <w:br/>
              <w:t>Выдан _________________________</w:t>
            </w:r>
            <w:r w:rsidRPr="00322D45">
              <w:rPr>
                <w:rFonts w:eastAsia="Times New Roman"/>
                <w:sz w:val="20"/>
                <w:szCs w:val="20"/>
                <w:lang w:eastAsia="ru-RU"/>
              </w:rPr>
              <w:br/>
              <w:t>_______________________________</w:t>
            </w:r>
            <w:r w:rsidRPr="00322D45">
              <w:rPr>
                <w:rFonts w:eastAsia="Times New Roman"/>
                <w:sz w:val="20"/>
                <w:szCs w:val="20"/>
                <w:lang w:eastAsia="ru-RU"/>
              </w:rPr>
              <w:br/>
              <w:t>Адрес места жительства ________</w:t>
            </w:r>
            <w:r w:rsidRPr="00322D45">
              <w:rPr>
                <w:rFonts w:eastAsia="Times New Roman"/>
                <w:sz w:val="20"/>
                <w:szCs w:val="20"/>
                <w:lang w:eastAsia="ru-RU"/>
              </w:rPr>
              <w:br/>
              <w:t>_______________________________      _______________________________</w:t>
            </w:r>
          </w:p>
          <w:p w:rsidR="003749ED" w:rsidRPr="00322D45" w:rsidRDefault="003749ED" w:rsidP="00E02A99">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_______________</w:t>
            </w:r>
            <w:r w:rsidRPr="00322D45">
              <w:rPr>
                <w:rFonts w:eastAsia="Times New Roman"/>
                <w:sz w:val="20"/>
                <w:szCs w:val="20"/>
                <w:lang w:eastAsia="ru-RU"/>
              </w:rPr>
              <w:br/>
              <w:t>(подпись)</w:t>
            </w:r>
          </w:p>
          <w:p w:rsidR="003749ED" w:rsidRPr="00322D45" w:rsidRDefault="003749ED" w:rsidP="00E02A99">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Совершеннолетние члены семьи:</w:t>
            </w:r>
            <w:r w:rsidRPr="00322D45">
              <w:rPr>
                <w:rFonts w:eastAsia="Times New Roman"/>
                <w:sz w:val="20"/>
                <w:szCs w:val="20"/>
                <w:lang w:eastAsia="ru-RU"/>
              </w:rPr>
              <w:br/>
              <w:t>_______________________________</w:t>
            </w:r>
            <w:r w:rsidRPr="00322D45">
              <w:rPr>
                <w:rFonts w:eastAsia="Times New Roman"/>
                <w:sz w:val="20"/>
                <w:szCs w:val="20"/>
                <w:lang w:eastAsia="ru-RU"/>
              </w:rPr>
              <w:br/>
              <w:t>_______________________________      _______________________________</w:t>
            </w:r>
          </w:p>
        </w:tc>
      </w:tr>
    </w:tbl>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 </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Согласовано ______________ ______________________________________________________</w:t>
      </w:r>
      <w:r w:rsidRPr="00322D45">
        <w:rPr>
          <w:rFonts w:eastAsia="Times New Roman"/>
          <w:sz w:val="20"/>
          <w:szCs w:val="20"/>
          <w:lang w:eastAsia="ru-RU"/>
        </w:rPr>
        <w:br/>
        <w:t xml:space="preserve">(наименование </w:t>
      </w:r>
      <w:proofErr w:type="spellStart"/>
      <w:r w:rsidRPr="00322D45">
        <w:rPr>
          <w:rFonts w:eastAsia="Times New Roman"/>
          <w:sz w:val="20"/>
          <w:szCs w:val="20"/>
          <w:lang w:eastAsia="ru-RU"/>
        </w:rPr>
        <w:t>Наймодателя</w:t>
      </w:r>
      <w:proofErr w:type="spellEnd"/>
      <w:r w:rsidRPr="00322D45">
        <w:rPr>
          <w:rFonts w:eastAsia="Times New Roman"/>
          <w:sz w:val="20"/>
          <w:szCs w:val="20"/>
          <w:lang w:eastAsia="ru-RU"/>
        </w:rPr>
        <w:t>)</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Распоряжение ______________________________________</w:t>
      </w:r>
      <w:r>
        <w:rPr>
          <w:rFonts w:eastAsia="Times New Roman"/>
          <w:sz w:val="20"/>
          <w:szCs w:val="20"/>
          <w:lang w:eastAsia="ru-RU"/>
        </w:rPr>
        <w:t>_______________________</w:t>
      </w:r>
      <w:r>
        <w:rPr>
          <w:rFonts w:eastAsia="Times New Roman"/>
          <w:sz w:val="20"/>
          <w:szCs w:val="20"/>
          <w:lang w:eastAsia="ru-RU"/>
        </w:rPr>
        <w:br/>
        <w:t xml:space="preserve">                                             (орган, издавший распоряжение, дата, </w:t>
      </w:r>
      <w:r w:rsidRPr="00322D45">
        <w:rPr>
          <w:rFonts w:eastAsia="Times New Roman"/>
          <w:sz w:val="20"/>
          <w:szCs w:val="20"/>
          <w:lang w:eastAsia="ru-RU"/>
        </w:rPr>
        <w:t>номер)</w:t>
      </w:r>
      <w:r w:rsidRPr="00322D45">
        <w:rPr>
          <w:rFonts w:eastAsia="Times New Roman"/>
          <w:sz w:val="20"/>
          <w:szCs w:val="20"/>
          <w:lang w:eastAsia="ru-RU"/>
        </w:rPr>
        <w:br/>
        <w:t>_______________________     _______________________     ___________________</w:t>
      </w:r>
      <w:r w:rsidRPr="00322D45">
        <w:rPr>
          <w:rFonts w:eastAsia="Times New Roman"/>
          <w:sz w:val="20"/>
          <w:szCs w:val="20"/>
          <w:lang w:eastAsia="ru-RU"/>
        </w:rPr>
        <w:br/>
        <w:t>(должность специалиста)             (Ф.И.О.)                  (подпись)</w:t>
      </w:r>
    </w:p>
    <w:p w:rsidR="003749ED" w:rsidRPr="00322D45" w:rsidRDefault="003749ED" w:rsidP="003749ED">
      <w:pPr>
        <w:spacing w:before="100" w:beforeAutospacing="1" w:after="100" w:afterAutospacing="1" w:line="240" w:lineRule="auto"/>
        <w:ind w:left="125" w:right="708" w:firstLine="188"/>
        <w:rPr>
          <w:rFonts w:eastAsia="Times New Roman"/>
          <w:sz w:val="20"/>
          <w:szCs w:val="20"/>
          <w:lang w:eastAsia="ru-RU"/>
        </w:rPr>
      </w:pPr>
      <w:r w:rsidRPr="00322D45">
        <w:rPr>
          <w:rFonts w:eastAsia="Times New Roman"/>
          <w:sz w:val="20"/>
          <w:szCs w:val="20"/>
          <w:lang w:eastAsia="ru-RU"/>
        </w:rPr>
        <w:t>М.П.</w:t>
      </w:r>
    </w:p>
    <w:p w:rsidR="003749ED" w:rsidRPr="005D0557" w:rsidRDefault="003749ED" w:rsidP="003749ED">
      <w:pPr>
        <w:spacing w:before="100" w:beforeAutospacing="1" w:after="100" w:afterAutospacing="1" w:line="240" w:lineRule="auto"/>
        <w:rPr>
          <w:rFonts w:eastAsia="Times New Roman"/>
          <w:sz w:val="24"/>
          <w:szCs w:val="24"/>
          <w:lang w:eastAsia="ru-RU"/>
        </w:rPr>
      </w:pPr>
      <w:r w:rsidRPr="005D0557">
        <w:rPr>
          <w:rFonts w:eastAsia="Times New Roman"/>
          <w:sz w:val="24"/>
          <w:szCs w:val="24"/>
          <w:lang w:eastAsia="ru-RU"/>
        </w:rPr>
        <w:t> </w:t>
      </w:r>
    </w:p>
    <w:p w:rsidR="0037287A" w:rsidRDefault="0037287A" w:rsidP="00EB29EE"/>
    <w:p w:rsidR="0037287A" w:rsidRDefault="0037287A" w:rsidP="00EB29EE"/>
    <w:p w:rsidR="0037287A" w:rsidRDefault="0037287A" w:rsidP="00EB29EE"/>
    <w:p w:rsidR="0037287A" w:rsidRDefault="0037287A" w:rsidP="00EB29EE"/>
    <w:p w:rsidR="004B795D" w:rsidRDefault="004B795D" w:rsidP="00EB29EE"/>
    <w:p w:rsidR="004B795D" w:rsidRDefault="004B795D" w:rsidP="00EB29EE"/>
    <w:p w:rsidR="004B795D" w:rsidRDefault="004B795D" w:rsidP="00EB29EE"/>
    <w:p w:rsidR="0037287A" w:rsidRPr="005D0557" w:rsidRDefault="0037287A" w:rsidP="0037287A">
      <w:pPr>
        <w:spacing w:before="100" w:beforeAutospacing="1" w:after="100" w:afterAutospacing="1" w:line="240" w:lineRule="auto"/>
        <w:rPr>
          <w:rFonts w:eastAsia="Times New Roman"/>
          <w:sz w:val="24"/>
          <w:szCs w:val="24"/>
          <w:lang w:eastAsia="ru-RU"/>
        </w:rPr>
      </w:pPr>
      <w:r w:rsidRPr="005D0557">
        <w:rPr>
          <w:rFonts w:eastAsia="Times New Roman"/>
          <w:sz w:val="24"/>
          <w:szCs w:val="24"/>
          <w:lang w:eastAsia="ru-RU"/>
        </w:rPr>
        <w:t> </w:t>
      </w:r>
    </w:p>
    <w:bookmarkEnd w:id="0"/>
    <w:p w:rsidR="0037287A" w:rsidRDefault="0037287A" w:rsidP="0037287A"/>
    <w:p w:rsidR="00EB29EE" w:rsidRDefault="00EB29EE" w:rsidP="00EB29EE"/>
    <w:p w:rsidR="00443F9D" w:rsidRDefault="00443F9D"/>
    <w:sectPr w:rsidR="00443F9D" w:rsidSect="005A5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EB29EE"/>
    <w:rsid w:val="000262AB"/>
    <w:rsid w:val="000873E4"/>
    <w:rsid w:val="000A1BAF"/>
    <w:rsid w:val="00124A2A"/>
    <w:rsid w:val="0022642F"/>
    <w:rsid w:val="002B3F75"/>
    <w:rsid w:val="0037287A"/>
    <w:rsid w:val="003749ED"/>
    <w:rsid w:val="003F7A7A"/>
    <w:rsid w:val="00443F9D"/>
    <w:rsid w:val="004447D7"/>
    <w:rsid w:val="004741B3"/>
    <w:rsid w:val="004B795D"/>
    <w:rsid w:val="004D056E"/>
    <w:rsid w:val="00596813"/>
    <w:rsid w:val="005A5244"/>
    <w:rsid w:val="005A56E5"/>
    <w:rsid w:val="006373D9"/>
    <w:rsid w:val="0074078B"/>
    <w:rsid w:val="008842B8"/>
    <w:rsid w:val="009C2812"/>
    <w:rsid w:val="00A405D4"/>
    <w:rsid w:val="00AD4C58"/>
    <w:rsid w:val="00AE0DAC"/>
    <w:rsid w:val="00B1251F"/>
    <w:rsid w:val="00BD3593"/>
    <w:rsid w:val="00CD3FD8"/>
    <w:rsid w:val="00DF6E00"/>
    <w:rsid w:val="00EB29EE"/>
    <w:rsid w:val="00F21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1F"/>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1F"/>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ejjghfehqcc8a2c.xn--p1ai/normativno-pravovye-akty/resolution/414-postanovlenie-administracii-mihajlovskogo-municipalnogo-obrazovanija-28112012-goda-127-g-mihajlovsk-ob-utverzhdenii-porjadka-obmena-zhilyh-pomeschenij-municipalnogo-zhilischnogo-fonda-zanimaemyh-po-dogovoram-socialnogo.html" TargetMode="External"/><Relationship Id="rId13" Type="http://schemas.openxmlformats.org/officeDocument/2006/relationships/hyperlink" Target="consultantplus://offline/main?base=LAW;n=117057;fld=134;dst=100478" TargetMode="External"/><Relationship Id="rId18" Type="http://schemas.openxmlformats.org/officeDocument/2006/relationships/hyperlink" Target="consultantplus://offline/main?base=LAW;n=112770;fld=134;dst=101476" TargetMode="External"/><Relationship Id="rId3" Type="http://schemas.openxmlformats.org/officeDocument/2006/relationships/settings" Target="settings.xml"/><Relationship Id="rId21" Type="http://schemas.openxmlformats.org/officeDocument/2006/relationships/hyperlink" Target="consultantplus://offline/main?base=LAW;n=117057;fld=134;dst=100462" TargetMode="External"/><Relationship Id="rId7" Type="http://schemas.openxmlformats.org/officeDocument/2006/relationships/hyperlink" Target="http://xn--80aejjghfehqcc8a2c.xn--p1ai/normativno-pravovye-akty/resolution/414-postanovlenie-administracii-mihajlovskogo-municipalnogo-obrazovanija-28112012-goda-127-g-mihajlovsk-ob-utverzhdenii-porjadka-obmena-zhilyh-pomeschenij-municipalnogo-zhilischnogo-fonda-zanimaemyh-po-dogovoram-socialnogo.html" TargetMode="External"/><Relationship Id="rId12" Type="http://schemas.openxmlformats.org/officeDocument/2006/relationships/hyperlink" Target="http://xn--80aejjghfehqcc8a2c.xn--p1ai/normativno-pravovye-akty/resolution/414-postanovlenie-administracii-mihajlovskogo-municipalnogo-obrazovanija-28112012-goda-127-g-mihajlovsk-ob-utverzhdenii-porjadka-obmena-zhilyh-pomeschenij-municipalnogo-zhilischnogo-fonda-zanimaemyh-po-dogovoram-socialnogo.html" TargetMode="External"/><Relationship Id="rId17" Type="http://schemas.openxmlformats.org/officeDocument/2006/relationships/hyperlink" Target="consultantplus://offline/main?base=LAW;n=112770;fld=134;dst=10146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main?base=LAW;n=112770;fld=134;dst=101194" TargetMode="External"/><Relationship Id="rId20" Type="http://schemas.openxmlformats.org/officeDocument/2006/relationships/hyperlink" Target="consultantplus://offline/main?base=LAW;n=110205;fld=134;dst=100455" TargetMode="External"/><Relationship Id="rId1" Type="http://schemas.openxmlformats.org/officeDocument/2006/relationships/styles" Target="styles.xml"/><Relationship Id="rId6" Type="http://schemas.openxmlformats.org/officeDocument/2006/relationships/hyperlink" Target="http://xn--80aejjghfehqcc8a2c.xn--p1ai/normativno-pravovye-akty/resolution/414-postanovlenie-administracii-mihajlovskogo-municipalnogo-obrazovanija-28112012-goda-127-g-mihajlovsk-ob-utverzhdenii-porjadka-obmena-zhilyh-pomeschenij-municipalnogo-zhilischnogo-fonda-zanimaemyh-po-dogovoram-socialnogo.html" TargetMode="External"/><Relationship Id="rId11" Type="http://schemas.openxmlformats.org/officeDocument/2006/relationships/hyperlink" Target="http://xn--80aejjghfehqcc8a2c.xn--p1ai/normativno-pravovye-akty/resolution/414-postanovlenie-administracii-mihajlovskogo-municipalnogo-obrazovanija-28112012-goda-127-g-mihajlovsk-ob-utverzhdenii-porjadka-obmena-zhilyh-pomeschenij-municipalnogo-zhilischnogo-fonda-zanimaemyh-po-dogovoram-socialnogo.html" TargetMode="External"/><Relationship Id="rId24" Type="http://schemas.openxmlformats.org/officeDocument/2006/relationships/fontTable" Target="fontTable.xml"/><Relationship Id="rId5" Type="http://schemas.openxmlformats.org/officeDocument/2006/relationships/hyperlink" Target="consultantplus://offline/ref=87E38F4AED97718A556E682C237203132FE4977799650068B8C40655C0B6281AE04E6147DBC5682ApAgCI" TargetMode="External"/><Relationship Id="rId15" Type="http://schemas.openxmlformats.org/officeDocument/2006/relationships/hyperlink" Target="consultantplus://offline/main?base=LAW;n=112770;fld=134;dst=101125" TargetMode="External"/><Relationship Id="rId23" Type="http://schemas.openxmlformats.org/officeDocument/2006/relationships/hyperlink" Target="consultantplus://offline/main?base=LAW;n=117057;fld=134;dst=100486" TargetMode="External"/><Relationship Id="rId10" Type="http://schemas.openxmlformats.org/officeDocument/2006/relationships/hyperlink" Target="http://xn--80aejjghfehqcc8a2c.xn--p1ai/normativno-pravovye-akty/resolution/414-postanovlenie-administracii-mihajlovskogo-municipalnogo-obrazovanija-28112012-goda-127-g-mihajlovsk-ob-utverzhdenii-porjadka-obmena-zhilyh-pomeschenij-municipalnogo-zhilischnogo-fonda-zanimaemyh-po-dogovoram-socialnogo.html" TargetMode="External"/><Relationship Id="rId19" Type="http://schemas.openxmlformats.org/officeDocument/2006/relationships/hyperlink" Target="consultantplus://offline/main?base=LAW;n=110205;fld=134;dst=100434" TargetMode="External"/><Relationship Id="rId4" Type="http://schemas.openxmlformats.org/officeDocument/2006/relationships/webSettings" Target="webSettings.xml"/><Relationship Id="rId9" Type="http://schemas.openxmlformats.org/officeDocument/2006/relationships/hyperlink" Target="http://xn--80aejjghfehqcc8a2c.xn--p1ai/normativno-pravovye-akty/resolution/414-postanovlenie-administracii-mihajlovskogo-municipalnogo-obrazovanija-28112012-goda-127-g-mihajlovsk-ob-utverzhdenii-porjadka-obmena-zhilyh-pomeschenij-municipalnogo-zhilischnogo-fonda-zanimaemyh-po-dogovoram-socialnogo.html" TargetMode="External"/><Relationship Id="rId14" Type="http://schemas.openxmlformats.org/officeDocument/2006/relationships/hyperlink" Target="consultantplus://offline/main?base=LAW;n=112770;fld=134;dst=100949" TargetMode="External"/><Relationship Id="rId22" Type="http://schemas.openxmlformats.org/officeDocument/2006/relationships/hyperlink" Target="consultantplus://offline/main?base=LAW;n=117057;fld=134;dst=100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8558</Words>
  <Characters>48784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4</cp:revision>
  <dcterms:created xsi:type="dcterms:W3CDTF">2013-10-23T10:39:00Z</dcterms:created>
  <dcterms:modified xsi:type="dcterms:W3CDTF">2013-10-24T03:35:00Z</dcterms:modified>
</cp:coreProperties>
</file>