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4A79B0" w:rsidRDefault="006B0C7F" w:rsidP="006B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B0C7F" w:rsidRPr="004A79B0" w:rsidRDefault="00366EEE" w:rsidP="006B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6B0C7F" w:rsidRPr="004A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ГАРИНСКОГО ГОРОДСКОГО ОКРУГА</w:t>
      </w:r>
    </w:p>
    <w:p w:rsidR="00D03C87" w:rsidRPr="004A79B0" w:rsidRDefault="00D03C87" w:rsidP="006B0C7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4A79B0" w:rsidTr="00987633">
        <w:trPr>
          <w:trHeight w:val="282"/>
        </w:trPr>
        <w:tc>
          <w:tcPr>
            <w:tcW w:w="3107" w:type="dxa"/>
          </w:tcPr>
          <w:p w:rsidR="006B0C7F" w:rsidRPr="004A79B0" w:rsidRDefault="00B342CA" w:rsidP="006B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</w:t>
            </w:r>
            <w:r w:rsidR="004A79B0" w:rsidRPr="004A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  <w:p w:rsidR="006B0C7F" w:rsidRPr="004A79B0" w:rsidRDefault="00366EEE" w:rsidP="006B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4A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0C7F" w:rsidRPr="004A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4A79B0" w:rsidRDefault="0061723F" w:rsidP="004A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B0C7F" w:rsidRPr="004A7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34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254" w:type="dxa"/>
          </w:tcPr>
          <w:p w:rsidR="006B0C7F" w:rsidRPr="004A79B0" w:rsidRDefault="006B0C7F" w:rsidP="006B0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4A79B0" w:rsidRDefault="006B0C7F" w:rsidP="006B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3" w:type="dxa"/>
        <w:tblLook w:val="0000" w:firstRow="0" w:lastRow="0" w:firstColumn="0" w:lastColumn="0" w:noHBand="0" w:noVBand="0"/>
      </w:tblPr>
      <w:tblGrid>
        <w:gridCol w:w="5670"/>
        <w:gridCol w:w="3543"/>
      </w:tblGrid>
      <w:tr w:rsidR="006B0C7F" w:rsidRPr="004A79B0" w:rsidTr="004A79B0">
        <w:trPr>
          <w:trHeight w:val="501"/>
        </w:trPr>
        <w:tc>
          <w:tcPr>
            <w:tcW w:w="5670" w:type="dxa"/>
          </w:tcPr>
          <w:p w:rsidR="00D03C87" w:rsidRPr="004A79B0" w:rsidRDefault="006B0C7F" w:rsidP="00790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A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внесении изменений в постановление администрации Гаринского городского округа от 08.08.2019 г. № 356 «О</w:t>
            </w:r>
            <w:r w:rsidRPr="004A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утверждении</w:t>
            </w:r>
            <w:r w:rsidR="00052B1F" w:rsidRPr="004A7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90B2B" w:rsidRPr="004A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61723F" w:rsidRPr="004A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орядк</w:t>
            </w:r>
            <w:r w:rsidR="00790B2B" w:rsidRPr="004A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61723F" w:rsidRPr="004A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предоставления субсидий из бюджета Гаринского городского округа с целью возмещения затрат в связи с выполнением работ по ремонту объектов муниципального имущества </w:t>
            </w:r>
            <w:r w:rsidR="00D44474" w:rsidRPr="004A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Гаринского городского округа</w:t>
            </w:r>
            <w:r w:rsidR="004A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</w:tcPr>
          <w:p w:rsidR="006B0C7F" w:rsidRPr="004A79B0" w:rsidRDefault="006B0C7F" w:rsidP="006B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4A79B0" w:rsidRDefault="006B0C7F" w:rsidP="006B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Pr="004A79B0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9B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anchor="/document/99/901714433/" w:history="1">
        <w:r w:rsidRPr="004A79B0">
          <w:rPr>
            <w:rFonts w:ascii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4A79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/document/99/901876063/" w:history="1">
        <w:r w:rsidR="00B342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 законом от 06 октября </w:t>
        </w:r>
        <w:r w:rsidRPr="004A79B0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  <w:r w:rsidR="00B342C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г.</w:t>
        </w:r>
        <w:r w:rsidRPr="004A79B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№ 131-ФЗ</w:t>
        </w:r>
      </w:hyperlink>
      <w:r w:rsidRPr="004A79B0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руководствуясь Уставом Гаринского городского округа</w:t>
      </w:r>
      <w:r w:rsidR="00790B2B" w:rsidRPr="004A79B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90B2B" w:rsidRPr="004A79B0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9B0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90B2B" w:rsidRDefault="0061723F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предоставления субсидий из бюджета Гаринского городского округа с целью возмещения затрат в связи с выполнением работ по ремонту объектов муниципального имущества</w:t>
      </w:r>
      <w:r w:rsidR="00D44474"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</w:t>
      </w:r>
      <w:r w:rsid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Гаринского городского округа, утвержденный</w:t>
      </w:r>
      <w:r w:rsidR="004A79B0" w:rsidRPr="004A79B0">
        <w:t xml:space="preserve"> </w:t>
      </w:r>
      <w:r w:rsidR="004A79B0"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79B0"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Гаринского городского округа от 08.08.2019 г. № 356</w:t>
      </w:r>
      <w:r w:rsidR="005A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A2439" w:rsidRDefault="005A2439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40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раздела 1 изложить в следующей редакции:</w:t>
      </w:r>
    </w:p>
    <w:p w:rsidR="00140B54" w:rsidRDefault="00140B54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0B5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40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Главным распорядителем бюджетных средств Гаринского городского округа, выделенных для предоставления субсидий юридическим лицам (за исключением государственных (муниципальных) учреждений), индивидуальным предпринимателям, в соответствии с решением Думы Гаринского городского округа о бюджете Гаринского городского округа на очередной финансовый</w:t>
      </w:r>
      <w:r w:rsidR="00B3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4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период, является Администрация Гаринского городского округа (далее – Главный распорядитель).»;</w:t>
      </w:r>
    </w:p>
    <w:p w:rsidR="00140B54" w:rsidRDefault="00140B54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63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раздела 1 слова «</w:t>
      </w:r>
      <w:r w:rsidR="00B63A3D" w:rsidRPr="00B63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«Городское хозяйство»</w:t>
      </w:r>
      <w:r w:rsidR="00B63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«Главным распорядителем»;</w:t>
      </w:r>
    </w:p>
    <w:p w:rsidR="00B63A3D" w:rsidRDefault="00B63A3D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6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3A3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слова «МКУ «Городское хозяйство»» заменить на слова «отдел экономики администрации Гаринского городского округа»;</w:t>
      </w:r>
    </w:p>
    <w:p w:rsidR="00B6778E" w:rsidRDefault="00B63A3D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67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раздела 2 изложить в следующей редакции:</w:t>
      </w:r>
    </w:p>
    <w:p w:rsidR="00B6778E" w:rsidRDefault="00B6778E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</w:t>
      </w:r>
      <w:r w:rsidRPr="00B6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предоставляется в отдел экономики администрации Гаринского городского округа на имя Главы Гаринского городского округа, на бумажном носителе, в рабочие дни, в период с 01 января по 30 ноября текущего финансового года, не позднее 30 календарных дней после завершения работ, на возмещение затрат, по которым предоставляется Субсидия. </w:t>
      </w:r>
      <w:r w:rsidR="00574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Pr="00B6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BBB" w:rsidRPr="00574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заверены руководителем и главным бухгалтером организации, скреплены печатью организации</w:t>
      </w:r>
      <w:r w:rsidR="00574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BBB" w:rsidRPr="0057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несет ответственность за достоверность </w:t>
      </w:r>
      <w:r w:rsidRPr="00B67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представляемых сведений в соответствии с действующим законодательством Российской Федерации.</w:t>
      </w:r>
    </w:p>
    <w:p w:rsidR="00B63A3D" w:rsidRDefault="00B6778E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10 раздела 2 изложить в следующей редакции:</w:t>
      </w:r>
    </w:p>
    <w:p w:rsidR="00B6778E" w:rsidRDefault="00B6778E" w:rsidP="00B6778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778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Отдел экономики администрации Гаринского городского округа, на основании заявки, полученной от Организации, в срок не превышающий десять рабочих дней проводит проверку представленных документов, и передает на рассмотрение в Балансовую комиссию (далее – Комиссия).  Положение о Комиссии и её состав утверждается постановлением администрации Гаринского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6778E" w:rsidRDefault="00574BBB" w:rsidP="00B6778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7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раздела 2 изложить в следующей редакции:</w:t>
      </w:r>
    </w:p>
    <w:p w:rsidR="009E7D70" w:rsidRPr="009E7D70" w:rsidRDefault="009E7D70" w:rsidP="009E7D7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«13. </w:t>
      </w:r>
      <w:r w:rsidRPr="009E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заключения между Главным распорядителем и Получателем субсидии соглашения о предоставлении субсидии: </w:t>
      </w:r>
    </w:p>
    <w:p w:rsidR="009E7D70" w:rsidRPr="009E7D70" w:rsidRDefault="009E7D70" w:rsidP="009E7D7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принятия Комиссией решения о предоставлении субсидии, отдел экономики администрации Гаринского городского округа готовит и направляет проект соглашения на предоставление субсидии Получателю субсидии в соответствии с типовой формой, установленной приказом Финансового управления администрации Гаринского городского округа в течение двух рабочих дней; </w:t>
      </w:r>
    </w:p>
    <w:p w:rsidR="009E7D70" w:rsidRDefault="009E7D70" w:rsidP="009E7D7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Получатель субсидии подписывает соглашение на предоставление субсидии в течение двух рабочих дней с момента получения проекта соглашения.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9E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4BBB" w:rsidRDefault="009E7D70" w:rsidP="00B6778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574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раздела 2 изложить в следующей редакции:</w:t>
      </w:r>
    </w:p>
    <w:p w:rsidR="00574BBB" w:rsidRDefault="00574BBB" w:rsidP="00B6778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«16. </w:t>
      </w:r>
      <w:r w:rsidRPr="00574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отделом бухгалтерского учета и отчетности администрацией Гаринского городского округа не позднее пятого рабочего дня после заключения соглашения о предоставлении субсидии и предоставления пакета документов от отдела экономики администрации Гаринского городского округа, на расчетный счет Получателя субсидии, в отношении которого было принято решение о предоставлении субсидии, в безналичной форме.»;</w:t>
      </w:r>
    </w:p>
    <w:p w:rsidR="00574BBB" w:rsidRDefault="00A43C25" w:rsidP="00B6778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пункт 17 раздела </w:t>
      </w:r>
      <w:r w:rsidR="00B342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43C25" w:rsidRPr="00A43C25" w:rsidRDefault="00A43C25" w:rsidP="00A43C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</w:t>
      </w:r>
      <w:r w:rsidRPr="00A43C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Организация, заключившая Соглашение не позднее 25 числа месяца, следующего за месяцем перечисления субсидии, предоставляет Главному распорядителю Отчет об исполнении условий Соглашения по форме согласно Приложению № 4 к настоящему Порядку, с приложением:</w:t>
      </w:r>
    </w:p>
    <w:p w:rsidR="00A43C25" w:rsidRPr="00A43C25" w:rsidRDefault="00A43C25" w:rsidP="00A43C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документов, подтверждающих фактически выполненные работы, оформленных в соответствии с действующим законодательством Российской Федерации:</w:t>
      </w:r>
    </w:p>
    <w:p w:rsidR="00A43C25" w:rsidRPr="00A43C25" w:rsidRDefault="00A43C25" w:rsidP="00A43C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актов о приемке выполненных работ, согласованные заместителям главы Администрации Гаринского городского округа, курирующим вопросы жилищно-муниципального имущества, (в части соответствия </w:t>
      </w:r>
      <w:r w:rsidR="00B34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дефектной ведомости</w:t>
      </w:r>
      <w:r w:rsidRPr="00A4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43C25" w:rsidRPr="00A43C25" w:rsidRDefault="00A43C25" w:rsidP="00A43C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копий бухгалтерских документов, заверенных в установленном порядке, подтверждающих фактически произведенные расходы:</w:t>
      </w:r>
    </w:p>
    <w:p w:rsidR="00A43C25" w:rsidRPr="00A43C25" w:rsidRDefault="00A43C25" w:rsidP="00A43C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счета-фактуры, товарные накладные, акты на списание материалов, ГСМ, копии платежных документов, подтверждающие оплату выполненных работ;</w:t>
      </w:r>
    </w:p>
    <w:p w:rsidR="00A43C25" w:rsidRPr="00A43C25" w:rsidRDefault="00A43C25" w:rsidP="00A43C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с поставщиками товаров (работ, услуг), акты сдачи-приемки выполненных работ (в случае привлечения сторонних организаций);</w:t>
      </w:r>
    </w:p>
    <w:p w:rsidR="00A43C25" w:rsidRPr="00A43C25" w:rsidRDefault="00A43C25" w:rsidP="00A43C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путевые листы, наряд-задания на выполнение работ по ремонту объектов муниципального имущества Гаринского городского округа;</w:t>
      </w:r>
    </w:p>
    <w:p w:rsidR="00A43C25" w:rsidRPr="00A43C25" w:rsidRDefault="00A43C25" w:rsidP="00A43C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сводные ведомости начисления заработной платы работникам предприятия, со страховыми взносами;</w:t>
      </w:r>
    </w:p>
    <w:p w:rsidR="00A43C25" w:rsidRDefault="00A43C25" w:rsidP="00A43C2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документы и сведения, характеризующие выполнение работ, по запросу Администрации Гаринского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43C25" w:rsidRDefault="00A43C25" w:rsidP="00C47F2D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C4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4 к Порядку слова «СОГЛАСОВАНО: </w:t>
      </w:r>
      <w:r w:rsidR="00C47F2D" w:rsidRPr="00C47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«Городское хозяйство»</w:t>
      </w:r>
      <w:r w:rsidR="00C47F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«СОГЛАСОВАНО: Глава Гаринского городского округа»;</w:t>
      </w:r>
    </w:p>
    <w:p w:rsidR="00C47F2D" w:rsidRPr="00C47F2D" w:rsidRDefault="00C47F2D" w:rsidP="00C47F2D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Приложении № 4 к Порядку в строке «</w:t>
      </w:r>
      <w:r w:rsidRPr="00C4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Проверено: Специалист МКУ «Городское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 «МКУ «Городское хозяйство»» исключить.</w:t>
      </w:r>
    </w:p>
    <w:p w:rsidR="00790B2B" w:rsidRPr="004A79B0" w:rsidRDefault="005A2439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723F"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(обнародовать).</w:t>
      </w:r>
    </w:p>
    <w:p w:rsidR="0061723F" w:rsidRDefault="005A2439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723F"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995462"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="0061723F"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 </w:t>
      </w:r>
    </w:p>
    <w:p w:rsidR="005A2439" w:rsidRDefault="005A2439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39" w:rsidRDefault="005A2439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39" w:rsidRDefault="005A2439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39" w:rsidRPr="004A79B0" w:rsidRDefault="005A2439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3F" w:rsidRPr="004A79B0" w:rsidRDefault="0061723F" w:rsidP="005A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1723F" w:rsidRPr="004A79B0" w:rsidRDefault="0061723F" w:rsidP="005A243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городского округа                                   </w:t>
      </w:r>
      <w:r w:rsidR="00FF5C48"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С.Е.</w:t>
      </w:r>
      <w:r w:rsidR="00FF5C48"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</w:t>
      </w:r>
    </w:p>
    <w:p w:rsidR="00790B2B" w:rsidRDefault="00790B2B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CA" w:rsidRDefault="00B342CA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CA" w:rsidRDefault="00B342CA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F2D" w:rsidRDefault="00C47F2D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3F" w:rsidRDefault="0061723F" w:rsidP="00D1153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Гаринского 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округа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CB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08.08.2019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3461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</w:p>
    <w:p w:rsidR="00B6778E" w:rsidRPr="00B342CA" w:rsidRDefault="00B6778E" w:rsidP="00D1153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B342CA">
        <w:rPr>
          <w:rFonts w:ascii="Times New Roman" w:eastAsia="Times New Roman" w:hAnsi="Times New Roman" w:cs="Times New Roman"/>
          <w:sz w:val="28"/>
          <w:szCs w:val="28"/>
          <w:lang w:eastAsia="ru-RU"/>
        </w:rPr>
        <w:t>08.07</w:t>
      </w:r>
      <w:r w:rsidRPr="00B342C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B3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</w:t>
      </w:r>
      <w:r w:rsidRPr="00B342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723F" w:rsidRPr="0061723F" w:rsidRDefault="0061723F" w:rsidP="00FF5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предоставления субсидий из бюджета 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возмещения затрат в связи с выполнением работ по ремонту объектов муниципального имущества на территории 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61723F" w:rsidRPr="0061723F" w:rsidRDefault="0061723F" w:rsidP="00FF5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790B2B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цели, условия и порядок предоставления и расходования муниципальным предприятием</w:t>
      </w:r>
      <w:r w:rsidR="00D44474" w:rsidRPr="00790B2B">
        <w:rPr>
          <w:rFonts w:ascii="Times New Roman" w:hAnsi="Times New Roman" w:cs="Times New Roman"/>
          <w:sz w:val="28"/>
          <w:szCs w:val="28"/>
          <w:lang w:eastAsia="ru-RU"/>
        </w:rPr>
        <w:t>, муниципальными унитарными предприятиями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Организация) субсидий из бюджета </w:t>
      </w:r>
      <w:r w:rsidR="00BA5351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BA5351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на возмещение затрат в связи с выполнением работ по ремонту объектов муниципального имущества на территории </w:t>
      </w:r>
      <w:r w:rsidR="00BA5351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 (далее – Субсидия), порядок возврата Субсидий в случае нарушения условий, установленных при их предоставлении, а также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контроля.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Настоящий Порядок разработан в соответствии с </w:t>
      </w:r>
      <w:hyperlink r:id="rId10" w:anchor="/document/99/901714433/" w:history="1">
        <w:r w:rsidRPr="00790B2B">
          <w:rPr>
            <w:rFonts w:ascii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/document/99/901876063/ZA00MRA2PG/" w:history="1">
        <w:r w:rsidRPr="00790B2B">
          <w:rPr>
            <w:rFonts w:ascii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anchor="/document/99/420374330/" w:history="1">
        <w:r w:rsidRPr="00790B2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06.09.2016 № 887</w:t>
        </w:r>
      </w:hyperlink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</w:t>
      </w:r>
      <w:r w:rsidR="00614303" w:rsidRPr="00790B2B">
        <w:rPr>
          <w:rFonts w:ascii="Times New Roman" w:hAnsi="Times New Roman" w:cs="Times New Roman"/>
          <w:sz w:val="28"/>
          <w:szCs w:val="28"/>
          <w:lang w:eastAsia="ru-RU"/>
        </w:rPr>
        <w:t>одителям товаров, работ, услуг»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439" w:rsidRDefault="0061723F" w:rsidP="005A243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3. Субсидия предоставляется с целью возмещения затрат в связи с выполнением работ по ремонту объектов муниципального имущества </w:t>
      </w:r>
      <w:r w:rsidR="00D44474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14303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2130F8"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</w:t>
      </w:r>
      <w:r w:rsidR="005A2439">
        <w:rPr>
          <w:rFonts w:ascii="Times New Roman" w:hAnsi="Times New Roman" w:cs="Times New Roman"/>
          <w:sz w:val="28"/>
          <w:szCs w:val="28"/>
          <w:lang w:eastAsia="ru-RU"/>
        </w:rPr>
        <w:t xml:space="preserve">круга, включая: </w:t>
      </w:r>
    </w:p>
    <w:p w:rsidR="002130F8" w:rsidRPr="00790B2B" w:rsidRDefault="005A2439" w:rsidP="005A243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-расходы по ремонту </w:t>
      </w:r>
      <w:r w:rsidR="002130F8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транспортных </w:t>
      </w:r>
      <w:proofErr w:type="gramStart"/>
      <w:r w:rsidR="00B342CA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средств;  </w:t>
      </w:r>
      <w:r w:rsidR="002130F8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130F8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7169B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130F8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-расходы на приобретение запасных частей на муниципальную технику;                                         - расходы на проведение  ремонта муниципального имущества.</w:t>
      </w:r>
    </w:p>
    <w:p w:rsidR="00B342CA" w:rsidRPr="00B342CA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B342CA" w:rsidRPr="00B342CA"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 бюджетных средств Гаринского городского округа, выделенных для предоставления субсидий юридическим лицам (за исключением государственных (муниципальных) учреждений), индивидуальным предпринимателям, в соответствии с решением Думы Гаринского городского округа о бюджете Гаринского городского округа на очередной финансовый год и плановый период, является Администрация Гаринского городского округа (далее – Главный распорядитель).</w:t>
      </w:r>
    </w:p>
    <w:p w:rsidR="0061723F" w:rsidRPr="00790B2B" w:rsidRDefault="00AE4F48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>. Субсидия носит целевой характер, предоставляется на безвозмездной и безвозвратной основе и не может быть израсходована на другие цели.</w:t>
      </w:r>
    </w:p>
    <w:p w:rsidR="0061723F" w:rsidRPr="00B342CA" w:rsidRDefault="00AE4F48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Субсидия из бюджета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предоставляется в соответствии с соглашением о предоставлении субсидии из бюджета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B63A3D" w:rsidRPr="00790B2B">
        <w:rPr>
          <w:rFonts w:ascii="Times New Roman" w:hAnsi="Times New Roman" w:cs="Times New Roman"/>
          <w:sz w:val="28"/>
          <w:szCs w:val="28"/>
          <w:lang w:eastAsia="ru-RU"/>
        </w:rPr>
        <w:t>округа (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Соглашение), заключенным между </w:t>
      </w:r>
      <w:r w:rsidR="00B63A3D" w:rsidRPr="00B342CA"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="0061723F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Организацией, получающей Субсидию.</w:t>
      </w:r>
    </w:p>
    <w:p w:rsidR="0061723F" w:rsidRPr="00790B2B" w:rsidRDefault="006E4B54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B210D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Право 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>на получение Субсидии имеет Организация, которая соответствует следующим критериям отбора получателей субсидий: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- обслуживает объекты муниципального имущества </w:t>
      </w:r>
      <w:r w:rsidR="006E4B54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округа, переданные ей на праве хозяйственного ведения (оперативного управления);</w:t>
      </w:r>
    </w:p>
    <w:p w:rsid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- обеспечивает ведение раздельного аналитического учета по видам расходов.</w:t>
      </w:r>
    </w:p>
    <w:p w:rsidR="00790B2B" w:rsidRDefault="00790B2B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23F" w:rsidRDefault="0061723F" w:rsidP="00790B2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2.Условия и порядок предоставления</w:t>
      </w:r>
    </w:p>
    <w:p w:rsidR="00790B2B" w:rsidRPr="00790B2B" w:rsidRDefault="00790B2B" w:rsidP="00790B2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23F" w:rsidRPr="00790B2B" w:rsidRDefault="006E4B54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Для участия в отборе на получение Субсидии Организация представляет заявку в </w:t>
      </w:r>
      <w:r w:rsidR="00B6778E" w:rsidRPr="00B342CA">
        <w:rPr>
          <w:rFonts w:ascii="Times New Roman" w:hAnsi="Times New Roman" w:cs="Times New Roman"/>
          <w:sz w:val="28"/>
          <w:szCs w:val="28"/>
          <w:lang w:eastAsia="ru-RU"/>
        </w:rPr>
        <w:t>отдел экономики администрации Гаринского городского округа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форме, указанной в Приложении №</w:t>
      </w:r>
      <w:r w:rsidR="003A7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>1 к настоящему Порядку с приложением следующих документов: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1) копия свидетельства о государственной регистрации Организации;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2) копия выписки из Единого государственного реестра юридических лиц, датированная не ранее 6 месяцев от даты подачи заявления;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3) копия Устава Организации;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4) копия документов, подтверждающие полномочия руководителя Организации;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5) копия приказа об Учетной политике Организации, с приложениями;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6) копия документа, подтверждающего передачу Организации объектов муниципального имущества </w:t>
      </w:r>
      <w:r w:rsidR="006E4B54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на праве хозяйственного ведения или оперативного управления;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7) дефектную ведомость с указанием видов работ и материалов, необходимых для выполнения работ</w:t>
      </w:r>
      <w:r w:rsidR="002130F8" w:rsidRPr="00790B2B">
        <w:rPr>
          <w:rFonts w:ascii="Times New Roman" w:hAnsi="Times New Roman" w:cs="Times New Roman"/>
          <w:sz w:val="28"/>
          <w:szCs w:val="28"/>
          <w:lang w:eastAsia="ru-RU"/>
        </w:rPr>
        <w:t>, акт осмотра муниципального имущества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8) расчет размера Субсидии по форме, указанной в Приложении №2 к настоящему Порядку, с приложением информации, обосновывающей размер Субсидии;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9) копия штатного расписания, подписанного руководителем и главным бухгалтером Организации, согласованного Главой </w:t>
      </w:r>
      <w:r w:rsidR="006E4B54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9B210D"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10) справка об отсутствии задолженности по налогам; 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11) реквизиты Организации.</w:t>
      </w:r>
    </w:p>
    <w:p w:rsidR="0061723F" w:rsidRPr="00B342CA" w:rsidRDefault="00743C8C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1723F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74BBB" w:rsidRPr="00B342CA">
        <w:rPr>
          <w:rFonts w:ascii="Times New Roman" w:hAnsi="Times New Roman" w:cs="Times New Roman"/>
          <w:sz w:val="28"/>
          <w:szCs w:val="28"/>
          <w:lang w:eastAsia="ru-RU"/>
        </w:rPr>
        <w:t>Заявка предоставляется в отдел экономики администрации Гаринского городского округа на имя Главы Гаринского городского округа, на бумажном носителе, в рабочие дни, в период с 01 января по 30 ноября текущего финансового года, не позднее 30 календарных дней после завершения работ, на возмещение затрат, по которым предоставляется Субсидия. Копии документов должны быть заверены руководителем и главным бухгалтером организации, скреплены печатью организации. Организация несет ответственность за достоверность представляемых сведений в соответствии с действующим законодательством Российской Федерации</w:t>
      </w:r>
      <w:r w:rsidR="0061723F" w:rsidRPr="00B342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723F" w:rsidRPr="00B342CA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3C8C" w:rsidRPr="00B342C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342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3C8C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78E" w:rsidRPr="00B342CA">
        <w:rPr>
          <w:rFonts w:ascii="Times New Roman" w:hAnsi="Times New Roman" w:cs="Times New Roman"/>
          <w:sz w:val="28"/>
          <w:szCs w:val="28"/>
          <w:lang w:eastAsia="ru-RU"/>
        </w:rPr>
        <w:t>Отдел экономики администрации Гаринского городского округа</w:t>
      </w:r>
      <w:r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заявки, полученной от Организации, в </w:t>
      </w:r>
      <w:r w:rsidR="00B6778E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срок не превышающий десять </w:t>
      </w:r>
      <w:r w:rsidRPr="00B342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рабочих дней проводит про</w:t>
      </w:r>
      <w:r w:rsidR="00743C8C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верку представленных документов, и передает на рассмотрение в </w:t>
      </w:r>
      <w:r w:rsidR="00B6778E" w:rsidRPr="00B342CA">
        <w:rPr>
          <w:rFonts w:ascii="Times New Roman" w:hAnsi="Times New Roman" w:cs="Times New Roman"/>
          <w:sz w:val="28"/>
          <w:szCs w:val="28"/>
          <w:lang w:eastAsia="ru-RU"/>
        </w:rPr>
        <w:t>Балансовую комиссию</w:t>
      </w:r>
      <w:r w:rsidR="00743C8C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B6778E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0297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78E" w:rsidRPr="00B342CA">
        <w:rPr>
          <w:rFonts w:ascii="Times New Roman" w:hAnsi="Times New Roman" w:cs="Times New Roman"/>
          <w:sz w:val="28"/>
          <w:szCs w:val="28"/>
          <w:lang w:eastAsia="ru-RU"/>
        </w:rPr>
        <w:t>Положение о Комиссии и её состав утверждается постановлением администрации Гаринского городского округа</w:t>
      </w:r>
      <w:r w:rsidR="00934465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3C8C"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несоответствия пакета документов требованиям, установленным настоящим Порядком, или непредставления (представления не в полном объеме) указанных документов, либо в случае наличия в документах недостоверных или неполных сведений, либо если стоимость работ превышает объемы бюджетных ассигнований по соответствующей классификации расходов бюджета, утвержденные решением Думы городского округа о бюджете </w:t>
      </w:r>
      <w:r w:rsidR="00743C8C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 на текущий финансовый год, предусмотренные на предоставление субсидий, </w:t>
      </w:r>
      <w:r w:rsidR="00B6778E" w:rsidRPr="00B342CA">
        <w:rPr>
          <w:rFonts w:ascii="Times New Roman" w:hAnsi="Times New Roman" w:cs="Times New Roman"/>
          <w:sz w:val="28"/>
          <w:szCs w:val="28"/>
          <w:lang w:eastAsia="ru-RU"/>
        </w:rPr>
        <w:t>отдел экономики администрации Гаринского городского округа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мотивированный отказ в письменной форме в течение трех рабочих дней со дня окончания проверки предоставленных документов.</w:t>
      </w:r>
    </w:p>
    <w:p w:rsidR="0061723F" w:rsidRPr="00790B2B" w:rsidRDefault="0061723F" w:rsidP="00790B2B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0297" w:rsidRPr="00790B2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. Размер Субсидий определяется исходя из расчета затрат Организации, по форме, указанной в Приложении № 2 к настоящему Порядку, с приложением информации, обосновывающей ее размер.</w:t>
      </w:r>
    </w:p>
    <w:p w:rsidR="009E7D70" w:rsidRPr="00B342CA" w:rsidRDefault="0061723F" w:rsidP="009E7D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B210D" w:rsidRPr="00B342C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E7D70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и порядок заключения между Главным распорядителем и Получателем субсидии соглашения о предоставлении субсидии: </w:t>
      </w:r>
    </w:p>
    <w:p w:rsidR="009E7D70" w:rsidRPr="00B342CA" w:rsidRDefault="009E7D70" w:rsidP="009E7D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1) в случае принятия Комиссией решения о предоставлении субсидии, отдел экономики администрации Гаринского городского округа готовит и направляет проект соглашения на предоставление субсидии Получателю субсидии в соответствии с типовой формой, установленной приказом Финансового управления администрации Гаринского городского округа в течение двух рабочих дней; </w:t>
      </w:r>
    </w:p>
    <w:p w:rsidR="009E7D70" w:rsidRPr="00B342CA" w:rsidRDefault="009E7D70" w:rsidP="009E7D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2) Получатель субсидии подписывает соглашение на предоставление субсидии в течение двух рабочих дней с момента получения проекта соглашения.  </w:t>
      </w:r>
    </w:p>
    <w:p w:rsidR="0061723F" w:rsidRPr="00790B2B" w:rsidRDefault="0061723F" w:rsidP="009E7D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Требования, которым должна соответствовать Организация на первое число месяца, предшествующего месяцу, в котором планируется заключение соглашения о предоставлении субсидии из бюджета 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Гаринского городского округа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1) у Организации должна отсутствовать неисполненная обязанность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2) у Организации должна отсутствовать просроченная задолженность по возврату в бюджет 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3) Организация не должна находиться в процессе реорганизации, ликвидации, банкротства;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4) Организация не должна являться иностран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ным юридическим лицом, а также Р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5) Организация не должна получать средства из бюджета 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в соответствии с иными муниципальными правовыми актами на цели, указанные в пункте 3 настоящего Порядка;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6) направления затрат, на возмещение которых предоставляется Субсидия, должны соответствовать перечисленным в Приложении №</w:t>
      </w:r>
      <w:r w:rsidR="003A7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3 настоящего Порядка;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7) соблюдение запрета на приобретения Организацией за счет полученных из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Главный распорядитель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устанавливать в Соглашении сроки и формы представления Организацией отчетности о достижении показателей результативности. </w:t>
      </w:r>
    </w:p>
    <w:p w:rsidR="0061723F" w:rsidRPr="00B342CA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60AA3" w:rsidRPr="00B342C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74BBB" w:rsidRPr="00B342CA">
        <w:rPr>
          <w:rFonts w:ascii="Times New Roman" w:hAnsi="Times New Roman" w:cs="Times New Roman"/>
          <w:sz w:val="28"/>
          <w:szCs w:val="28"/>
          <w:lang w:eastAsia="ru-RU"/>
        </w:rPr>
        <w:t>Перечисление субсидии осуществляется отделом бухгалтерского учета и отчетности администрацией Гаринского городского округа не позднее пятого рабочего дня после заключения соглашения о предоставлении субсидии и предоставления пакета документов от отдела экономики администрации Гаринского городского округа, на расчетный счет Получателя субсидии, в отношении которого было принято решение о предоставлении субсидии, в безналичной форме</w:t>
      </w:r>
      <w:r w:rsidR="00F310AD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790B2B" w:rsidRPr="00790B2B" w:rsidRDefault="00790B2B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23F" w:rsidRDefault="0061723F" w:rsidP="00790B2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3.Требования к отчетности</w:t>
      </w:r>
    </w:p>
    <w:p w:rsidR="00790B2B" w:rsidRPr="00790B2B" w:rsidRDefault="00790B2B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23F" w:rsidRPr="00B342CA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60AA3" w:rsidRPr="00B342C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342CA">
        <w:rPr>
          <w:rFonts w:ascii="Times New Roman" w:hAnsi="Times New Roman" w:cs="Times New Roman"/>
          <w:sz w:val="28"/>
          <w:szCs w:val="28"/>
          <w:lang w:eastAsia="ru-RU"/>
        </w:rPr>
        <w:t>. Орган</w:t>
      </w:r>
      <w:r w:rsidR="00A43C25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изация, заключившая Соглашение </w:t>
      </w:r>
      <w:r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25 числа месяца, следующего за </w:t>
      </w:r>
      <w:r w:rsidR="00A43C25" w:rsidRPr="00B342CA">
        <w:rPr>
          <w:rFonts w:ascii="Times New Roman" w:hAnsi="Times New Roman" w:cs="Times New Roman"/>
          <w:sz w:val="28"/>
          <w:szCs w:val="28"/>
          <w:lang w:eastAsia="ru-RU"/>
        </w:rPr>
        <w:t>месяцем перечисления субсидии, предоставляет Главному распорядителю</w:t>
      </w:r>
      <w:r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об исполнении условий Соглашения по форме согласно Приложению № 4 к настоящему Порядку, с приложением:</w:t>
      </w:r>
    </w:p>
    <w:p w:rsidR="00B342CA" w:rsidRPr="00B342CA" w:rsidRDefault="00B342CA" w:rsidP="00B342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>1) документов, подтверждающих фактически выполненные работы, оформленных в соответствии с действующим законодательством Российской Федерации:</w:t>
      </w:r>
    </w:p>
    <w:p w:rsidR="00B342CA" w:rsidRPr="00B342CA" w:rsidRDefault="00B342CA" w:rsidP="00B342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- актов о приемке выполненных работ, согласованные заместителям главы Администрации Гаринского городского округа, курирующим вопросы жилищно-муниципального имущества, (в части соответствия дефектной ведомости); </w:t>
      </w:r>
    </w:p>
    <w:p w:rsidR="0061723F" w:rsidRPr="00B342CA" w:rsidRDefault="0061723F" w:rsidP="00B342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>2) копий бухгалтерских документов, заверенных в установленном порядке, подтверждающих фактически произведенные расходы:</w:t>
      </w:r>
    </w:p>
    <w:p w:rsidR="0061723F" w:rsidRPr="00B342CA" w:rsidRDefault="00A43C25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61723F" w:rsidRPr="00B342CA">
        <w:rPr>
          <w:rFonts w:ascii="Times New Roman" w:hAnsi="Times New Roman" w:cs="Times New Roman"/>
          <w:sz w:val="28"/>
          <w:szCs w:val="28"/>
          <w:lang w:eastAsia="ru-RU"/>
        </w:rPr>
        <w:t>чета-фактуры, товарные накладные, акты на списание материалов, ГСМ, копии платежных документов, подтверждающие оплату выполненных работ;</w:t>
      </w:r>
    </w:p>
    <w:p w:rsidR="0061723F" w:rsidRPr="00B342CA" w:rsidRDefault="00A43C25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61723F" w:rsidRPr="00B342CA">
        <w:rPr>
          <w:rFonts w:ascii="Times New Roman" w:hAnsi="Times New Roman" w:cs="Times New Roman"/>
          <w:sz w:val="28"/>
          <w:szCs w:val="28"/>
          <w:lang w:eastAsia="ru-RU"/>
        </w:rPr>
        <w:t>оговоры с поставщиками товаров (работ, услуг), акты сдачи-приемки выполненных работ (в случае привлечения сторонних организаций);</w:t>
      </w:r>
    </w:p>
    <w:p w:rsidR="0061723F" w:rsidRPr="00B342CA" w:rsidRDefault="00A43C25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61723F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утевые листы, наряд-задания на выполнение работ по ремонту объектов муниципального имущества </w:t>
      </w:r>
      <w:r w:rsidR="00123EFF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61723F" w:rsidRPr="00B342CA">
        <w:rPr>
          <w:rFonts w:ascii="Times New Roman" w:hAnsi="Times New Roman" w:cs="Times New Roman"/>
          <w:sz w:val="28"/>
          <w:szCs w:val="28"/>
          <w:lang w:eastAsia="ru-RU"/>
        </w:rPr>
        <w:t>городского округа;</w:t>
      </w:r>
    </w:p>
    <w:p w:rsidR="0061723F" w:rsidRPr="00B342CA" w:rsidRDefault="00A43C25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61723F" w:rsidRPr="00B342CA">
        <w:rPr>
          <w:rFonts w:ascii="Times New Roman" w:hAnsi="Times New Roman" w:cs="Times New Roman"/>
          <w:sz w:val="28"/>
          <w:szCs w:val="28"/>
          <w:lang w:eastAsia="ru-RU"/>
        </w:rPr>
        <w:t>водные ведомости начисления заработной платы работникам предприятия, со страховыми взносами;</w:t>
      </w:r>
    </w:p>
    <w:p w:rsidR="0061723F" w:rsidRPr="00B342CA" w:rsidRDefault="00A43C25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2CA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61723F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ругие документы и сведения, характеризующие выполнение работ, по запросу Администрации </w:t>
      </w:r>
      <w:r w:rsidR="00123EFF" w:rsidRPr="00B342CA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61723F" w:rsidRPr="00B342CA">
        <w:rPr>
          <w:rFonts w:ascii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61723F" w:rsidRPr="00790B2B" w:rsidRDefault="00123EF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Сумма, заявленная в Отчете об исполнении условий Соглашения, должна соответствовать затратам, отраженным в бухгалтерском учете за отчетный период по объекту муниципального имущества, на ремонт которого предоставляется Субсидия. </w:t>
      </w:r>
    </w:p>
    <w:p w:rsidR="0061723F" w:rsidRDefault="0061723F" w:rsidP="00140B5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4. Контроль и порядок возврата</w:t>
      </w:r>
    </w:p>
    <w:p w:rsidR="00140B54" w:rsidRPr="00790B2B" w:rsidRDefault="00140B54" w:rsidP="00140B5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23F" w:rsidRPr="00790B2B" w:rsidRDefault="00123EF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Средства, полученные из бюджета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в форме Субсидии, носят целевой характер и не могут быть использованы на иные цели. Нецелевое использование бюджетных средств, влечет применение мер ответственности, предусмотренных </w:t>
      </w:r>
      <w:hyperlink r:id="rId13" w:anchor="/document/99/901714433/" w:history="1">
        <w:r w:rsidR="0061723F" w:rsidRPr="00790B2B">
          <w:rPr>
            <w:rFonts w:ascii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/document/99/901807667/" w:history="1">
        <w:r w:rsidR="0061723F" w:rsidRPr="00790B2B">
          <w:rPr>
            <w:rFonts w:ascii="Times New Roman" w:hAnsi="Times New Roman" w:cs="Times New Roman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723F" w:rsidRPr="00790B2B" w:rsidRDefault="00123EF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>. Руководитель и главный бухгалтер Организации несут ответственность за нецелевое использование бюджетных средств, в соответствии с действующим законодательством.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органами муниципального финансового контроля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140B54" w:rsidRPr="00790B2B">
        <w:rPr>
          <w:rFonts w:ascii="Times New Roman" w:hAnsi="Times New Roman" w:cs="Times New Roman"/>
          <w:sz w:val="28"/>
          <w:szCs w:val="28"/>
          <w:lang w:eastAsia="ru-RU"/>
        </w:rPr>
        <w:t>округа проводится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обязательная проверка соблюдения условий, целей и порядка предоставления Субсидии, порядка и срока возврата Субсидии (остатков Субсидии) в бюджет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округа. 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При выявлении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распорядителем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органами муниципального финансового контроля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140B54" w:rsidRPr="00790B2B">
        <w:rPr>
          <w:rFonts w:ascii="Times New Roman" w:hAnsi="Times New Roman" w:cs="Times New Roman"/>
          <w:sz w:val="28"/>
          <w:szCs w:val="28"/>
          <w:lang w:eastAsia="ru-RU"/>
        </w:rPr>
        <w:t>округа нарушения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условий, установленных для предоставления Субсидии, а также факта предоставления недостоверных сведений и документов для получения Субсидии, нецелевого использования бюджетных средств, Субсидия подлежит возврату в бюджет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в течение 30 дней с момента получения соответствующего требования. </w:t>
      </w:r>
    </w:p>
    <w:p w:rsidR="008F205A" w:rsidRPr="00790B2B" w:rsidRDefault="0061723F" w:rsidP="00140B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возврат Субсидии не осуществлен в указанный срок,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>Главный распорядитель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меры по взысканию подлежащей возврату Субсидии в бюджет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Гаринского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в судебном порядке.</w:t>
      </w:r>
    </w:p>
    <w:p w:rsidR="00790B2B" w:rsidRDefault="00790B2B" w:rsidP="00123EFF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123EFF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C47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CA" w:rsidRDefault="00B342CA" w:rsidP="00C47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CA" w:rsidRDefault="00B342CA" w:rsidP="00C47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CA" w:rsidRDefault="00B342CA" w:rsidP="00C47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CA" w:rsidRDefault="00B342CA" w:rsidP="00C47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972" w:rsidRDefault="00C71972" w:rsidP="00C7197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61723F" w:rsidRPr="00C71972" w:rsidRDefault="0061723F" w:rsidP="00C71972">
      <w:pPr>
        <w:spacing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 из бюджета</w:t>
      </w:r>
      <w:r w:rsidR="00123EFF"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Гаринского</w:t>
      </w: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F310AD"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в связи с выполнением работ по ремонту об</w:t>
      </w:r>
      <w:r w:rsidR="00123EFF"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ъектов муниципального имущества</w:t>
      </w:r>
      <w:r w:rsidR="00F310AD"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Гаринского городского округа</w:t>
      </w:r>
      <w:r w:rsidR="00123EFF"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05A" w:rsidRDefault="00123EF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Г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proofErr w:type="gramEnd"/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</w:p>
    <w:p w:rsidR="008F205A" w:rsidRDefault="008F205A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____________________________</w:t>
      </w:r>
    </w:p>
    <w:p w:rsidR="0061723F" w:rsidRPr="0061723F" w:rsidRDefault="0061723F" w:rsidP="008F2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предоставление субсидии из бюджета 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на возмещение затрат в связи с выполнением работ по ремонту объектов муниципального имущества </w:t>
      </w:r>
      <w:r w:rsidR="00FA5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Гаринского городского округа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субсидию ________________________________ </w:t>
      </w:r>
    </w:p>
    <w:p w:rsidR="00790B2B" w:rsidRPr="00790B2B" w:rsidRDefault="00790B2B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Организации) 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в связи с выполнением работ по ремонту объектов муниципального </w:t>
      </w:r>
      <w:proofErr w:type="gramStart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в</w:t>
      </w:r>
      <w:proofErr w:type="gramEnd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____________________ рублей, за _____________ 20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подтверждаю достоверность сведений и соблюдение условий предоставления Субсидии, предусмотренных Порядком.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соответствия заявки требованиям, установленным пунктом 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прилагаю следующие документы: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свидетельства о государственной регистрации Организации;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выписки из Единого государственного реестра юридических лиц, датированная не ранее 6 месяцев от даты подачи заявления;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Устава Организации;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документов, подтверждающие полномочия руководителя Организации;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приказа об Учетной политике Организации, с приложениями;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копия документа, подтверждающего передачу Организации объектов муниципального имущества 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праве хозяйственного ведения или оперативного управления;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дефектную ведомость с указанием видов работ и материалов, необходимых для выполнения работ</w:t>
      </w:r>
      <w:r w:rsidR="00FA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 </w:t>
      </w:r>
      <w:proofErr w:type="gramStart"/>
      <w:r w:rsidR="00FA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расчет размера Субсидии по форме, указанной в Приложении №2 к настоящему Порядку, с приложением информации, обосновывающей размер Субсидии;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копия штатного расписания Организации, согласованного Главой 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;</w:t>
      </w:r>
      <w:proofErr w:type="gramEnd"/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справка об отсутствии задолженности по налогам; 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реквизиты Организации.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приложено документов на ________________листах.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 ______________________________</w:t>
      </w:r>
    </w:p>
    <w:p w:rsidR="0061723F" w:rsidRPr="00790B2B" w:rsidRDefault="00790B2B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 ____________ _________________________</w:t>
      </w:r>
    </w:p>
    <w:p w:rsidR="0061723F" w:rsidRPr="00790B2B" w:rsidRDefault="00790B2B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61723F" w:rsidRPr="00790B2B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М. П.</w:t>
      </w:r>
    </w:p>
    <w:p w:rsidR="0061723F" w:rsidRPr="00790B2B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Исполнитель, телефон</w:t>
      </w: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972" w:rsidRDefault="00C71972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972" w:rsidRDefault="00C71972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972" w:rsidRDefault="00DC5B02" w:rsidP="00C7197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№2</w:t>
      </w:r>
    </w:p>
    <w:p w:rsidR="0061723F" w:rsidRPr="00C71972" w:rsidRDefault="0061723F" w:rsidP="00C7197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субсидий из бюджета </w:t>
      </w:r>
      <w:r w:rsidR="008F205A"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Гаринского </w:t>
      </w: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8F205A"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в связи с выполнением работ по ремонту объектов муниципального имущества </w:t>
      </w:r>
      <w:r w:rsidR="00FA5A88"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Гаринского городского округа</w:t>
      </w:r>
    </w:p>
    <w:tbl>
      <w:tblPr>
        <w:tblW w:w="4962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9541"/>
      </w:tblGrid>
      <w:tr w:rsidR="008F205A" w:rsidRPr="0061723F" w:rsidTr="00C47F2D">
        <w:trPr>
          <w:trHeight w:val="406"/>
        </w:trPr>
        <w:tc>
          <w:tcPr>
            <w:tcW w:w="0" w:type="auto"/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1972" w:rsidRDefault="008F205A" w:rsidP="00C71972">
            <w:pPr>
              <w:spacing w:before="100" w:beforeAutospacing="1" w:after="100" w:afterAutospacing="1" w:line="240" w:lineRule="auto"/>
              <w:ind w:firstLine="50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1723F"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Гаринского</w:t>
            </w:r>
            <w:r w:rsidR="0061723F"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8F205A" w:rsidRPr="0061723F" w:rsidRDefault="008F205A" w:rsidP="00C47F2D">
            <w:pPr>
              <w:spacing w:before="100" w:beforeAutospacing="1" w:after="100" w:afterAutospacing="1" w:line="240" w:lineRule="auto"/>
              <w:ind w:firstLine="50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8F205A" w:rsidRPr="0061723F" w:rsidTr="00C47F2D">
        <w:trPr>
          <w:trHeight w:val="62"/>
        </w:trPr>
        <w:tc>
          <w:tcPr>
            <w:tcW w:w="0" w:type="auto"/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723F" w:rsidRPr="0061723F" w:rsidRDefault="0061723F" w:rsidP="00C47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субсидии на возмещение затрат в связи с выполнением работ по ремонту объектов муниципального имущества за_______________20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tbl>
      <w:tblPr>
        <w:tblW w:w="5283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1"/>
        <w:gridCol w:w="1869"/>
        <w:gridCol w:w="674"/>
        <w:gridCol w:w="1054"/>
        <w:gridCol w:w="1091"/>
        <w:gridCol w:w="1512"/>
        <w:gridCol w:w="1539"/>
        <w:gridCol w:w="1083"/>
        <w:gridCol w:w="1097"/>
      </w:tblGrid>
      <w:tr w:rsidR="0061723F" w:rsidRPr="0061723F" w:rsidTr="00FA5A8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5350" w:type="dxa"/>
            <w:gridSpan w:val="4"/>
            <w:tcBorders>
              <w:top w:val="single" w:sz="6" w:space="0" w:color="000000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работ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8F205A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</w:t>
            </w:r>
            <w:r w:rsidR="0061723F"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8F205A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</w:t>
            </w:r>
            <w:r w:rsidR="0061723F"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</w:p>
        </w:tc>
      </w:tr>
      <w:tr w:rsidR="0061723F" w:rsidRPr="0061723F" w:rsidTr="00FA5A88">
        <w:tc>
          <w:tcPr>
            <w:tcW w:w="56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</w:p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Расценка,   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Повторяемость работ в течение отчетного периода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объем,            руб.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3F" w:rsidRPr="0061723F" w:rsidTr="00FA5A88"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1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1723F" w:rsidRPr="0061723F" w:rsidTr="00FA5A88">
        <w:tc>
          <w:tcPr>
            <w:tcW w:w="560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3F" w:rsidRPr="0061723F" w:rsidTr="00FA5A88">
        <w:tc>
          <w:tcPr>
            <w:tcW w:w="560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0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3F" w:rsidRPr="0061723F" w:rsidTr="00FA5A88"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 </w:t>
            </w:r>
          </w:p>
        </w:tc>
      </w:tr>
    </w:tbl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на возмещение затрат в связи с выполнением работ по ремонту объектов муниципального имущества, выполняемых Организацией в _________20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составляет____ рублей _______копеек. 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____________ __________________________ </w:t>
      </w:r>
    </w:p>
    <w:p w:rsidR="0061723F" w:rsidRPr="00790B2B" w:rsidRDefault="00790B2B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 ____________ _________________________</w:t>
      </w:r>
    </w:p>
    <w:p w:rsidR="0061723F" w:rsidRPr="00790B2B" w:rsidRDefault="00790B2B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61723F" w:rsidRPr="00790B2B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М. П.</w:t>
      </w:r>
    </w:p>
    <w:p w:rsidR="0061723F" w:rsidRPr="00790B2B" w:rsidRDefault="005E3D41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  <w:r w:rsid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(расшифровка подписи)</w:t>
      </w:r>
    </w:p>
    <w:p w:rsidR="0061723F" w:rsidRPr="00C71972" w:rsidRDefault="0061723F" w:rsidP="00C7197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предоставления субсидий из бюджета </w:t>
      </w:r>
      <w:r w:rsidR="005E3D41"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Гаринского </w:t>
      </w: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</w:t>
      </w:r>
      <w:r w:rsidR="00FA5A88"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возмещение затрат в связи с выполнением работ по ремонту объектов муниципального имущества </w:t>
      </w:r>
    </w:p>
    <w:p w:rsidR="0061723F" w:rsidRPr="0061723F" w:rsidRDefault="0061723F" w:rsidP="005E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затрат, на возмещение которых предоставляется Субсидия из бюджета </w:t>
      </w:r>
      <w:r w:rsidR="005E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E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оплата труда основных рабочих, выполняющих работы по ремонту объектов муниципального имущества;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отчисления во внебюджетные фонды основных рабочих, выполняющих работы по ремонту объектов муниципального имущества;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оплата налогов, связанная с работами по ремонту объектов муниципального имущества;</w:t>
      </w:r>
    </w:p>
    <w:p w:rsidR="0061723F" w:rsidRPr="0061723F" w:rsidRDefault="005E3D41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 ГСМ, запасные части, масла, связанные с работами по ремонту объектов муниципального имущества;</w:t>
      </w:r>
    </w:p>
    <w:p w:rsidR="0061723F" w:rsidRPr="0061723F" w:rsidRDefault="005E3D41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основные и вспомогательные материалы, связанные с работами по ремонту объектов муниципального имущества;</w:t>
      </w:r>
    </w:p>
    <w:p w:rsidR="0061723F" w:rsidRPr="0061723F" w:rsidRDefault="005E3D41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услуги сторонних организаций, связанные с работами по ремонту объектов муниципального имущества;</w:t>
      </w:r>
    </w:p>
    <w:p w:rsidR="0061723F" w:rsidRPr="0061723F" w:rsidRDefault="005E3D41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прочие затраты, связанные с работами по ремонту объектов муниципального имущества; 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накладные расходы, связанные с работами по ремонту объектов муниципального имущества, не более 20% от суммы прямых затрат.</w:t>
      </w: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3F" w:rsidRPr="00C71972" w:rsidRDefault="0061723F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предоставления субсидий из бюджета </w:t>
      </w:r>
      <w:r w:rsidR="005E3D41"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Гаринского </w:t>
      </w:r>
      <w:r w:rsidRPr="00C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муниципальному предприятию на возмещение затрат в связи с выполнением работ по ремонту объектов муниципального имущества </w:t>
      </w:r>
    </w:p>
    <w:p w:rsidR="0061723F" w:rsidRPr="0061723F" w:rsidRDefault="0061723F" w:rsidP="005E3D41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«СОГЛАСОВАНО»: </w:t>
      </w:r>
    </w:p>
    <w:p w:rsidR="00C47F2D" w:rsidRDefault="00C47F2D" w:rsidP="00C47F2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1723F" w:rsidRPr="0061723F" w:rsidRDefault="00C47F2D" w:rsidP="00C47F2D">
      <w:pPr>
        <w:spacing w:after="100" w:afterAutospacing="1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</w:t>
      </w:r>
    </w:p>
    <w:p w:rsidR="0061723F" w:rsidRPr="0061723F" w:rsidRDefault="0061723F" w:rsidP="005E3D41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DC5B02" w:rsidRDefault="0061723F" w:rsidP="00DC5B02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61723F" w:rsidRPr="0061723F" w:rsidRDefault="0061723F" w:rsidP="00DC5B02">
      <w:pPr>
        <w:spacing w:before="100" w:beforeAutospacing="1" w:after="100" w:afterAutospacing="1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Отчет_____________________</w:t>
      </w:r>
    </w:p>
    <w:p w:rsidR="0061723F" w:rsidRPr="0061723F" w:rsidRDefault="0061723F" w:rsidP="0061723F">
      <w:pPr>
        <w:spacing w:before="100" w:beforeAutospacing="1" w:after="100" w:afterAutospacing="1" w:line="240" w:lineRule="auto"/>
        <w:ind w:left="4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Организации)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условий Соглашения № _____ от _____________по возмещению затрат в связи с выполнением работ по ремонту объектов муниципального имущества в сумме_____________________ рублей за______________20</w:t>
      </w:r>
      <w:r w:rsidR="005E3D4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79"/>
        <w:gridCol w:w="4316"/>
        <w:gridCol w:w="2365"/>
        <w:gridCol w:w="2149"/>
      </w:tblGrid>
      <w:tr w:rsidR="0061723F" w:rsidRPr="0061723F" w:rsidTr="00B34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статей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1723F" w:rsidRPr="0061723F" w:rsidTr="00B34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723F" w:rsidRPr="0061723F" w:rsidTr="00B34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3F" w:rsidRPr="0061723F" w:rsidTr="00B34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3F" w:rsidRPr="0061723F" w:rsidTr="00B34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3F" w:rsidRPr="0061723F" w:rsidTr="00B342CA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 к возмещению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B02" w:rsidRDefault="0061723F" w:rsidP="00DC5B0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C5B02">
        <w:rPr>
          <w:rFonts w:ascii="Times New Roman" w:hAnsi="Times New Roman" w:cs="Times New Roman"/>
          <w:sz w:val="28"/>
          <w:szCs w:val="28"/>
          <w:lang w:eastAsia="ru-RU"/>
        </w:rPr>
        <w:t>Всего приложено документов на _____________ листах.</w:t>
      </w:r>
    </w:p>
    <w:p w:rsidR="00DC5B02" w:rsidRDefault="0061723F" w:rsidP="00DC5B02">
      <w:pPr>
        <w:pStyle w:val="a7"/>
        <w:ind w:left="3544" w:hanging="35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 _________________________</w:t>
      </w:r>
      <w:r w:rsid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proofErr w:type="gramStart"/>
      <w:r w:rsid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 _____________ _______________________</w:t>
      </w:r>
    </w:p>
    <w:p w:rsidR="0061723F" w:rsidRPr="00DC5B02" w:rsidRDefault="00DC5B02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61723F"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61723F"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61723F"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DC5B02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М. П.</w:t>
      </w:r>
    </w:p>
    <w:p w:rsidR="0061723F" w:rsidRPr="00DC5B02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Проверено:</w:t>
      </w:r>
      <w:r w:rsidR="00DC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__________________________</w:t>
      </w:r>
      <w:r w:rsid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(расшифровка подписи)</w:t>
      </w:r>
    </w:p>
    <w:p w:rsidR="00A24F6C" w:rsidRPr="0061723F" w:rsidRDefault="00A24F6C" w:rsidP="0061723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24F6C" w:rsidRPr="0061723F" w:rsidSect="004A79B0">
      <w:headerReference w:type="default" r:id="rId15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08" w:rsidRDefault="00FC3B08" w:rsidP="00DC5B02">
      <w:pPr>
        <w:spacing w:after="0" w:line="240" w:lineRule="auto"/>
      </w:pPr>
      <w:r>
        <w:separator/>
      </w:r>
    </w:p>
  </w:endnote>
  <w:endnote w:type="continuationSeparator" w:id="0">
    <w:p w:rsidR="00FC3B08" w:rsidRDefault="00FC3B08" w:rsidP="00D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08" w:rsidRDefault="00FC3B08" w:rsidP="00DC5B02">
      <w:pPr>
        <w:spacing w:after="0" w:line="240" w:lineRule="auto"/>
      </w:pPr>
      <w:r>
        <w:separator/>
      </w:r>
    </w:p>
  </w:footnote>
  <w:footnote w:type="continuationSeparator" w:id="0">
    <w:p w:rsidR="00FC3B08" w:rsidRDefault="00FC3B08" w:rsidP="00DC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616849"/>
      <w:docPartObj>
        <w:docPartGallery w:val="Page Numbers (Top of Page)"/>
        <w:docPartUnique/>
      </w:docPartObj>
    </w:sdtPr>
    <w:sdtEndPr/>
    <w:sdtContent>
      <w:p w:rsidR="00DC5B02" w:rsidRDefault="00DC5B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CA">
          <w:rPr>
            <w:noProof/>
          </w:rPr>
          <w:t>12</w:t>
        </w:r>
        <w:r>
          <w:fldChar w:fldCharType="end"/>
        </w:r>
      </w:p>
    </w:sdtContent>
  </w:sdt>
  <w:p w:rsidR="00DC5B02" w:rsidRDefault="00DC5B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3"/>
    <w:rsid w:val="00020297"/>
    <w:rsid w:val="00052B1F"/>
    <w:rsid w:val="000579A2"/>
    <w:rsid w:val="00065ACE"/>
    <w:rsid w:val="000943B4"/>
    <w:rsid w:val="000975FC"/>
    <w:rsid w:val="000C7BBB"/>
    <w:rsid w:val="000F31E5"/>
    <w:rsid w:val="00123EFF"/>
    <w:rsid w:val="00140B54"/>
    <w:rsid w:val="00163F4E"/>
    <w:rsid w:val="0017169B"/>
    <w:rsid w:val="001976A8"/>
    <w:rsid w:val="001F1EEE"/>
    <w:rsid w:val="002130F8"/>
    <w:rsid w:val="00250C4A"/>
    <w:rsid w:val="00295987"/>
    <w:rsid w:val="00366EEE"/>
    <w:rsid w:val="003A7C7B"/>
    <w:rsid w:val="003D0DE6"/>
    <w:rsid w:val="004A79B0"/>
    <w:rsid w:val="004C2FAD"/>
    <w:rsid w:val="00574BBB"/>
    <w:rsid w:val="00581C5A"/>
    <w:rsid w:val="005863D4"/>
    <w:rsid w:val="005A2439"/>
    <w:rsid w:val="005E3D41"/>
    <w:rsid w:val="005F4FF3"/>
    <w:rsid w:val="00614303"/>
    <w:rsid w:val="0061723F"/>
    <w:rsid w:val="00660AA3"/>
    <w:rsid w:val="006656F3"/>
    <w:rsid w:val="00684468"/>
    <w:rsid w:val="006B0C7F"/>
    <w:rsid w:val="006B3414"/>
    <w:rsid w:val="006E4B54"/>
    <w:rsid w:val="00743C8C"/>
    <w:rsid w:val="00790B2B"/>
    <w:rsid w:val="00791E20"/>
    <w:rsid w:val="007954B9"/>
    <w:rsid w:val="008F205A"/>
    <w:rsid w:val="0092416D"/>
    <w:rsid w:val="00934465"/>
    <w:rsid w:val="00983F75"/>
    <w:rsid w:val="009935A1"/>
    <w:rsid w:val="00995462"/>
    <w:rsid w:val="009A3029"/>
    <w:rsid w:val="009B210D"/>
    <w:rsid w:val="009E7D70"/>
    <w:rsid w:val="009F2163"/>
    <w:rsid w:val="00A162E2"/>
    <w:rsid w:val="00A17B0F"/>
    <w:rsid w:val="00A24F6C"/>
    <w:rsid w:val="00A43C25"/>
    <w:rsid w:val="00A95FE6"/>
    <w:rsid w:val="00A96788"/>
    <w:rsid w:val="00AE4F48"/>
    <w:rsid w:val="00B342CA"/>
    <w:rsid w:val="00B63A3D"/>
    <w:rsid w:val="00B6778E"/>
    <w:rsid w:val="00BA5351"/>
    <w:rsid w:val="00BB3EEF"/>
    <w:rsid w:val="00BE611C"/>
    <w:rsid w:val="00C0320E"/>
    <w:rsid w:val="00C17288"/>
    <w:rsid w:val="00C47F2D"/>
    <w:rsid w:val="00C71972"/>
    <w:rsid w:val="00C752BA"/>
    <w:rsid w:val="00CB3461"/>
    <w:rsid w:val="00CE64B8"/>
    <w:rsid w:val="00D03C87"/>
    <w:rsid w:val="00D1153E"/>
    <w:rsid w:val="00D40480"/>
    <w:rsid w:val="00D44474"/>
    <w:rsid w:val="00D55EA5"/>
    <w:rsid w:val="00DC5B02"/>
    <w:rsid w:val="00E01071"/>
    <w:rsid w:val="00E05C62"/>
    <w:rsid w:val="00E2312B"/>
    <w:rsid w:val="00E40956"/>
    <w:rsid w:val="00E84A92"/>
    <w:rsid w:val="00E96309"/>
    <w:rsid w:val="00F30EC1"/>
    <w:rsid w:val="00F310AD"/>
    <w:rsid w:val="00F82B60"/>
    <w:rsid w:val="00F944E0"/>
    <w:rsid w:val="00FA0916"/>
    <w:rsid w:val="00FA5A88"/>
    <w:rsid w:val="00FC3B08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B395"/>
  <w15:docId w15:val="{4BA670C7-B9F4-462B-BC5F-651927DE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790B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5B02"/>
  </w:style>
  <w:style w:type="paragraph" w:styleId="aa">
    <w:name w:val="footer"/>
    <w:basedOn w:val="a"/>
    <w:link w:val="ab"/>
    <w:uiPriority w:val="99"/>
    <w:unhideWhenUsed/>
    <w:rsid w:val="00DC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sfinans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sfinans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741B-873E-4EFD-83D1-EDB21054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2019-10-11T12:17:00Z</cp:lastPrinted>
  <dcterms:created xsi:type="dcterms:W3CDTF">2019-10-11T12:18:00Z</dcterms:created>
  <dcterms:modified xsi:type="dcterms:W3CDTF">2020-07-16T05:08:00Z</dcterms:modified>
</cp:coreProperties>
</file>