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88" w:rsidRPr="005F4A88" w:rsidRDefault="005F4A88" w:rsidP="005F4A88">
      <w:pPr>
        <w:tabs>
          <w:tab w:val="left" w:pos="3119"/>
          <w:tab w:val="left" w:pos="3261"/>
        </w:tabs>
        <w:ind w:left="5670"/>
        <w:jc w:val="both"/>
        <w:rPr>
          <w:sz w:val="28"/>
          <w:szCs w:val="28"/>
        </w:rPr>
      </w:pPr>
      <w:bookmarkStart w:id="0" w:name="Par92"/>
      <w:bookmarkEnd w:id="0"/>
      <w:r w:rsidRPr="005F4A88">
        <w:rPr>
          <w:sz w:val="28"/>
          <w:szCs w:val="28"/>
        </w:rPr>
        <w:t xml:space="preserve">Приложение </w:t>
      </w:r>
    </w:p>
    <w:p w:rsidR="005F4A88" w:rsidRPr="005F4A88" w:rsidRDefault="005F4A88" w:rsidP="005F4A88">
      <w:pPr>
        <w:tabs>
          <w:tab w:val="left" w:pos="3119"/>
          <w:tab w:val="left" w:pos="3261"/>
        </w:tabs>
        <w:ind w:left="5670"/>
        <w:jc w:val="both"/>
        <w:rPr>
          <w:sz w:val="28"/>
          <w:szCs w:val="28"/>
        </w:rPr>
      </w:pPr>
      <w:r w:rsidRPr="005F4A88">
        <w:rPr>
          <w:sz w:val="28"/>
          <w:szCs w:val="28"/>
        </w:rPr>
        <w:t xml:space="preserve">к постановлению главы         Гаринского городского округа </w:t>
      </w:r>
    </w:p>
    <w:p w:rsidR="005F4A88" w:rsidRPr="005F4A88" w:rsidRDefault="005F4A88" w:rsidP="005F4A88">
      <w:pPr>
        <w:tabs>
          <w:tab w:val="left" w:pos="3119"/>
          <w:tab w:val="left" w:pos="3261"/>
          <w:tab w:val="left" w:pos="6540"/>
        </w:tabs>
        <w:ind w:left="5670"/>
        <w:jc w:val="both"/>
        <w:rPr>
          <w:sz w:val="28"/>
          <w:szCs w:val="28"/>
        </w:rPr>
      </w:pPr>
      <w:r w:rsidRPr="005F4A88">
        <w:rPr>
          <w:sz w:val="28"/>
          <w:szCs w:val="28"/>
        </w:rPr>
        <w:t xml:space="preserve">от 01.06.2018  № </w:t>
      </w:r>
      <w:r>
        <w:rPr>
          <w:sz w:val="28"/>
          <w:szCs w:val="28"/>
        </w:rPr>
        <w:t>106</w:t>
      </w:r>
      <w:bookmarkStart w:id="1" w:name="_GoBack"/>
      <w:bookmarkEnd w:id="1"/>
    </w:p>
    <w:p w:rsidR="005551CB" w:rsidRDefault="005551CB" w:rsidP="005F4A88">
      <w:pPr>
        <w:tabs>
          <w:tab w:val="left" w:pos="5670"/>
        </w:tabs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551CB" w:rsidRDefault="005551CB" w:rsidP="005551C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551CB" w:rsidRDefault="005551CB" w:rsidP="005551C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ПОЛОЖЕНИЕ</w:t>
      </w:r>
    </w:p>
    <w:p w:rsidR="005551CB" w:rsidRDefault="005551CB" w:rsidP="005551C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ОБ УЧАСТИИ В ПРОФИЛАКТИКЕ ТЕРРОРИЗМА И ЭКСТРЕМИЗМА, А ТАКЖЕ В МИНИМИЗАЦИИ   И (ИЛИ) ЛИКВИДАЦИИ ПОСЛЕДСТВИЙ   ПРОЯВЛЕНИЙ ТЕРРОРИЗМА  И  ЭКСТРЕМИЗМА В ГРАНИЦАХ ГАРИНСКОГО ГОРОДСКОГО ОКРУГА</w:t>
      </w:r>
    </w:p>
    <w:p w:rsidR="005551CB" w:rsidRDefault="005551CB" w:rsidP="005551C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551CB" w:rsidRDefault="005551CB" w:rsidP="005551C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Настоящее Положение об участии в профилактике терроризма и экстремизма, а также в минимизации и (или) ликвидации последствий проявлений терроризма и экстремизма в границах Гари</w:t>
      </w:r>
      <w:r w:rsidR="00BB34C1">
        <w:rPr>
          <w:rFonts w:eastAsia="Calibri"/>
          <w:sz w:val="28"/>
          <w:szCs w:val="28"/>
          <w:lang w:eastAsia="en-US"/>
        </w:rPr>
        <w:t>нского городского округа (далее-</w:t>
      </w:r>
      <w:r>
        <w:rPr>
          <w:rFonts w:eastAsia="Calibri"/>
          <w:sz w:val="28"/>
          <w:szCs w:val="28"/>
          <w:lang w:eastAsia="en-US"/>
        </w:rPr>
        <w:t>Положение) направлено на реализацию полномочий органов местного самоуправления Гаринского городского округа, муниципальных учреждений, организаций всех форм собственности, расположенных на территории Гаринского городского округа по участию в профилактике терроризма и экстремизма, в том числе, минимизации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 (или) ликвидации последствий проявлений терроризма и экстремизма в границах Гаринского городского округа.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5551CB" w:rsidRDefault="005551CB" w:rsidP="005551CB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color w:val="000000"/>
          <w:sz w:val="28"/>
          <w:szCs w:val="28"/>
          <w:lang w:eastAsia="en-US"/>
        </w:rPr>
      </w:pPr>
    </w:p>
    <w:p w:rsidR="005551CB" w:rsidRDefault="005551CB" w:rsidP="005551C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1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ОБЩИЕ ПОЛОЖЕНИЯ</w:t>
      </w:r>
    </w:p>
    <w:p w:rsidR="005551CB" w:rsidRDefault="005551CB" w:rsidP="005551CB">
      <w:pPr>
        <w:autoSpaceDE w:val="0"/>
        <w:autoSpaceDN w:val="0"/>
        <w:adjustRightInd w:val="0"/>
        <w:ind w:left="1429"/>
        <w:outlineLvl w:val="1"/>
        <w:rPr>
          <w:rFonts w:eastAsia="Calibri"/>
          <w:color w:val="000000"/>
          <w:sz w:val="28"/>
          <w:szCs w:val="28"/>
          <w:lang w:eastAsia="en-US"/>
        </w:rPr>
      </w:pPr>
    </w:p>
    <w:p w:rsidR="005551CB" w:rsidRDefault="005551CB" w:rsidP="005551C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Для целей настоящего Положения понятие «профилактика терроризма и экстремизма, а также минимизации и (или) ликвидации последствий проявлений терроризма и экстремизма в границах Гаринского городского округа» применяется в значении:</w:t>
      </w:r>
    </w:p>
    <w:p w:rsidR="005551CB" w:rsidRDefault="00BB34C1" w:rsidP="005551C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- </w:t>
      </w:r>
      <w:r w:rsidR="005551CB">
        <w:rPr>
          <w:rFonts w:eastAsia="Calibri"/>
          <w:sz w:val="28"/>
          <w:szCs w:val="28"/>
          <w:lang w:eastAsia="en-US"/>
        </w:rPr>
        <w:t>предупредительные мероприятия социального, правового и иного характера, направленные на выявление и устранение причин и условий, способствующих совершению терроризма и экстремизма, на снижение негативных последствий и окончательное прекращение последствий проявлений терроризма и экстремизма, а также на исключение возможности их повторного возникновения.</w:t>
      </w:r>
    </w:p>
    <w:p w:rsidR="005551CB" w:rsidRDefault="005551CB" w:rsidP="005551C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Органами местного самоуправления Гаринского городского округа, осуществляющими полномочия по участию в профилактике терроризма и экстремизма, а также в минимизации и (или) ликвидации последствий проявлений терроризма и экстремизма являются глава Гаринского городского округа, Дума Гаринского городского округа, администрация Гаринского городского округа</w:t>
      </w:r>
      <w:r w:rsidR="00A22D55">
        <w:rPr>
          <w:rFonts w:eastAsia="Calibri"/>
          <w:sz w:val="28"/>
          <w:szCs w:val="28"/>
          <w:lang w:eastAsia="en-US"/>
        </w:rPr>
        <w:t xml:space="preserve">, </w:t>
      </w:r>
      <w:r w:rsidR="008064F8">
        <w:rPr>
          <w:rFonts w:eastAsia="Calibri"/>
          <w:sz w:val="28"/>
          <w:szCs w:val="28"/>
          <w:lang w:eastAsia="en-US"/>
        </w:rPr>
        <w:t xml:space="preserve"> </w:t>
      </w:r>
      <w:r w:rsidR="00A22D55">
        <w:rPr>
          <w:rFonts w:eastAsia="Calibri"/>
          <w:sz w:val="28"/>
          <w:szCs w:val="28"/>
          <w:lang w:eastAsia="en-US"/>
        </w:rPr>
        <w:t>К</w:t>
      </w:r>
      <w:r w:rsidR="00F84824">
        <w:rPr>
          <w:rFonts w:eastAsia="Calibri"/>
          <w:sz w:val="28"/>
          <w:szCs w:val="28"/>
          <w:lang w:eastAsia="en-US"/>
        </w:rPr>
        <w:t>онтрольно</w:t>
      </w:r>
      <w:r w:rsidR="00BB34C1">
        <w:rPr>
          <w:rFonts w:eastAsia="Calibri"/>
          <w:sz w:val="28"/>
          <w:szCs w:val="28"/>
          <w:lang w:eastAsia="en-US"/>
        </w:rPr>
        <w:t>-</w:t>
      </w:r>
      <w:r w:rsidR="00F84824">
        <w:rPr>
          <w:rFonts w:eastAsia="Calibri"/>
          <w:sz w:val="28"/>
          <w:szCs w:val="28"/>
          <w:lang w:eastAsia="en-US"/>
        </w:rPr>
        <w:t xml:space="preserve">счётный </w:t>
      </w:r>
      <w:r>
        <w:rPr>
          <w:rFonts w:eastAsia="Calibri"/>
          <w:sz w:val="28"/>
          <w:szCs w:val="28"/>
          <w:lang w:eastAsia="en-US"/>
        </w:rPr>
        <w:t>орган Гаринского городского округа (далее органы местного самоуправления).</w:t>
      </w:r>
    </w:p>
    <w:p w:rsidR="005551CB" w:rsidRDefault="005551CB" w:rsidP="005551C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Для осуществления полномочий в области профилактики терроризма и экстремизма, а также в минимизации и (или) ликвидации последствий проявлений терроризма и экстремизма органы местного самоуправления </w:t>
      </w:r>
      <w:r>
        <w:rPr>
          <w:rFonts w:eastAsia="Calibri"/>
          <w:sz w:val="28"/>
          <w:szCs w:val="28"/>
          <w:lang w:eastAsia="en-US"/>
        </w:rPr>
        <w:lastRenderedPageBreak/>
        <w:t>руководствуются Конституцией Российской Федерации, Федеральными законами, Областными законами, Уставом Гаринского городского округа, постановлениями и распоряжениями главы Гаринского городского округа.</w:t>
      </w:r>
    </w:p>
    <w:p w:rsidR="005551CB" w:rsidRDefault="005551CB" w:rsidP="005551C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551CB" w:rsidRDefault="005551CB" w:rsidP="005551C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ОСНОВНЫЕ ЦЕЛИ И ЗАДАЧИ</w:t>
      </w:r>
    </w:p>
    <w:p w:rsidR="005551CB" w:rsidRDefault="005551CB" w:rsidP="005551CB">
      <w:pPr>
        <w:autoSpaceDE w:val="0"/>
        <w:autoSpaceDN w:val="0"/>
        <w:adjustRightInd w:val="0"/>
        <w:ind w:left="1429"/>
        <w:outlineLvl w:val="1"/>
        <w:rPr>
          <w:rFonts w:eastAsia="Calibri"/>
          <w:sz w:val="28"/>
          <w:szCs w:val="28"/>
          <w:lang w:eastAsia="en-US"/>
        </w:rPr>
      </w:pPr>
    </w:p>
    <w:p w:rsidR="005551CB" w:rsidRDefault="005551CB" w:rsidP="005551C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Основными целями при участии в профилактике терроризма и экстремизма на территории Гаринского городского округа являются:</w:t>
      </w:r>
    </w:p>
    <w:p w:rsidR="005551CB" w:rsidRDefault="005551CB" w:rsidP="005551C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снижение социальной напряженности, обеспечение общественно</w:t>
      </w:r>
      <w:r w:rsidR="00AF152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-п</w:t>
      </w:r>
      <w:proofErr w:type="gramEnd"/>
      <w:r>
        <w:rPr>
          <w:rFonts w:eastAsia="Calibri"/>
          <w:sz w:val="28"/>
          <w:szCs w:val="28"/>
          <w:lang w:eastAsia="en-US"/>
        </w:rPr>
        <w:t>олитической и социально-экономической стабильности на территории Гаринского городского округа;</w:t>
      </w:r>
    </w:p>
    <w:p w:rsidR="005551CB" w:rsidRDefault="005551CB" w:rsidP="005551C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повышение уровня безопасности   от угроз  терроризма   и   экстремизма;</w:t>
      </w:r>
    </w:p>
    <w:p w:rsidR="005551CB" w:rsidRDefault="005551CB" w:rsidP="005551C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предупреждение  и  пресечение распространения террористической  и  экстремистской идеологии;</w:t>
      </w:r>
    </w:p>
    <w:p w:rsidR="005551CB" w:rsidRDefault="005551CB" w:rsidP="005551C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устранение предпосылок  и  условий возникновения террористических и экстремистских проявлений;</w:t>
      </w:r>
    </w:p>
    <w:p w:rsidR="005551CB" w:rsidRDefault="005551CB" w:rsidP="005551C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Задачами по участию органов местного самоуправления Гаринского городского округа в профилактике терроризма и экстремизма, также в минимизации и (или) ликвидации последствий проявлений терроризма и экстремизма являются:</w:t>
      </w:r>
    </w:p>
    <w:p w:rsidR="005551CB" w:rsidRDefault="005551CB" w:rsidP="005551C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 информирование населения по вопросам противодействия терроризму и экстремизму на территории Гаринского городского округа;</w:t>
      </w:r>
    </w:p>
    <w:p w:rsidR="005551CB" w:rsidRDefault="00933A71" w:rsidP="00933A7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="005551CB">
        <w:rPr>
          <w:rFonts w:eastAsia="Calibri"/>
          <w:sz w:val="28"/>
          <w:szCs w:val="28"/>
          <w:lang w:eastAsia="en-US"/>
        </w:rPr>
        <w:t>мероприятия по совершенствованию антитеррористической и противодиверсионной  защищенности объектов повышенной опасности (критически важных, потенциально опасных, жизнеобеспечения и с массовым пребыванием людей);</w:t>
      </w:r>
    </w:p>
    <w:p w:rsidR="005551CB" w:rsidRDefault="005551CB" w:rsidP="005551C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проведение разъяснительно-воспитательной работы среди детей и молодежи, направленной на формирование культуры межэтнического, межконфессионального общения и навыков личной безопасности;</w:t>
      </w:r>
    </w:p>
    <w:p w:rsidR="005551CB" w:rsidRDefault="005551CB" w:rsidP="005551C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4) </w:t>
      </w:r>
      <w:r w:rsidR="0056364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недопущение пропаганды и публичного демонстрирования нацистской атрибутики и символики, сходных с нацистской до степени смешения, наличия свастики и иных элементов экстремистской направленности на объектах расположенных на территории Гаринского городского округа.</w:t>
      </w:r>
      <w:proofErr w:type="gramEnd"/>
    </w:p>
    <w:p w:rsidR="005551CB" w:rsidRDefault="005551CB" w:rsidP="005551CB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551CB" w:rsidRDefault="005551CB" w:rsidP="005551C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III</w:t>
      </w:r>
      <w:r>
        <w:rPr>
          <w:rFonts w:eastAsia="Calibri"/>
          <w:sz w:val="28"/>
          <w:szCs w:val="28"/>
          <w:lang w:eastAsia="en-US"/>
        </w:rPr>
        <w:t>. ОСНОВНЫЕ НАПРАВЛЕНИЯ УЧАСТИЯ</w:t>
      </w:r>
    </w:p>
    <w:p w:rsidR="005551CB" w:rsidRDefault="005551CB" w:rsidP="005551C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ПРОФИЛАКТИКЕ ТЕРРОРИЗМА И ЭКСТРЕМИЗМА</w:t>
      </w:r>
    </w:p>
    <w:p w:rsidR="005551CB" w:rsidRDefault="005551CB" w:rsidP="005551CB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551CB" w:rsidRDefault="005551CB" w:rsidP="005551C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Основными направлениями деятельности органов местного самоуправления Гаринского городского округа по участию в профилактике терроризма и экстремизма, а также в минимизации и (или) ликвидации последствий проявлений терроризма и экстремизма являются:</w:t>
      </w:r>
    </w:p>
    <w:p w:rsidR="005551CB" w:rsidRDefault="005551CB" w:rsidP="005551C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поддержание и укрепление антитеррористической защищенности объектов,  объектов повышенной опасности (критически важных, потенциально </w:t>
      </w:r>
      <w:r>
        <w:rPr>
          <w:rFonts w:eastAsia="Calibri"/>
          <w:sz w:val="28"/>
          <w:szCs w:val="28"/>
          <w:lang w:eastAsia="en-US"/>
        </w:rPr>
        <w:lastRenderedPageBreak/>
        <w:t>опасных, жизнеобеспечения и с массовым пребыванием людей), находящихся в собственности Гаринского городского округа;</w:t>
      </w:r>
    </w:p>
    <w:p w:rsidR="005551CB" w:rsidRDefault="005551CB" w:rsidP="005551C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проведение антитеррористических учений, направленных на отработку взаимодействия территориальных органов Федеральных органов исполнительной власти Российской Федерации, органов государственной власти Свердловской области и органов местного самоуправления Гаринского городского округа при осуществлении мер по противодействию терроризму, в том числе по минимизации и (или) ликвидации последствий его проявлений;</w:t>
      </w:r>
    </w:p>
    <w:p w:rsidR="005551CB" w:rsidRDefault="005551CB" w:rsidP="005551C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3) организация и проведение информационно-пропагандистских мероприятий, направленных на раскрытие сущности и разъяснение общественной опасности терроризма, оказание позитивного воздействия на граждан Гаринского городского округа с целью формирования у них неприятия идеологии терроризма, обучение населения Гаринского городского округа формам и методам предупреждения террористических угроз, порядку действий при их возникновении </w:t>
      </w:r>
      <w:r w:rsidR="008654E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(разработка и распространение учебно-методических пособий, памяток, листовок, размещение актуальной тематической информации в средствах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массовой </w:t>
      </w:r>
      <w:proofErr w:type="gramStart"/>
      <w:r>
        <w:rPr>
          <w:rFonts w:eastAsia="Calibri"/>
          <w:sz w:val="28"/>
          <w:szCs w:val="28"/>
          <w:lang w:eastAsia="en-US"/>
        </w:rPr>
        <w:t>информации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 том числе на официальных сайтах);</w:t>
      </w:r>
    </w:p>
    <w:p w:rsidR="005551CB" w:rsidRDefault="005551CB" w:rsidP="005551C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организация и проведение тематических занятий с воспитанниками и учащимися образовательных организаций и культурно-досуговых учреждений Гаринского городского округа, направленных на формирование уважения, принятия и понимания богатого многообразия культур народов Российской Федерации, их традиций и ценностей, профилактику проявлений ксенофобии и укрепления толерантности;</w:t>
      </w:r>
    </w:p>
    <w:p w:rsidR="005551CB" w:rsidRDefault="005551CB" w:rsidP="005551C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проведение постоянной разъяснительной работы среди молодежи Гаринского городского округа в форме бесед, семинаров, тематических публичных мероприятий, направленных на гармонизацию межэтнических и межкультурных отношений, профилактику проявлений ксенофобии и укрепления толерантности;</w:t>
      </w:r>
    </w:p>
    <w:p w:rsidR="005551CB" w:rsidRDefault="005551CB" w:rsidP="005551C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6) приобретение, изготовление и использование наглядных пособий, памяток, листовок, учебно-методических пособий, кино- и видеофильмов по тематике толерантного поведения к людям других национальностей и религиозных конфессий, антитеррористической и </w:t>
      </w:r>
      <w:proofErr w:type="spellStart"/>
      <w:r>
        <w:rPr>
          <w:rFonts w:eastAsia="Calibri"/>
          <w:sz w:val="28"/>
          <w:szCs w:val="28"/>
          <w:lang w:eastAsia="en-US"/>
        </w:rPr>
        <w:t>антиэкст</w:t>
      </w:r>
      <w:r w:rsidR="0096681F">
        <w:rPr>
          <w:rFonts w:eastAsia="Calibri"/>
          <w:sz w:val="28"/>
          <w:szCs w:val="28"/>
          <w:lang w:eastAsia="en-US"/>
        </w:rPr>
        <w:t>реми</w:t>
      </w:r>
      <w:r>
        <w:rPr>
          <w:rFonts w:eastAsia="Calibri"/>
          <w:sz w:val="28"/>
          <w:szCs w:val="28"/>
          <w:lang w:eastAsia="en-US"/>
        </w:rPr>
        <w:t>тской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направленности с целью формирования уважительного отношения к культуре и традициям народов, проживающих на территории Гаринского </w:t>
      </w:r>
      <w:proofErr w:type="spellStart"/>
      <w:r>
        <w:rPr>
          <w:rFonts w:eastAsia="Calibri"/>
          <w:sz w:val="28"/>
          <w:szCs w:val="28"/>
          <w:lang w:eastAsia="en-US"/>
        </w:rPr>
        <w:t>городского</w:t>
      </w:r>
      <w:r w:rsidR="0096681F">
        <w:rPr>
          <w:rFonts w:eastAsia="Calibri"/>
          <w:sz w:val="28"/>
          <w:szCs w:val="28"/>
          <w:lang w:eastAsia="en-US"/>
        </w:rPr>
        <w:t>с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округа;</w:t>
      </w:r>
    </w:p>
    <w:p w:rsidR="005551CB" w:rsidRDefault="005551CB" w:rsidP="005551C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7) проверка объектов, находящихся в собственности Гаринского городского округа, хозяйствующих субъектов, осуществляющих свою деятельность на территории Гаринского городского округа на предмет антитеррористической защищенности объектов, а также наличия на этих объектов изображений и надписей экстремистского содержания;</w:t>
      </w:r>
    </w:p>
    <w:p w:rsidR="005551CB" w:rsidRDefault="005551CB" w:rsidP="005551C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8)  проведение мониторинга  причин и условий, оказывающих влияние на ситуацию в области противодействия терроризму и экстремизму на территории Гаринского городского округа;</w:t>
      </w:r>
    </w:p>
    <w:p w:rsidR="005551CB" w:rsidRDefault="005551CB" w:rsidP="005551CB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9) проведение  мониторинга состояния межнациональных и межконфессиональных отношений среди населения Гаринского городского округа.</w:t>
      </w:r>
    </w:p>
    <w:p w:rsidR="005551CB" w:rsidRDefault="005551CB" w:rsidP="005551CB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551CB" w:rsidRDefault="005551CB" w:rsidP="005551CB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IV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УЧАСТИЕ ОРГАНОВ МЕСТНОГО САМОУПРАЛЕНИЯ ГАРИНСКОГО ГОРОДСКОГО ОКРУГА, МУНИЦИПАЛЬНЫХ УЧРЕЖДЕНИЙ, ОРГАНИЗАЦИЙ ВСЕХ ФОРМ СОБСТВЕННОСТИ, ОСУЩЕСТВЛЯЮЩИХ СВОЮ ДЕЯТЕЛЬНОСТЬ НА ТЕРРИТОРИИ </w:t>
      </w:r>
      <w:proofErr w:type="gramStart"/>
      <w:r>
        <w:rPr>
          <w:rFonts w:eastAsia="Calibri"/>
          <w:sz w:val="28"/>
          <w:szCs w:val="28"/>
          <w:lang w:eastAsia="en-US"/>
        </w:rPr>
        <w:t>ГАРИНСКОГО  ГОРОДСКОГО</w:t>
      </w:r>
      <w:proofErr w:type="gramEnd"/>
      <w:r w:rsidR="00F8482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ОКРУГА В ПРОФИЛАКТИКЕ ТЕРРОРИЗМА И ЭКСТРЕМИЗМА, А ТАКЖЕ МИНИМИЗАЦИИ И (ИЛИ) ЛИКВИДАЦИИ ПОСЛЕДСТВИЙ ПРОЯВЛЕНИЙ ТЕРРОРИЗМА И ЭКСТРЕМИЗМА В ГРАНИЦАХ ГАРИНСКОГО ГОРОДСКОГО ОКРУГА.</w:t>
      </w:r>
    </w:p>
    <w:p w:rsidR="005551CB" w:rsidRDefault="005551CB" w:rsidP="005551C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5551CB" w:rsidRDefault="005551CB" w:rsidP="005551C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Дума Гаринского городского округа:</w:t>
      </w:r>
    </w:p>
    <w:p w:rsidR="005551CB" w:rsidRDefault="005551CB" w:rsidP="005551C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принимает нормативно правовые акты по вопросам участия в профилактике терроризма и экстремизма, а также минимизации и (или) ликвидации последствий проявлений терроризма и экстремизма в границах Гаринского городского округа.</w:t>
      </w:r>
    </w:p>
    <w:p w:rsidR="005551CB" w:rsidRDefault="005551CB" w:rsidP="005551C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5551CB" w:rsidRDefault="005551CB" w:rsidP="005551C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 Администрация городского округа (глава Гаринского городского округа):</w:t>
      </w:r>
    </w:p>
    <w:p w:rsidR="005551CB" w:rsidRDefault="005551CB" w:rsidP="005551C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принимает нормативные правовые акты по вопросам участия в профилактике терроризма и экстремизма, а также минимизации и (или) ликвидации последствий проявлений терроризма и экстремизма в границах  Гаринского городского округа;</w:t>
      </w:r>
    </w:p>
    <w:p w:rsidR="005551CB" w:rsidRDefault="005551CB" w:rsidP="005551C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принимает решения о создании антитеррористической комиссии в  </w:t>
      </w:r>
      <w:proofErr w:type="spellStart"/>
      <w:r>
        <w:rPr>
          <w:rFonts w:eastAsia="Calibri"/>
          <w:sz w:val="28"/>
          <w:szCs w:val="28"/>
          <w:lang w:eastAsia="en-US"/>
        </w:rPr>
        <w:t>Гаринском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городском округе,  Межведомственной комиссии по профилактике экстремизма на территории  Гаринского городского округа, а также рабочих групп в составе этих комиссий. Является председателем антитеррористической комиссии в </w:t>
      </w:r>
      <w:proofErr w:type="spellStart"/>
      <w:r>
        <w:rPr>
          <w:rFonts w:eastAsia="Calibri"/>
          <w:sz w:val="28"/>
          <w:szCs w:val="28"/>
          <w:lang w:eastAsia="en-US"/>
        </w:rPr>
        <w:t>Гаринском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городском округе, председателем Межведомственной комиссии по профилактике экстремизма на территории  Гаринского городского округа </w:t>
      </w:r>
      <w:r w:rsidR="009F531A">
        <w:rPr>
          <w:rFonts w:eastAsia="Calibri"/>
          <w:sz w:val="28"/>
          <w:szCs w:val="28"/>
          <w:lang w:eastAsia="en-US"/>
        </w:rPr>
        <w:t xml:space="preserve"> </w:t>
      </w:r>
      <w:r w:rsidR="00BB34C1">
        <w:rPr>
          <w:rFonts w:eastAsia="Calibri"/>
          <w:sz w:val="28"/>
          <w:szCs w:val="28"/>
          <w:lang w:eastAsia="en-US"/>
        </w:rPr>
        <w:t>(далее-К</w:t>
      </w:r>
      <w:r>
        <w:rPr>
          <w:rFonts w:eastAsia="Calibri"/>
          <w:sz w:val="28"/>
          <w:szCs w:val="28"/>
          <w:lang w:eastAsia="en-US"/>
        </w:rPr>
        <w:t>омиссии). Утверждает состав комиссий, положения о комиссиях, регламент работы комиссий. Утверждает Планы работы комиссий на предстоящий год;</w:t>
      </w:r>
    </w:p>
    <w:p w:rsidR="005551CB" w:rsidRDefault="005551CB" w:rsidP="005551C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утверждает ежегодный План мероприятий по противодействию терроризма на территории Гаринского городского округа.</w:t>
      </w:r>
    </w:p>
    <w:p w:rsidR="005551CB" w:rsidRDefault="005551CB" w:rsidP="005551CB">
      <w:pPr>
        <w:tabs>
          <w:tab w:val="left" w:pos="42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предусматривает ежегодно при подготовке проекта бюджета Гаринского городского округа на очередной финансовый год финансирование мероприятий по профилактике терроризма и экстремизма, а также  минимизации и (или) ликвидации последствий проявлений терроризма и экстремизма;</w:t>
      </w:r>
    </w:p>
    <w:p w:rsidR="005551CB" w:rsidRDefault="005551CB" w:rsidP="005551CB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принимает решения в пределах своей компетенции по вопросам участия в профилактике терроризма и экстремизма, а также  минимизации и (или) ликвидации последствий проявлений терроризма и экстремизма во взаимодействии с правоохранительными органами,  организациями всех форм </w:t>
      </w:r>
      <w:r>
        <w:rPr>
          <w:rFonts w:eastAsia="Calibri"/>
          <w:sz w:val="28"/>
          <w:szCs w:val="28"/>
          <w:lang w:eastAsia="en-US"/>
        </w:rPr>
        <w:lastRenderedPageBreak/>
        <w:t>собственности, общественными объединениями  на территории Гаринского городского округа;</w:t>
      </w:r>
    </w:p>
    <w:p w:rsidR="005551CB" w:rsidRDefault="005551CB" w:rsidP="005551CB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6) принимает меры к выполнению Плана мероприятий по обеспечению безопасности при установлении уровней террористической опасности на территории Гаринского городского округа;</w:t>
      </w:r>
    </w:p>
    <w:p w:rsidR="005551CB" w:rsidRDefault="005551CB" w:rsidP="005551CB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7) осуществляет разработку, реализацию и оценку  эффективности мероприятий в сфере профилактики терроризма и экстремизма, а также в минимизации и (или) ликвидации последствий проявлений терроризма и экстремизма на территории Гаринского городского округа;</w:t>
      </w:r>
    </w:p>
    <w:p w:rsidR="005551CB" w:rsidRDefault="005551CB" w:rsidP="005551CB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8) принимает меры к выполнению ежегодного Плана мероприятий по противодействию терроризма на территории Гаринского городского округа; </w:t>
      </w:r>
    </w:p>
    <w:p w:rsidR="005551CB" w:rsidRDefault="005551CB" w:rsidP="005551CB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9) принимает меры в части касающейся, к выполнению протокольных поручений антитеррористической комиссии в </w:t>
      </w:r>
      <w:proofErr w:type="spellStart"/>
      <w:r>
        <w:rPr>
          <w:rFonts w:eastAsia="Calibri"/>
          <w:sz w:val="28"/>
          <w:szCs w:val="28"/>
          <w:lang w:eastAsia="en-US"/>
        </w:rPr>
        <w:t>Гаринском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городском округе, Межведомственной комиссии по профилактике экстремизма на территории  Гаринского городского округа; </w:t>
      </w:r>
    </w:p>
    <w:p w:rsidR="005551CB" w:rsidRDefault="005551CB" w:rsidP="005551CB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10)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привлекает муниципальные учреждения, организации всех форм собственности, общественные организации и объединения в пределах их компетенции, к проведению мероприятий по профилактике терроризма и экстремизма, а также в минимизации и (или) ликвидации последствий проявлений терроризма и экстремизма на территории Гаринского  городского округа; </w:t>
      </w:r>
    </w:p>
    <w:p w:rsidR="005551CB" w:rsidRDefault="005551CB" w:rsidP="005551CB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11) </w:t>
      </w:r>
      <w:r w:rsidR="000F0A4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проводит проверки  антитеррористической защищенности объектов, находящихся в собственности Гаринского городского округа;</w:t>
      </w:r>
    </w:p>
    <w:p w:rsidR="005551CB" w:rsidRDefault="005551CB" w:rsidP="005551CB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12)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разрабатывает и обеспечивает реализацию мер, направленных на обеспечение антитеррористической защищенности, муниципальных объектов повышенной опасности (критически важных, потенциально опасных, жизнеобеспечения и с массовым пребыванием людей);</w:t>
      </w:r>
    </w:p>
    <w:p w:rsidR="005551CB" w:rsidRDefault="005551CB" w:rsidP="005551CB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1</w:t>
      </w:r>
      <w:r w:rsidR="000F0A43">
        <w:rPr>
          <w:rFonts w:eastAsia="Calibri"/>
          <w:sz w:val="28"/>
          <w:szCs w:val="28"/>
          <w:lang w:eastAsia="en-US"/>
        </w:rPr>
        <w:t xml:space="preserve">3) </w:t>
      </w:r>
      <w:r>
        <w:rPr>
          <w:rFonts w:eastAsia="Calibri"/>
          <w:sz w:val="28"/>
          <w:szCs w:val="28"/>
          <w:lang w:eastAsia="en-US"/>
        </w:rPr>
        <w:t>принимает  участие в комиссионных обследованиях объектов организаций всех форм собственности, осуществляющих свою деятельность на территории Гаринского городского округа, включая критически важные объекты, потенциально опасные объекты,  объекты жизнеобеспечения населения, расположенные в границах Гаринского городского округа, на предмет их защищенности от террористических и экстремистских угроз;</w:t>
      </w:r>
    </w:p>
    <w:p w:rsidR="005551CB" w:rsidRDefault="005551CB" w:rsidP="005551CB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14) разрабатывает и вносит предложения для принятия мер, направленных на обеспечение антитеррористической защищенности, объектов расположенных на территории Гаринского городского округа, в том числе:</w:t>
      </w:r>
    </w:p>
    <w:p w:rsidR="005551CB" w:rsidRDefault="005551CB" w:rsidP="005551CB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критически важных объектов, потенциально опасных объектов, объектов жизнеобеспечения;</w:t>
      </w:r>
    </w:p>
    <w:p w:rsidR="005551CB" w:rsidRDefault="005551CB" w:rsidP="005551CB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муниципальных образовательных организаций; </w:t>
      </w:r>
    </w:p>
    <w:p w:rsidR="005551CB" w:rsidRDefault="005551CB" w:rsidP="005551CB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медицинских учреждений;</w:t>
      </w:r>
    </w:p>
    <w:p w:rsidR="005551CB" w:rsidRDefault="005551CB" w:rsidP="005551CB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организаций, предприятий и учреждений всех форм собственности, находящиеся на территории Гаринского городского округа;</w:t>
      </w:r>
    </w:p>
    <w:p w:rsidR="005551CB" w:rsidRDefault="005551CB" w:rsidP="005551CB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15) принимает меры к обеспечению безопасности при организации и проведении мероприятий с массовым пребыванием людей на территории Гаринского городского округа;</w:t>
      </w:r>
    </w:p>
    <w:p w:rsidR="005551CB" w:rsidRDefault="005551CB" w:rsidP="005551CB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  <w:t xml:space="preserve">16) </w:t>
      </w:r>
      <w:r>
        <w:rPr>
          <w:sz w:val="28"/>
          <w:szCs w:val="28"/>
        </w:rPr>
        <w:t>принимает участие в</w:t>
      </w:r>
      <w:r>
        <w:rPr>
          <w:rFonts w:eastAsia="Calibri"/>
          <w:sz w:val="28"/>
          <w:szCs w:val="28"/>
          <w:lang w:eastAsia="en-US"/>
        </w:rPr>
        <w:t xml:space="preserve"> антитеррористических учениях на территории Гаринского городского округа, направленных на отработку взаимодействия территориальных органов Федеральных органов исполнительной власти, органов государственной власти Свердловской области и органов местного самоуправления Гаринского городского округа при осуществлении мер по противодействию терроризму, в том числе по минимизации и (или) ликвидации последствий его проявлений;</w:t>
      </w:r>
    </w:p>
    <w:p w:rsidR="005551CB" w:rsidRDefault="005551CB" w:rsidP="005551CB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17) осуществляет постоянный сбор информации о действующих на территории Гаринского городского округа национально-культурных, религиозных и иных общественных объединениях граждан, неформальных объединениях молодежи;</w:t>
      </w:r>
    </w:p>
    <w:p w:rsidR="005551CB" w:rsidRDefault="005551CB" w:rsidP="005551CB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18) изучает  политические, социально-экономические, межнациональные, межконфессиональные и иные процессы на территории Гаринского городского округа, оказывающие влияние на ситуацию в области противодействия терроризму и экстремизму;</w:t>
      </w:r>
    </w:p>
    <w:p w:rsidR="005551CB" w:rsidRDefault="005551CB" w:rsidP="005551CB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19) обеспечивает наличие и функционирование контентной фи</w:t>
      </w:r>
      <w:r w:rsidR="00BB34C1">
        <w:rPr>
          <w:rFonts w:eastAsia="Calibri"/>
          <w:sz w:val="28"/>
          <w:szCs w:val="28"/>
          <w:lang w:eastAsia="en-US"/>
        </w:rPr>
        <w:t xml:space="preserve">льтрации, блокирующей доступ к </w:t>
      </w:r>
      <w:r>
        <w:rPr>
          <w:rFonts w:eastAsia="Calibri"/>
          <w:sz w:val="28"/>
          <w:szCs w:val="28"/>
          <w:lang w:eastAsia="en-US"/>
        </w:rPr>
        <w:t>Интернет-ресурсам экстремистской и террористической направленности в компьютерных классах муниципальных образовательных учреждений, центрах общественного доступа муниципальных библиотек Гаринского городского округа;</w:t>
      </w:r>
    </w:p>
    <w:p w:rsidR="005551CB" w:rsidRDefault="005551CB" w:rsidP="005551CB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20) проводит информирование населения Гаринского городского округа через системы оповещения и  средства массовой информации об угрозах террористического и экстремистского характера, а также о принятых в связи с этим мерах;</w:t>
      </w:r>
    </w:p>
    <w:p w:rsidR="005551CB" w:rsidRDefault="005551CB" w:rsidP="005551CB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proofErr w:type="gramStart"/>
      <w:r>
        <w:rPr>
          <w:rFonts w:eastAsia="Calibri"/>
          <w:sz w:val="28"/>
          <w:szCs w:val="28"/>
          <w:lang w:eastAsia="en-US"/>
        </w:rPr>
        <w:t xml:space="preserve">21) </w:t>
      </w:r>
      <w:r>
        <w:rPr>
          <w:sz w:val="28"/>
          <w:szCs w:val="28"/>
        </w:rPr>
        <w:t xml:space="preserve">организует </w:t>
      </w:r>
      <w:r>
        <w:rPr>
          <w:rFonts w:eastAsia="Calibri"/>
          <w:sz w:val="28"/>
          <w:szCs w:val="28"/>
          <w:lang w:eastAsia="en-US"/>
        </w:rPr>
        <w:t>и проводит информационно-пропагандистские мероприятия, направленные на раскрытие сущности и разъяснение общественной опасности терроризма, оказание позитивного воздействия на граждан Гаринского городского округа с целью формирования у них неприятия идеологии терроризма, обучение населения Гаринского городского округа формам и методам предупреждения террористических угроз, порядку действий при их возникновении (разработка и распространение учебно-методических пособий, памяток, листовок, размещение актуальной тематической информации в местных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средствах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массовой информации, в том числе на официальных информационных сайтах);</w:t>
      </w:r>
    </w:p>
    <w:p w:rsidR="005551CB" w:rsidRDefault="005551CB" w:rsidP="005551CB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22) привлекает для консультационной работы должностных лиц и специалистов различных отраслей деятельности по необходимым направлениям профилактики терроризма и экстремизма, в том числе по минимизации и (или) ликвидации последствий его проявлений;</w:t>
      </w:r>
    </w:p>
    <w:p w:rsidR="005551CB" w:rsidRDefault="005551CB" w:rsidP="005551CB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23) осуществляет иные полномочия в решении данного вопроса местного значения, предусмотренные  Федеральными законами, Законами  Свердловской области, а также  нормативными правовыми актами Думы Гаринского городского округа, главы Гаринского городского округа;</w:t>
      </w:r>
    </w:p>
    <w:p w:rsidR="005551CB" w:rsidRDefault="005551CB" w:rsidP="005551CB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24) проводит сбор информации необходимой для подготовки проектов нормативно-правовых актов, участвует в разработке проектов нормативно-</w:t>
      </w:r>
      <w:r>
        <w:rPr>
          <w:rFonts w:eastAsia="Calibri"/>
          <w:sz w:val="28"/>
          <w:szCs w:val="28"/>
          <w:lang w:eastAsia="en-US"/>
        </w:rPr>
        <w:lastRenderedPageBreak/>
        <w:t xml:space="preserve">правовых актов по профилактике терроризма и экстремизма в границах Гаринского городского округа; </w:t>
      </w:r>
    </w:p>
    <w:p w:rsidR="005551CB" w:rsidRDefault="005551CB" w:rsidP="005551CB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25) готовит проект ежегодного Плана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мероприятий по противодействию терроризму на территории Гаринского городского округа (далее-План).  Осуществляет сбор информации об исполнении Плана;</w:t>
      </w:r>
    </w:p>
    <w:p w:rsidR="005551CB" w:rsidRDefault="005551CB" w:rsidP="005551CB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26) осуществляет взаимодействие с организациями  всех форм собственности, по вопросам исполнения мероприятий по профилактике терроризма и экстремизма, а также в минимизации и (или) ликвидации последствий проявлений терроризма и экстремизма на территории Гаринского городского округа;</w:t>
      </w:r>
    </w:p>
    <w:p w:rsidR="005551CB" w:rsidRDefault="005551CB" w:rsidP="005551CB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27) осуществляет информирование населения Гаринского городского округа по вопросам противодействия терроризму, поведению в условиях возникновения чрезвычайной ситуации возникшей в результате террористического акта;</w:t>
      </w:r>
    </w:p>
    <w:p w:rsidR="005551CB" w:rsidRDefault="005551CB" w:rsidP="005551CB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28) производит сбор информации необходимой для проведения мониторинга ситуации в сфере противодействия терроризму и экстремизму на территории Гаринского городского округа.</w:t>
      </w:r>
    </w:p>
    <w:p w:rsidR="005551CB" w:rsidRDefault="005551CB" w:rsidP="005551CB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5551CB" w:rsidRDefault="00F84824" w:rsidP="005551CB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C64991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8. </w:t>
      </w:r>
      <w:proofErr w:type="spellStart"/>
      <w:r>
        <w:rPr>
          <w:rFonts w:eastAsia="Calibri"/>
          <w:sz w:val="28"/>
          <w:szCs w:val="28"/>
          <w:lang w:eastAsia="en-US"/>
        </w:rPr>
        <w:t>Контрольно</w:t>
      </w:r>
      <w:proofErr w:type="spellEnd"/>
      <w:r w:rsidR="00BD569F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счётный </w:t>
      </w:r>
      <w:r w:rsidR="005551CB">
        <w:rPr>
          <w:rFonts w:eastAsia="Calibri"/>
          <w:sz w:val="28"/>
          <w:szCs w:val="28"/>
          <w:lang w:eastAsia="en-US"/>
        </w:rPr>
        <w:t>орган Гаринского городского округа:</w:t>
      </w:r>
    </w:p>
    <w:p w:rsidR="005551CB" w:rsidRDefault="005551CB" w:rsidP="005551CB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1) осуществляет </w:t>
      </w:r>
      <w:proofErr w:type="gramStart"/>
      <w:r>
        <w:rPr>
          <w:rFonts w:eastAsia="Calibri"/>
          <w:sz w:val="28"/>
          <w:szCs w:val="28"/>
          <w:lang w:eastAsia="en-US"/>
        </w:rPr>
        <w:t>контроль</w:t>
      </w:r>
      <w:r w:rsidR="00BD569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расходованием средств бюджета Гаринского городского округа, направленных на мероприятия по профилактике терроризма и экстремизма.</w:t>
      </w:r>
    </w:p>
    <w:p w:rsidR="005551CB" w:rsidRDefault="005551CB" w:rsidP="005551CB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5551CB" w:rsidRDefault="005551CB" w:rsidP="00231605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C64991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>. Муниципальные учреждения, организации и предприятия (дале</w:t>
      </w:r>
      <w:proofErr w:type="gramStart"/>
      <w:r>
        <w:rPr>
          <w:rFonts w:eastAsia="Calibri"/>
          <w:sz w:val="28"/>
          <w:szCs w:val="28"/>
          <w:lang w:eastAsia="en-US"/>
        </w:rPr>
        <w:t>е</w:t>
      </w:r>
      <w:r w:rsidR="00BD569F">
        <w:rPr>
          <w:rFonts w:eastAsia="Calibri"/>
          <w:sz w:val="28"/>
          <w:szCs w:val="28"/>
          <w:lang w:eastAsia="en-US"/>
        </w:rPr>
        <w:t>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организации) в границах Гаринского городского округа:</w:t>
      </w:r>
    </w:p>
    <w:p w:rsidR="005551CB" w:rsidRDefault="005551CB" w:rsidP="005551CB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1) руководители организаций назначают в подчиненных подразделениях работников ответственных  за организацию и проведение работы по профилактике терроризма и экстремизма, а также минимизации и (или) ликвидации последствий его проявлений;</w:t>
      </w:r>
    </w:p>
    <w:p w:rsidR="005551CB" w:rsidRDefault="005551CB" w:rsidP="005551CB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2) организуют выполнение мероприятий в области профилактики терроризма и экстремизма, а также в минимизации и (или) ликвидации последствий проявлений терроризма и экстремизма в границах Гаринского городского округа;</w:t>
      </w:r>
    </w:p>
    <w:p w:rsidR="005551CB" w:rsidRDefault="005551CB" w:rsidP="005551CB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3) принимают меры к антитеррористической защищенности подчиненных объектов;</w:t>
      </w:r>
    </w:p>
    <w:p w:rsidR="005551CB" w:rsidRDefault="005551CB" w:rsidP="005551CB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4) в пределах своей компетенции принимают участие в профилактике терроризма и экстремизма, а также минимизации и (или) ликвидации последствий его проявлений в границах Гаринского городского округа;</w:t>
      </w:r>
    </w:p>
    <w:p w:rsidR="005551CB" w:rsidRDefault="005551CB" w:rsidP="005551CB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5) принимают меры в части касающейся, вып</w:t>
      </w:r>
      <w:r w:rsidR="00F84824">
        <w:rPr>
          <w:rFonts w:eastAsia="Calibri"/>
          <w:sz w:val="28"/>
          <w:szCs w:val="28"/>
          <w:lang w:eastAsia="en-US"/>
        </w:rPr>
        <w:t>олнения протокольных поручений а</w:t>
      </w:r>
      <w:r>
        <w:rPr>
          <w:rFonts w:eastAsia="Calibri"/>
          <w:sz w:val="28"/>
          <w:szCs w:val="28"/>
          <w:lang w:eastAsia="en-US"/>
        </w:rPr>
        <w:t xml:space="preserve">нтитеррористической комиссии в </w:t>
      </w:r>
      <w:proofErr w:type="spellStart"/>
      <w:r>
        <w:rPr>
          <w:rFonts w:eastAsia="Calibri"/>
          <w:sz w:val="28"/>
          <w:szCs w:val="28"/>
          <w:lang w:eastAsia="en-US"/>
        </w:rPr>
        <w:t>Гаринском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городском округе, Межведомственной комиссии по профилактике экстремизма на территории  Гаринского городского округа;</w:t>
      </w:r>
    </w:p>
    <w:p w:rsidR="005551CB" w:rsidRDefault="005551CB" w:rsidP="005551CB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6) организуют обучение (инструктажи) подчиненных работников мерам по профилактике терроризма и экстремизма, а также минимизации и (или) ликвидации последствий его проявлений;</w:t>
      </w:r>
    </w:p>
    <w:p w:rsidR="005551CB" w:rsidRDefault="005551CB" w:rsidP="005551CB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  <w:t xml:space="preserve">7) принимают участие в антитеррористических учениях (тренировках) на территории Гаринского городского округа в рамках своей компетенции и полномочий, при организации массовых мероприятий принимают меры к обеспечению безопасности таких мероприятий. </w:t>
      </w:r>
    </w:p>
    <w:p w:rsidR="005551CB" w:rsidRDefault="005551CB" w:rsidP="005551CB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8) принимают участие в выполнении Плана мероприятий по обеспечению безопасности при установлении уровней террористической опасности на территории Гаринского городского округа;</w:t>
      </w:r>
    </w:p>
    <w:p w:rsidR="005551CB" w:rsidRDefault="005551CB" w:rsidP="005551CB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proofErr w:type="gramStart"/>
      <w:r>
        <w:rPr>
          <w:rFonts w:eastAsia="Calibri"/>
          <w:sz w:val="28"/>
          <w:szCs w:val="28"/>
          <w:lang w:eastAsia="en-US"/>
        </w:rPr>
        <w:t>9) принимают участие в  проверках  антитеррористической защищенности объектов, находящихся в собственности Гаринского городского округа, а также в комиссионных обследованиях объектов организаций всех форм собственности, осуществляющих свою деятельность на территории Гаринского городского округа, включая критически важные объекты, потенциально опасные объекты,  объекты жизнеобеспечения населения, расположенные в границах Гаринского городского округа, на предмет их защищенности от террористических и экстремистских угроз;</w:t>
      </w:r>
      <w:proofErr w:type="gramEnd"/>
    </w:p>
    <w:p w:rsidR="005551CB" w:rsidRDefault="005551CB" w:rsidP="005551CB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10) привлекаются для участия в профилактической работе, направленной на недопущение вовлечение детей и подростков в  деятельность религиозных сект и экстремистских организаций, а также для распространения идей межнационального добрососедства, дружбы и взаимного уважения.</w:t>
      </w:r>
    </w:p>
    <w:p w:rsidR="005551CB" w:rsidRDefault="005551CB" w:rsidP="005551CB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5551CB" w:rsidRDefault="00C64991" w:rsidP="005551CB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10</w:t>
      </w:r>
      <w:r w:rsidR="005551CB">
        <w:rPr>
          <w:rFonts w:eastAsia="Calibri"/>
          <w:sz w:val="28"/>
          <w:szCs w:val="28"/>
          <w:lang w:eastAsia="en-US"/>
        </w:rPr>
        <w:t>. Государственные учреждения здравоохранения Свердловской области, осуществляющие свою деятельность на территории Гаринского городского округа (по согласованию):</w:t>
      </w:r>
    </w:p>
    <w:p w:rsidR="005551CB" w:rsidRDefault="005551CB" w:rsidP="005551CB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1) организуют и проводят работу по оказанию медицинской помощи лицам, пострадавшим в результате террористического акта, и лицам, участвующим в его пресечении, проведении аварийно-спасательных работ, в границах Гаринского городского округа.</w:t>
      </w:r>
    </w:p>
    <w:p w:rsidR="005551CB" w:rsidRDefault="005551CB" w:rsidP="005551CB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5551CB" w:rsidRDefault="00C64991" w:rsidP="005551CB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11</w:t>
      </w:r>
      <w:r w:rsidR="005551CB">
        <w:rPr>
          <w:rFonts w:eastAsia="Calibri"/>
          <w:sz w:val="28"/>
          <w:szCs w:val="28"/>
          <w:lang w:eastAsia="en-US"/>
        </w:rPr>
        <w:t>. Территориальные органы Федеральных органов исполнительной власти, осуществляющие свою деятельность на территории Гаринского городского округа (по согласованию):</w:t>
      </w:r>
    </w:p>
    <w:p w:rsidR="005551CB" w:rsidRDefault="005551CB" w:rsidP="005551CB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1) осуществляют свою профессиональную деятельность в порядке, предусмотренном  законодательством Российской Федерации;</w:t>
      </w:r>
    </w:p>
    <w:p w:rsidR="005551CB" w:rsidRDefault="005551CB" w:rsidP="005551CB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2) входят в состав и участвуют</w:t>
      </w:r>
      <w:r w:rsidR="00A22D55">
        <w:rPr>
          <w:rFonts w:eastAsia="Calibri"/>
          <w:sz w:val="28"/>
          <w:szCs w:val="28"/>
          <w:lang w:eastAsia="en-US"/>
        </w:rPr>
        <w:t xml:space="preserve"> на постоянной основе в работе а</w:t>
      </w:r>
      <w:r>
        <w:rPr>
          <w:rFonts w:eastAsia="Calibri"/>
          <w:sz w:val="28"/>
          <w:szCs w:val="28"/>
          <w:lang w:eastAsia="en-US"/>
        </w:rPr>
        <w:t xml:space="preserve">нтитеррористической комиссии в </w:t>
      </w:r>
      <w:proofErr w:type="spellStart"/>
      <w:r>
        <w:rPr>
          <w:rFonts w:eastAsia="Calibri"/>
          <w:sz w:val="28"/>
          <w:szCs w:val="28"/>
          <w:lang w:eastAsia="en-US"/>
        </w:rPr>
        <w:t>Гаринском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городском округе, Межведомственной комиссии по профилактике экстремизма на территории  Гаринского городского округа. Вносят предложения в решение комиссий;</w:t>
      </w:r>
    </w:p>
    <w:p w:rsidR="005551CB" w:rsidRDefault="005551CB" w:rsidP="005551CB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3) согласовывают паспорта безопасности и паспорта антитеррористической защищенности объектов,  расположенных на территории Гаринского городского округа;</w:t>
      </w:r>
    </w:p>
    <w:p w:rsidR="005551CB" w:rsidRDefault="005551CB" w:rsidP="005551CB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4) проводят совместное комиссионное обследование антитеррористической защищенности  мест предназначенных для проведения массовых мероприятий в период подготовки и проведения мероприятий с массовым пребыванием людей;</w:t>
      </w:r>
    </w:p>
    <w:p w:rsidR="005551CB" w:rsidRDefault="005551CB" w:rsidP="005551CB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  <w:t>5) участвуют совместно с другими уполномоченными на то организациями в границах Гаринского городского округа в обеспечении безопасности общественно</w:t>
      </w:r>
      <w:r w:rsidR="0023160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-</w:t>
      </w:r>
      <w:r w:rsidR="0023160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политических, религиозных и иных массовых мероприятий проводимых на территории Гаринского городского округа;</w:t>
      </w:r>
    </w:p>
    <w:p w:rsidR="005551CB" w:rsidRDefault="005551CB" w:rsidP="005551CB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6) организуют и проводят антитеррористические тренировки на территории Гаринского городского округа, направленные на отработку взаимодействия территориальных органов Федеральных органов исполнительной власти, органов государственной власти Свердловской области и органов местного самоуправления Гаринского городского округа при осуществлении мер по противодействию терроризму, в том числе по минимизации и (или) ликвидации последствий его проявлений;</w:t>
      </w:r>
    </w:p>
    <w:p w:rsidR="005551CB" w:rsidRDefault="005551CB" w:rsidP="005551CB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7) вносят в органы местного самоуправления Гаринского городского округа, муниципальные учреждения, организации всех форм собственности, расположенных на территории Гаринского городского округа предложения по совершенствованию антитеррористической и </w:t>
      </w:r>
      <w:proofErr w:type="spellStart"/>
      <w:r>
        <w:rPr>
          <w:rFonts w:eastAsia="Calibri"/>
          <w:sz w:val="28"/>
          <w:szCs w:val="28"/>
          <w:lang w:eastAsia="en-US"/>
        </w:rPr>
        <w:t>антиэкстремистской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деятельности.</w:t>
      </w:r>
    </w:p>
    <w:p w:rsidR="005551CB" w:rsidRDefault="005551CB" w:rsidP="005551CB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5551CB" w:rsidRDefault="005551CB" w:rsidP="005551CB"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V</w:t>
      </w:r>
      <w:r>
        <w:rPr>
          <w:rFonts w:eastAsia="Calibri"/>
          <w:sz w:val="28"/>
          <w:szCs w:val="28"/>
          <w:lang w:eastAsia="en-US"/>
        </w:rPr>
        <w:t>. ФИНАНСОВОЕ ОБЕСПЕЧЕНИЕ МЕРОПРИЯТИЙ</w:t>
      </w:r>
    </w:p>
    <w:p w:rsidR="005551CB" w:rsidRDefault="005551CB" w:rsidP="005551CB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УЧАСТИЮ В ПРОФИЛАКТИКЕ </w:t>
      </w:r>
    </w:p>
    <w:p w:rsidR="005551CB" w:rsidRDefault="005551CB" w:rsidP="005551CB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ТЕРРОРИЗМА И ЭКСТРЕМИЗМА</w:t>
      </w:r>
    </w:p>
    <w:p w:rsidR="005551CB" w:rsidRDefault="005551CB" w:rsidP="005551C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C00000"/>
          <w:sz w:val="28"/>
          <w:szCs w:val="28"/>
          <w:lang w:eastAsia="en-US"/>
        </w:rPr>
      </w:pPr>
    </w:p>
    <w:p w:rsidR="005551CB" w:rsidRDefault="00C64991" w:rsidP="005551C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</w:t>
      </w:r>
      <w:r w:rsidR="005551CB">
        <w:rPr>
          <w:rFonts w:eastAsia="Calibri"/>
          <w:sz w:val="28"/>
          <w:szCs w:val="28"/>
          <w:lang w:eastAsia="en-US"/>
        </w:rPr>
        <w:t>. Финансовое обеспечение мероприятий органов местного самоуправления Гаринского городского округа по участию в профилактике терроризма и экстремизма осуществляется за счет средств, предусмотренных на указанные цели в бюджете Гаринского городского округа.</w:t>
      </w:r>
    </w:p>
    <w:p w:rsidR="005551CB" w:rsidRDefault="00C64991" w:rsidP="005551C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</w:t>
      </w:r>
      <w:r w:rsidR="005551CB">
        <w:rPr>
          <w:rFonts w:eastAsia="Calibri"/>
          <w:sz w:val="28"/>
          <w:szCs w:val="28"/>
          <w:lang w:eastAsia="en-US"/>
        </w:rPr>
        <w:t xml:space="preserve">. Финансовое обеспечение ликвидации последствий проявлений терроризма и экстремизма в границах муниципального образования </w:t>
      </w:r>
      <w:proofErr w:type="spellStart"/>
      <w:r w:rsidR="005551CB">
        <w:rPr>
          <w:rFonts w:eastAsia="Calibri"/>
          <w:sz w:val="28"/>
          <w:szCs w:val="28"/>
          <w:lang w:eastAsia="en-US"/>
        </w:rPr>
        <w:t>Гаринский</w:t>
      </w:r>
      <w:proofErr w:type="spellEnd"/>
      <w:r w:rsidR="005551CB">
        <w:rPr>
          <w:rFonts w:eastAsia="Calibri"/>
          <w:sz w:val="28"/>
          <w:szCs w:val="28"/>
          <w:lang w:eastAsia="en-US"/>
        </w:rPr>
        <w:t xml:space="preserve"> городской округ осуществляется за счет средств, предусмотренных в резервном фонде администрации Гаринского городского округа на соответствующий финансовый год.</w:t>
      </w:r>
    </w:p>
    <w:p w:rsidR="005551CB" w:rsidRDefault="005551CB" w:rsidP="005551C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60074" w:rsidRDefault="00560074"/>
    <w:sectPr w:rsidR="00560074" w:rsidSect="00A22D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C2B07"/>
    <w:multiLevelType w:val="hybridMultilevel"/>
    <w:tmpl w:val="C6D21634"/>
    <w:lvl w:ilvl="0" w:tplc="E0861DE2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55"/>
    <w:rsid w:val="000F0A43"/>
    <w:rsid w:val="00231605"/>
    <w:rsid w:val="002B7555"/>
    <w:rsid w:val="003C69A1"/>
    <w:rsid w:val="00546C6B"/>
    <w:rsid w:val="005551CB"/>
    <w:rsid w:val="00560074"/>
    <w:rsid w:val="00563641"/>
    <w:rsid w:val="005F4A88"/>
    <w:rsid w:val="008064F8"/>
    <w:rsid w:val="008557AE"/>
    <w:rsid w:val="008654E0"/>
    <w:rsid w:val="00933A71"/>
    <w:rsid w:val="0096681F"/>
    <w:rsid w:val="009F531A"/>
    <w:rsid w:val="00A22D55"/>
    <w:rsid w:val="00AF1522"/>
    <w:rsid w:val="00BB34C1"/>
    <w:rsid w:val="00BD569F"/>
    <w:rsid w:val="00C64991"/>
    <w:rsid w:val="00F8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A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A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A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A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CD905-E305-4B50-9855-01D9C3BAE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3210</Words>
  <Characters>18301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22</cp:revision>
  <cp:lastPrinted>2018-06-01T09:41:00Z</cp:lastPrinted>
  <dcterms:created xsi:type="dcterms:W3CDTF">2018-05-31T09:24:00Z</dcterms:created>
  <dcterms:modified xsi:type="dcterms:W3CDTF">2018-06-01T09:49:00Z</dcterms:modified>
</cp:coreProperties>
</file>