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1A" w:rsidRPr="00A02FF6" w:rsidRDefault="003F0B1A" w:rsidP="00A02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</w:t>
      </w:r>
      <w:r w:rsidR="000D4C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УТВЕРЖДЕНО</w:t>
      </w:r>
    </w:p>
    <w:p w:rsidR="000D4C3F" w:rsidRDefault="003F0B1A" w:rsidP="00A02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</w:t>
      </w:r>
      <w:r w:rsidR="000D4C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0D4C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постановлением</w:t>
      </w:r>
    </w:p>
    <w:p w:rsidR="000D4C3F" w:rsidRDefault="000D4C3F" w:rsidP="00A02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главы Гаринского городского</w:t>
      </w:r>
    </w:p>
    <w:p w:rsidR="001B7E42" w:rsidRPr="00A02FF6" w:rsidRDefault="000D4C3F" w:rsidP="00A02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</w:t>
      </w:r>
      <w:r w:rsidR="00DD01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округа от «19</w:t>
      </w:r>
      <w:r w:rsidR="001B7E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марта</w:t>
      </w:r>
      <w:r w:rsidR="001B7E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2018 г.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14</w:t>
      </w:r>
    </w:p>
    <w:p w:rsidR="003F0B1A" w:rsidRDefault="003F0B1A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D0103" w:rsidRDefault="00DD0103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D0103" w:rsidRPr="00A02FF6" w:rsidRDefault="00DD0103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Pr="000D4C3F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4C3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ПОЛОЖЕНИЕ</w:t>
      </w:r>
    </w:p>
    <w:p w:rsidR="00817C57" w:rsidRPr="00A02FF6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проведении конкурса работ на тему </w:t>
      </w:r>
    </w:p>
    <w:p w:rsidR="00817C57" w:rsidRPr="00A02FF6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«История моей семьи в истории родного края»</w:t>
      </w:r>
    </w:p>
    <w:p w:rsidR="00817C57" w:rsidRDefault="00817C57" w:rsidP="00A02F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DD0103" w:rsidRPr="00A02FF6" w:rsidRDefault="00DD0103" w:rsidP="00A02F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Pr="00A02FF6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I. Общие положения</w:t>
      </w:r>
    </w:p>
    <w:p w:rsidR="007B0C9E" w:rsidRDefault="007B0C9E" w:rsidP="00A02FF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Pr="00A02FF6" w:rsidRDefault="007B0C9E" w:rsidP="00A02FF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М</w:t>
      </w:r>
      <w:r w:rsidRPr="007B0C9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униципальное казенное учреждение «Информационно-методический центр» Гаринского городского округа</w:t>
      </w:r>
      <w:r w:rsidR="00817C57"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объявляет конкурс</w:t>
      </w:r>
      <w:r w:rsidR="00817C57" w:rsidRPr="00A02F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17C57" w:rsidRPr="00A0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на тему «История моей семьи в истории родного края» на основе архивных документов среди учащихся 8-11 классов средних общеобразовательных учреждений</w:t>
      </w:r>
      <w:r w:rsidR="00092918" w:rsidRPr="00A0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Гаринского городского округа</w:t>
      </w:r>
      <w:r w:rsidR="00817C57" w:rsidRPr="00A0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посвященный </w:t>
      </w:r>
      <w:r w:rsidR="00817C57" w:rsidRPr="00A02F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празднованию 100-летия государственной архивной службы России.</w:t>
      </w:r>
    </w:p>
    <w:p w:rsidR="00817C57" w:rsidRPr="00A02FF6" w:rsidRDefault="00817C57" w:rsidP="00A02FF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C57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П. Цель конкурса</w:t>
      </w:r>
    </w:p>
    <w:p w:rsidR="007B0C9E" w:rsidRPr="00A02FF6" w:rsidRDefault="007B0C9E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18" w:rsidRPr="00A02FF6" w:rsidRDefault="00817C57" w:rsidP="00A02FF6">
      <w:pPr>
        <w:widowControl w:val="0"/>
        <w:tabs>
          <w:tab w:val="left" w:pos="79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Воспитание у подрастающего поколения чувства патриотизма, формирование духовно-нравственных и гражданских качеств, привлечение интереса и бережного отношения к семейным ценностям, историческому и культурному наследию родного края.</w:t>
      </w:r>
      <w:bookmarkStart w:id="1" w:name="bookmark0"/>
    </w:p>
    <w:p w:rsidR="00092918" w:rsidRDefault="00817C57" w:rsidP="00A02FF6">
      <w:pPr>
        <w:widowControl w:val="0"/>
        <w:tabs>
          <w:tab w:val="left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III. Задачи</w:t>
      </w:r>
    </w:p>
    <w:p w:rsidR="007B0C9E" w:rsidRPr="00A02FF6" w:rsidRDefault="007B0C9E" w:rsidP="00A02FF6">
      <w:pPr>
        <w:widowControl w:val="0"/>
        <w:tabs>
          <w:tab w:val="left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092918" w:rsidRPr="00A02FF6" w:rsidRDefault="00817C57" w:rsidP="007B0C9E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Активизация поисково-исследовательской, творческой и познавательной деятельности школьников в изучении родословной семьи, истории рода и родного края.</w:t>
      </w:r>
    </w:p>
    <w:p w:rsidR="00092918" w:rsidRPr="00A02FF6" w:rsidRDefault="00817C57" w:rsidP="007B0C9E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Формирование исторического сознания (мышления).</w:t>
      </w:r>
    </w:p>
    <w:p w:rsidR="00092918" w:rsidRPr="00A02FF6" w:rsidRDefault="00817C57" w:rsidP="007B0C9E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Возрождение и развитие традиции историко-родословных исследований.</w:t>
      </w:r>
    </w:p>
    <w:p w:rsidR="00092918" w:rsidRPr="00A02FF6" w:rsidRDefault="00817C57" w:rsidP="007B0C9E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Приобщение к чтению исторической, краеведческой, научно-познавательной, справочной и художественной литературы.</w:t>
      </w:r>
    </w:p>
    <w:p w:rsidR="00092918" w:rsidRPr="00A02FF6" w:rsidRDefault="00817C57" w:rsidP="007B0C9E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Повышение информационно-библиографической грамотности. </w:t>
      </w:r>
    </w:p>
    <w:p w:rsidR="00092918" w:rsidRPr="00A02FF6" w:rsidRDefault="00092918" w:rsidP="007B0C9E">
      <w:pPr>
        <w:pStyle w:val="a5"/>
        <w:widowControl w:val="0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Default="00817C57" w:rsidP="00A02FF6">
      <w:pPr>
        <w:widowControl w:val="0"/>
        <w:tabs>
          <w:tab w:val="left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</w:t>
      </w:r>
      <w:r w:rsidR="00092918"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V</w:t>
      </w:r>
      <w:r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 Организаторы конкурса</w:t>
      </w:r>
      <w:bookmarkEnd w:id="1"/>
    </w:p>
    <w:p w:rsidR="0054047C" w:rsidRPr="00A02FF6" w:rsidRDefault="0054047C" w:rsidP="00A02FF6">
      <w:pPr>
        <w:widowControl w:val="0"/>
        <w:tabs>
          <w:tab w:val="left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Pr="00A02FF6" w:rsidRDefault="00F2052E" w:rsidP="00A02F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52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Организаторами конкурса явля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е</w:t>
      </w:r>
      <w:r w:rsidRPr="00F2052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тся администрация </w:t>
      </w:r>
      <w:r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Гаринского</w:t>
      </w:r>
      <w:r w:rsidRPr="00F2052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городского округа. Ответственными за проведение конкурса являются архивный отдел и </w:t>
      </w:r>
      <w:r w:rsidRPr="00A02FF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муниципальное казенное учреждение «Информационно-методический центр» </w:t>
      </w:r>
      <w:r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Гаринского городского округа</w:t>
      </w:r>
      <w:r w:rsidR="00817C57" w:rsidRPr="00A02F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817C57" w:rsidRPr="00A02FF6" w:rsidRDefault="00817C57" w:rsidP="00A02F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V. Порядок, условия и время проведения конкурса</w:t>
      </w:r>
    </w:p>
    <w:p w:rsidR="0054047C" w:rsidRPr="00A02FF6" w:rsidRDefault="0054047C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7C57" w:rsidRPr="00A02FF6" w:rsidRDefault="00817C57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Участники конкурса изучают архивные документы и на их основе формируют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научно-исследовательскую работу о своей семье, роде или известных личностях </w:t>
      </w:r>
      <w:r w:rsid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городского округа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внесших большой вклад в его развитие. В своих конкурсных работах участники конкурса используют опубликованные и неопубликованные источники: архивные документы, находящиеся на хранении в архиве, научные труды историков и краеведов, а также архивные документы и фотографии из семейных коллекций. Необходимо указывать ссылки на источники, иллюстрации, список использованной литературы и архивных источников.</w:t>
      </w:r>
    </w:p>
    <w:p w:rsidR="00817C57" w:rsidRPr="00A02FF6" w:rsidRDefault="00817C57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817C57" w:rsidRPr="00A02FF6" w:rsidRDefault="00817C57" w:rsidP="007B0C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Конкурс проводится в следующих номинациях:</w:t>
      </w:r>
    </w:p>
    <w:p w:rsidR="00817C57" w:rsidRPr="00A02FF6" w:rsidRDefault="00817C57" w:rsidP="007B0C9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«История моей семьи» (семейные проекты о семейных династиях, традициях, реликвиях).</w:t>
      </w:r>
      <w:r w:rsidRPr="00A02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работа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содержит информацию о том, какие отрасли занятий и промыслов составляют круг интересов семьи,</w:t>
      </w:r>
      <w:r w:rsidRPr="00A02F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семейной традиции, привычках, воспитанных с детства (семейные обеды, семейные чтения, прогулки и пр.), о предмете, который хранится в семье (почему он примечателен и дорог) или с которым связан интересный случай.</w:t>
      </w:r>
    </w:p>
    <w:p w:rsidR="00817C57" w:rsidRPr="00A02FF6" w:rsidRDefault="00817C57" w:rsidP="007B0C9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«Личность в истории</w:t>
      </w:r>
      <w:r w:rsidRPr="00A02F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» </w:t>
      </w:r>
      <w:r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(о</w:t>
      </w:r>
      <w:r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писание вклада в историю и развитие города, района, области личности или члена семьи (например, участник войны, труженик тыла, боевых действий в мирное время, государственный или общественный деятель, ветеран труда</w:t>
      </w:r>
      <w:r w:rsidRPr="00A02F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),</w:t>
      </w:r>
      <w:r w:rsidRPr="00A02F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информацию об имеющихся достижениях</w:t>
      </w:r>
      <w:r w:rsidRPr="00A02F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817C57" w:rsidRPr="00A02FF6" w:rsidRDefault="00817C57" w:rsidP="007B0C9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«Моя родословная» (построение генеалогического древа рода).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Конкурсная работа представляет собой своеобразную летопись семьи, родословную, рассказывающую о том, как переплелись события страны, области, поселка с историей семьи, где жили родные и близкие, сегодняшний день семьи, и как видится будущее рода.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Рекомендуется графическое изображение родословного древа, каждая ветвь которого должна быть заполнена и содержать информационные данные: Ф.И.О., </w:t>
      </w: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дата рождения, смерти, информация о сословном положении, должности, звании и т.д.</w:t>
      </w:r>
    </w:p>
    <w:p w:rsidR="00817C57" w:rsidRPr="00A02FF6" w:rsidRDefault="00817C57" w:rsidP="007B0C9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817C57" w:rsidRPr="00A02FF6" w:rsidRDefault="00817C57" w:rsidP="007B0C9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Конкурсные материалы можно предоставить </w:t>
      </w:r>
      <w:r w:rsidR="0054047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в формате</w:t>
      </w:r>
      <w:r w:rsidRPr="00A02FF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817C57" w:rsidRPr="007B0C9E" w:rsidRDefault="00817C57" w:rsidP="007B0C9E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письменные работы (рассказ, реферат, эссе, сочинение и т.д.) в печатном виде, выполненные шрифтом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 размер, поля слева – 3 см, справа – 1 см., верхнее и нижнее по 2 см. (нумерация страниц обязательна);</w:t>
      </w:r>
    </w:p>
    <w:p w:rsidR="00817C57" w:rsidRPr="007B0C9E" w:rsidRDefault="00817C57" w:rsidP="007B0C9E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видео-работы – домашние фильмы об истории семьи (продолжительность до 10 минут);</w:t>
      </w:r>
    </w:p>
    <w:p w:rsidR="00817C57" w:rsidRPr="007B0C9E" w:rsidRDefault="00817C57" w:rsidP="007B0C9E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презентации в формате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Microsoft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Power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Point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 30 слайдов).</w:t>
      </w:r>
    </w:p>
    <w:p w:rsidR="00817C57" w:rsidRPr="00A02FF6" w:rsidRDefault="00817C57" w:rsidP="007B0C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817C57" w:rsidRPr="00A02FF6" w:rsidRDefault="00817C57" w:rsidP="007B0C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Основные критерии, предъявляемые к материалам:</w:t>
      </w:r>
    </w:p>
    <w:p w:rsidR="00817C57" w:rsidRPr="00A02FF6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использование при подготовке конкурсной работы широкого круга архивных источников;</w:t>
      </w:r>
    </w:p>
    <w:p w:rsidR="00817C57" w:rsidRPr="00A02FF6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достоверность сведений, подтвержденная документальными источниками,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том числе архивными данными;</w:t>
      </w:r>
    </w:p>
    <w:p w:rsidR="00817C57" w:rsidRPr="00A02FF6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грамотное и логичное изложение материала;</w:t>
      </w:r>
    </w:p>
    <w:p w:rsidR="00817C57" w:rsidRPr="00A02FF6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наличие фотодокументов;</w:t>
      </w:r>
    </w:p>
    <w:p w:rsidR="00817C57" w:rsidRPr="00A02FF6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эстетическое оформление проекта;</w:t>
      </w:r>
    </w:p>
    <w:p w:rsidR="0054047C" w:rsidRPr="0054047C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5404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требованиям оформления и объему работы.</w:t>
      </w:r>
    </w:p>
    <w:p w:rsidR="00817C57" w:rsidRDefault="0054047C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</w:t>
      </w:r>
      <w:r w:rsidR="00817C57" w:rsidRPr="00540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аявки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участие в </w:t>
      </w:r>
      <w:r w:rsidR="00817C57" w:rsidRPr="00540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817C57" w:rsidRPr="00540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принимаются на электронную почту организатора </w:t>
      </w:r>
      <w:hyperlink r:id="rId5" w:history="1">
        <w:r w:rsidR="006F133C" w:rsidRPr="0054047C">
          <w:rPr>
            <w:rStyle w:val="a8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gari-archiv@mail.ru</w:t>
        </w:r>
      </w:hyperlink>
      <w:r w:rsidR="00817C57" w:rsidRPr="00540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с пометкой</w:t>
      </w:r>
      <w:r w:rsidR="00817C57" w:rsidRPr="00540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17C57" w:rsidRPr="0054047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  <w:lang w:eastAsia="ru-RU"/>
        </w:rPr>
        <w:t>«На конкурс»</w:t>
      </w:r>
      <w:r w:rsidR="00817C57" w:rsidRPr="00540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817C57" w:rsidRPr="0054047C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В срок до</w:t>
      </w:r>
      <w:r w:rsidR="00817C57" w:rsidRPr="00540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1B7E4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  <w:lang w:eastAsia="ru-RU"/>
        </w:rPr>
        <w:t>3</w:t>
      </w:r>
      <w:r w:rsidR="006F133C" w:rsidRPr="0054047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1 </w:t>
      </w:r>
      <w:r w:rsidR="001B7E4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  <w:lang w:eastAsia="ru-RU"/>
        </w:rPr>
        <w:t>марта</w:t>
      </w:r>
      <w:r w:rsidR="006F133C" w:rsidRPr="0054047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2018 года</w:t>
      </w:r>
      <w:r w:rsidR="00817C57" w:rsidRPr="00540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DE0CEC" w:rsidRPr="007B0C9E" w:rsidRDefault="007B0C9E" w:rsidP="007B0C9E">
      <w:pPr>
        <w:pStyle w:val="a5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9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з</w:t>
      </w:r>
      <w:r w:rsidR="00DE0CEC" w:rsidRPr="007B0C9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а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явка на конкурс должна включать справку об авторе: фамилию, имя, отчество, дату и место рождения, место учебы, почтовый адрес с индексом, 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контактные 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телефоны (личные данные автора не разглашаются) и согласие на обработку персональных данных.</w:t>
      </w:r>
    </w:p>
    <w:p w:rsidR="00DE0CEC" w:rsidRPr="007B0C9E" w:rsidRDefault="007B0C9E" w:rsidP="007B0C9E">
      <w:pPr>
        <w:pStyle w:val="a5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ригиналы работ представляются в срок до </w:t>
      </w:r>
      <w:r w:rsidR="00E24D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  <w:lang w:eastAsia="ru-RU"/>
        </w:rPr>
        <w:t>15 мая</w:t>
      </w:r>
      <w:r w:rsidR="00DE0CEC" w:rsidRPr="007B0C9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2018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года по адресу: р.п. Гари, ул. Комсомольская, д. 52</w:t>
      </w:r>
      <w:r w:rsidR="00DE0CEC" w:rsidRPr="006F133C">
        <w:t xml:space="preserve"> 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архивный отдел администрации Гаринского городского округа.</w:t>
      </w:r>
    </w:p>
    <w:p w:rsidR="00DE0CEC" w:rsidRPr="00DE0CEC" w:rsidRDefault="00DE0CEC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  <w:r w:rsidRPr="00DE0CEC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лучшие работы конкурсантов будут отмечены благодарственными письмами главы администрации Гаринского городского округа.</w:t>
      </w:r>
    </w:p>
    <w:p w:rsidR="006F133C" w:rsidRPr="007B0C9E" w:rsidRDefault="007B0C9E" w:rsidP="007B0C9E">
      <w:pPr>
        <w:pStyle w:val="a5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о</w:t>
      </w:r>
      <w:r w:rsidR="00DE0CEC" w:rsidRPr="007B0C9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дате и времени проведения церемонии награждения будет объявлено дополнительно.</w:t>
      </w:r>
      <w:r w:rsidR="006F133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EE5510" w:rsidRDefault="00EE5510" w:rsidP="007B0C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Style w:val="a7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673"/>
      </w:tblGrid>
      <w:tr w:rsidR="00B91564" w:rsidTr="008B5739">
        <w:tc>
          <w:tcPr>
            <w:tcW w:w="6946" w:type="dxa"/>
          </w:tcPr>
          <w:p w:rsidR="00B91564" w:rsidRDefault="00B91564" w:rsidP="00A02F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673" w:type="dxa"/>
          </w:tcPr>
          <w:p w:rsidR="00B91564" w:rsidRDefault="00B91564" w:rsidP="00B91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91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B91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к </w:t>
            </w:r>
          </w:p>
          <w:p w:rsidR="00B91564" w:rsidRPr="00B91564" w:rsidRDefault="00B91564" w:rsidP="00B91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91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Положению</w:t>
            </w:r>
          </w:p>
          <w:p w:rsidR="00B91564" w:rsidRDefault="00B91564" w:rsidP="008B57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817C57" w:rsidRPr="00817C57" w:rsidRDefault="00817C57" w:rsidP="00817C5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817C57" w:rsidRPr="00817C57" w:rsidRDefault="00817C57" w:rsidP="00817C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17C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в </w:t>
      </w:r>
      <w:r w:rsidRPr="00817C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конкурсе работ на тему </w:t>
      </w:r>
    </w:p>
    <w:p w:rsidR="00817C57" w:rsidRPr="00817C57" w:rsidRDefault="00817C57" w:rsidP="00817C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7C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«История моей семьи в истории родного края»</w:t>
      </w:r>
    </w:p>
    <w:p w:rsidR="00817C57" w:rsidRPr="00817C57" w:rsidRDefault="00817C57" w:rsidP="00817C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817C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Default="00817C57" w:rsidP="00027178">
      <w:pPr>
        <w:widowControl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отчество: ___________________________________________________</w:t>
      </w:r>
    </w:p>
    <w:p w:rsidR="00027178" w:rsidRPr="00817C57" w:rsidRDefault="00027178" w:rsidP="00027178">
      <w:pPr>
        <w:widowControl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/>
        </w:rPr>
        <w:t>Дат</w:t>
      </w:r>
      <w:r w:rsidR="008B5739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/>
        </w:rPr>
        <w:t>а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/>
        </w:rPr>
        <w:t xml:space="preserve"> и место рождения</w:t>
      </w:r>
      <w:r w:rsidRPr="00817C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</w:t>
      </w:r>
    </w:p>
    <w:p w:rsidR="00027178" w:rsidRPr="00817C57" w:rsidRDefault="00027178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учебы:_</w:t>
      </w:r>
      <w:proofErr w:type="gramEnd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Номинация:_</w:t>
      </w:r>
      <w:proofErr w:type="gramEnd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работы:_</w:t>
      </w:r>
      <w:proofErr w:type="gramEnd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</w:t>
      </w: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</w:t>
      </w:r>
      <w:proofErr w:type="gramEnd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0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027178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(с указанием почтового индекса</w:t>
      </w: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0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val="en-US"/>
        </w:rPr>
        <w:t>e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</w:rPr>
        <w:t>-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val="en-US"/>
        </w:rPr>
        <w:t>mail</w:t>
      </w:r>
      <w:proofErr w:type="gramEnd"/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Pr="00817C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</w:t>
      </w:r>
      <w:r w:rsidR="000271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  <w:r w:rsidRPr="00817C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Default="00817C57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57" w:rsidRDefault="009F7C57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57" w:rsidRDefault="009F7C57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9" w:rsidRDefault="008B573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9" w:rsidRDefault="008B573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9" w:rsidRDefault="008B573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9" w:rsidRDefault="008B573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9" w:rsidRDefault="008B573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57" w:rsidRDefault="009F7C57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673"/>
      </w:tblGrid>
      <w:tr w:rsidR="00B91564" w:rsidTr="008B5739">
        <w:tc>
          <w:tcPr>
            <w:tcW w:w="6946" w:type="dxa"/>
          </w:tcPr>
          <w:p w:rsidR="00B91564" w:rsidRPr="006F133C" w:rsidRDefault="00B91564" w:rsidP="00817C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B91564" w:rsidRPr="006F133C" w:rsidRDefault="00B91564" w:rsidP="00B915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2 к </w:t>
            </w:r>
          </w:p>
          <w:p w:rsidR="00B91564" w:rsidRPr="006F133C" w:rsidRDefault="00B91564" w:rsidP="00B915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Положению</w:t>
            </w:r>
          </w:p>
          <w:p w:rsidR="00B91564" w:rsidRPr="006F133C" w:rsidRDefault="00B91564" w:rsidP="00B915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5510" w:rsidRPr="00EE5510" w:rsidRDefault="00EE5510" w:rsidP="00EE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субъекта на обработку персональных данных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Я,_</w:t>
      </w:r>
      <w:proofErr w:type="gramEnd"/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E5510" w:rsidRPr="00004F6E" w:rsidRDefault="00EE5510" w:rsidP="000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сведения о рождении (число, месяц, год рождения))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Субъект) даю своё согласие Администрации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Гарин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городского округа</w:t>
      </w:r>
      <w:r w:rsid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</w:t>
      </w:r>
      <w:r w:rsid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2 (далее – Оператор) на обработку своих персональных данных.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персональных данных Субъекта, передаваемых оператору на обработку: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телефона;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электронной почты.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имя; 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 и видео материалы.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Персональные данные подлежат хранению в течение сроков, установленных законодательством РФ.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После завершения обработки персональные данные уничтожаются.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 20__г.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/__________________________________________</w:t>
      </w:r>
    </w:p>
    <w:p w:rsidR="00EE5510" w:rsidRPr="00004F6E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:rsidR="006F133C" w:rsidRDefault="006F133C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3C" w:rsidRDefault="006F133C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Pr="006F133C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субъекта на обработку персональных данных лица до 18 лет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Я,_</w:t>
      </w:r>
      <w:proofErr w:type="gramEnd"/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04F6E" w:rsidRPr="00004F6E" w:rsidRDefault="00EE5510" w:rsidP="000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сведения о рождении (число, месяц, год рождения))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Субъект) даю своё согласие Администрации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Гарин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городского округа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расположенно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р.п. Гари, ул. Комсомольская, д. 52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Оператор) на обработку персональных данных своего ребенка ____</w:t>
      </w:r>
      <w:r w:rsidR="00004F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004F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EE5510" w:rsidRPr="00004F6E" w:rsidRDefault="00EE5510" w:rsidP="000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сведения о рождении (число, месяц, год рождения))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персональных данных Субъекта, передаваемых оператору на обработку: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учреждение и его адрес;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телефона;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электронной почты.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имя; 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учреждение и его адрес;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 и видео материалы.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Персональные данные подлежат хранению в течение сроков, установленных законодательством РФ.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После завершения обработки персональные данные уничтожаются.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 20__г.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/__________________________________________</w:t>
      </w:r>
    </w:p>
    <w:p w:rsidR="00EE5510" w:rsidRPr="00004F6E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:rsidR="00004F6E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F6E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F6E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F6E" w:rsidRPr="006F133C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103" w:rsidRPr="00A02FF6" w:rsidRDefault="00DD0103" w:rsidP="00DD0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                                                                                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УТВЕРЖДЕНО</w:t>
      </w:r>
    </w:p>
    <w:p w:rsidR="00DD0103" w:rsidRDefault="00DD0103" w:rsidP="00DD0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постановлением</w:t>
      </w:r>
    </w:p>
    <w:p w:rsidR="00DD0103" w:rsidRDefault="00DD0103" w:rsidP="00DD0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главы Гаринского городского</w:t>
      </w:r>
    </w:p>
    <w:p w:rsidR="00DD0103" w:rsidRPr="00A02FF6" w:rsidRDefault="00DD0103" w:rsidP="00DD0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округа от «19» марта 2018 г. № 14</w:t>
      </w:r>
    </w:p>
    <w:p w:rsidR="002434E9" w:rsidRDefault="002434E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9" w:rsidRDefault="002434E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03" w:rsidRDefault="00DD0103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03" w:rsidRDefault="00DD0103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9" w:rsidRPr="00092918" w:rsidRDefault="002434E9" w:rsidP="0024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</w:t>
      </w:r>
    </w:p>
    <w:p w:rsidR="002434E9" w:rsidRPr="00092918" w:rsidRDefault="002434E9" w:rsidP="002434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работ на тему </w:t>
      </w:r>
    </w:p>
    <w:p w:rsidR="002434E9" w:rsidRPr="00092918" w:rsidRDefault="002434E9" w:rsidP="0024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 моей семьи в истории родного края»</w:t>
      </w:r>
    </w:p>
    <w:p w:rsidR="002434E9" w:rsidRDefault="002434E9" w:rsidP="0024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103" w:rsidRDefault="00DD0103" w:rsidP="0024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4E9" w:rsidRDefault="002434E9" w:rsidP="0024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4E9" w:rsidRDefault="002434E9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="00FA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2918" w:rsidRDefault="006A2FF9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Величко С. Е.</w:t>
      </w:r>
      <w:r w:rsidR="00F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7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2434E9" w:rsidRDefault="00092918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434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</w:p>
    <w:p w:rsidR="002434E9" w:rsidRDefault="002434E9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03" w:rsidRDefault="00DD0103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9" w:rsidRDefault="002434E9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Члены:</w:t>
      </w:r>
    </w:p>
    <w:p w:rsidR="002434E9" w:rsidRDefault="00FA32FC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Семакина М.В.</w:t>
      </w:r>
      <w:r w:rsidR="009F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C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муниципального казенного учреждения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«Информационно-методический центр» 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Гаринского городского округа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03" w:rsidRDefault="00DD0103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Безденежных Н.А.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7C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автономного учреждения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печати Свердловской области 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редакция газеты «Вести севера»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03" w:rsidRDefault="00DD0103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57" w:rsidRDefault="009F7C57" w:rsidP="009F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Зыкова С.Г.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заведующая архивным отделом </w:t>
      </w:r>
    </w:p>
    <w:p w:rsidR="009F7C57" w:rsidRDefault="009F7C57" w:rsidP="009F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B57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Гаринского городского округа</w:t>
      </w:r>
    </w:p>
    <w:p w:rsidR="009F7C57" w:rsidRP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1A" w:rsidRDefault="00845C1A"/>
    <w:sectPr w:rsidR="0084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74A61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0607752E"/>
    <w:multiLevelType w:val="hybridMultilevel"/>
    <w:tmpl w:val="60CE50B6"/>
    <w:lvl w:ilvl="0" w:tplc="600C1372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9F30C3"/>
    <w:multiLevelType w:val="hybridMultilevel"/>
    <w:tmpl w:val="2C9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14E0"/>
    <w:multiLevelType w:val="hybridMultilevel"/>
    <w:tmpl w:val="10B8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DAF"/>
    <w:multiLevelType w:val="hybridMultilevel"/>
    <w:tmpl w:val="9022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65B9"/>
    <w:multiLevelType w:val="hybridMultilevel"/>
    <w:tmpl w:val="67FA6A1A"/>
    <w:lvl w:ilvl="0" w:tplc="600C137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46C9"/>
    <w:multiLevelType w:val="hybridMultilevel"/>
    <w:tmpl w:val="8088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A3C43"/>
    <w:multiLevelType w:val="hybridMultilevel"/>
    <w:tmpl w:val="46A6CC7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5C6F57FE"/>
    <w:multiLevelType w:val="hybridMultilevel"/>
    <w:tmpl w:val="00D69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D2740"/>
    <w:multiLevelType w:val="hybridMultilevel"/>
    <w:tmpl w:val="F3F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442B8"/>
    <w:multiLevelType w:val="hybridMultilevel"/>
    <w:tmpl w:val="B760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FD"/>
    <w:rsid w:val="00004F6E"/>
    <w:rsid w:val="00027178"/>
    <w:rsid w:val="00092918"/>
    <w:rsid w:val="000D4C3F"/>
    <w:rsid w:val="00102908"/>
    <w:rsid w:val="001B7E42"/>
    <w:rsid w:val="002434E9"/>
    <w:rsid w:val="0029175C"/>
    <w:rsid w:val="003F0B1A"/>
    <w:rsid w:val="00460C57"/>
    <w:rsid w:val="0054047C"/>
    <w:rsid w:val="00544265"/>
    <w:rsid w:val="00621C78"/>
    <w:rsid w:val="006A2FF9"/>
    <w:rsid w:val="006F133C"/>
    <w:rsid w:val="00705944"/>
    <w:rsid w:val="007B0C9E"/>
    <w:rsid w:val="007C4EEB"/>
    <w:rsid w:val="00817C57"/>
    <w:rsid w:val="00845C1A"/>
    <w:rsid w:val="00874EF5"/>
    <w:rsid w:val="00875F6A"/>
    <w:rsid w:val="008925A5"/>
    <w:rsid w:val="008B5739"/>
    <w:rsid w:val="008C03DC"/>
    <w:rsid w:val="008D6D38"/>
    <w:rsid w:val="00960464"/>
    <w:rsid w:val="009F7C57"/>
    <w:rsid w:val="00A02FF6"/>
    <w:rsid w:val="00A82DD5"/>
    <w:rsid w:val="00AF31FD"/>
    <w:rsid w:val="00B91564"/>
    <w:rsid w:val="00DD0103"/>
    <w:rsid w:val="00DE0CEC"/>
    <w:rsid w:val="00DF0FEF"/>
    <w:rsid w:val="00E24D7F"/>
    <w:rsid w:val="00EB7789"/>
    <w:rsid w:val="00EE5510"/>
    <w:rsid w:val="00F2052E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CE8D-4EC7-4926-9A3B-7ED049D6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2918"/>
    <w:pPr>
      <w:ind w:left="720"/>
      <w:contextualSpacing/>
    </w:pPr>
  </w:style>
  <w:style w:type="paragraph" w:styleId="a6">
    <w:name w:val="No Spacing"/>
    <w:uiPriority w:val="1"/>
    <w:qFormat/>
    <w:rsid w:val="00EE5510"/>
    <w:pPr>
      <w:spacing w:after="0" w:line="240" w:lineRule="auto"/>
    </w:pPr>
  </w:style>
  <w:style w:type="table" w:styleId="a7">
    <w:name w:val="Table Grid"/>
    <w:basedOn w:val="a1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i-arch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cp:lastPrinted>2018-03-22T04:16:00Z</cp:lastPrinted>
  <dcterms:created xsi:type="dcterms:W3CDTF">2018-03-23T10:52:00Z</dcterms:created>
  <dcterms:modified xsi:type="dcterms:W3CDTF">2018-03-23T10:52:00Z</dcterms:modified>
</cp:coreProperties>
</file>