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8D" w:rsidRPr="009F5B8D" w:rsidRDefault="009F5B8D" w:rsidP="009F5B8D">
      <w:pPr>
        <w:tabs>
          <w:tab w:val="left" w:pos="567"/>
        </w:tabs>
        <w:jc w:val="center"/>
        <w:rPr>
          <w:b/>
          <w:sz w:val="28"/>
          <w:szCs w:val="28"/>
        </w:rPr>
      </w:pPr>
      <w:r w:rsidRPr="009F5B8D">
        <w:rPr>
          <w:b/>
          <w:sz w:val="28"/>
          <w:szCs w:val="28"/>
        </w:rPr>
        <w:t>СВЕРДЛОВСКАЯ ОБЛАСТЬ</w:t>
      </w:r>
    </w:p>
    <w:p w:rsidR="009F5B8D" w:rsidRPr="009F5B8D" w:rsidRDefault="009F5B8D" w:rsidP="009F5B8D">
      <w:pPr>
        <w:tabs>
          <w:tab w:val="left" w:pos="567"/>
        </w:tabs>
        <w:jc w:val="center"/>
        <w:rPr>
          <w:b/>
          <w:sz w:val="28"/>
          <w:szCs w:val="28"/>
        </w:rPr>
      </w:pPr>
      <w:r w:rsidRPr="009F5B8D">
        <w:rPr>
          <w:b/>
          <w:sz w:val="28"/>
          <w:szCs w:val="28"/>
        </w:rPr>
        <w:t>ГАРИНСКИЙ ГОРОДСКОЙ ОКРУГ</w:t>
      </w:r>
    </w:p>
    <w:p w:rsidR="009F5B8D" w:rsidRPr="009F5B8D" w:rsidRDefault="009F5B8D" w:rsidP="009F5B8D">
      <w:pPr>
        <w:keepNext/>
        <w:jc w:val="center"/>
        <w:outlineLvl w:val="4"/>
        <w:rPr>
          <w:b/>
          <w:sz w:val="28"/>
          <w:szCs w:val="28"/>
        </w:rPr>
      </w:pPr>
      <w:r w:rsidRPr="009F5B8D">
        <w:rPr>
          <w:b/>
          <w:sz w:val="28"/>
          <w:szCs w:val="28"/>
        </w:rPr>
        <w:t>ДУМА ГАРИНСКОГО ГОРОДСКОГО ОКРУГА</w:t>
      </w:r>
    </w:p>
    <w:p w:rsidR="009F5B8D" w:rsidRPr="009F5B8D" w:rsidRDefault="009F5B8D" w:rsidP="009F5B8D">
      <w:pPr>
        <w:tabs>
          <w:tab w:val="left" w:pos="567"/>
        </w:tabs>
        <w:jc w:val="center"/>
        <w:rPr>
          <w:b/>
          <w:sz w:val="28"/>
          <w:szCs w:val="28"/>
        </w:rPr>
      </w:pPr>
      <w:r w:rsidRPr="009F5B8D">
        <w:rPr>
          <w:b/>
          <w:sz w:val="28"/>
          <w:szCs w:val="28"/>
        </w:rPr>
        <w:t>(шестой созыв)</w:t>
      </w:r>
    </w:p>
    <w:p w:rsidR="009F5B8D" w:rsidRPr="009F5B8D" w:rsidRDefault="009F5B8D" w:rsidP="00290506">
      <w:pPr>
        <w:tabs>
          <w:tab w:val="left" w:pos="567"/>
        </w:tabs>
        <w:jc w:val="right"/>
        <w:rPr>
          <w:b/>
          <w:sz w:val="28"/>
          <w:szCs w:val="28"/>
        </w:rPr>
      </w:pPr>
    </w:p>
    <w:p w:rsidR="009F5B8D" w:rsidRPr="009F5B8D" w:rsidRDefault="009F5B8D" w:rsidP="009F5B8D">
      <w:pPr>
        <w:tabs>
          <w:tab w:val="left" w:pos="567"/>
        </w:tabs>
        <w:jc w:val="center"/>
        <w:rPr>
          <w:b/>
          <w:sz w:val="28"/>
          <w:szCs w:val="28"/>
        </w:rPr>
      </w:pPr>
      <w:r w:rsidRPr="009F5B8D">
        <w:rPr>
          <w:b/>
          <w:sz w:val="28"/>
          <w:szCs w:val="28"/>
        </w:rPr>
        <w:t xml:space="preserve">РЕШЕНИЕ </w:t>
      </w:r>
    </w:p>
    <w:p w:rsidR="009F5B8D" w:rsidRPr="009F5B8D" w:rsidRDefault="009F5B8D" w:rsidP="009F5B8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F5B8D" w:rsidRPr="009F5B8D" w:rsidRDefault="009F5B8D" w:rsidP="009F5B8D">
      <w:pPr>
        <w:tabs>
          <w:tab w:val="left" w:pos="567"/>
        </w:tabs>
        <w:rPr>
          <w:sz w:val="28"/>
          <w:szCs w:val="28"/>
        </w:rPr>
      </w:pPr>
      <w:r w:rsidRPr="009F5B8D">
        <w:rPr>
          <w:sz w:val="28"/>
          <w:szCs w:val="28"/>
        </w:rPr>
        <w:t xml:space="preserve">от </w:t>
      </w:r>
      <w:r w:rsidR="00E968CE">
        <w:rPr>
          <w:sz w:val="28"/>
          <w:szCs w:val="28"/>
        </w:rPr>
        <w:t>09</w:t>
      </w:r>
      <w:r w:rsidRPr="009F5B8D">
        <w:rPr>
          <w:sz w:val="28"/>
          <w:szCs w:val="28"/>
        </w:rPr>
        <w:t xml:space="preserve"> </w:t>
      </w:r>
      <w:r w:rsidR="00E968CE">
        <w:rPr>
          <w:sz w:val="28"/>
          <w:szCs w:val="28"/>
        </w:rPr>
        <w:t>июня</w:t>
      </w:r>
      <w:r w:rsidRPr="009F5B8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F5B8D">
        <w:rPr>
          <w:sz w:val="28"/>
          <w:szCs w:val="28"/>
        </w:rPr>
        <w:t xml:space="preserve"> года                                                  </w:t>
      </w:r>
      <w:r w:rsidR="00E968CE">
        <w:rPr>
          <w:sz w:val="28"/>
          <w:szCs w:val="28"/>
        </w:rPr>
        <w:t xml:space="preserve">    </w:t>
      </w:r>
      <w:r w:rsidRPr="009F5B8D">
        <w:rPr>
          <w:sz w:val="28"/>
          <w:szCs w:val="28"/>
        </w:rPr>
        <w:t xml:space="preserve">                               № </w:t>
      </w:r>
      <w:r w:rsidR="00E968CE">
        <w:rPr>
          <w:sz w:val="28"/>
          <w:szCs w:val="28"/>
        </w:rPr>
        <w:t>236</w:t>
      </w:r>
      <w:r w:rsidRPr="009F5B8D">
        <w:rPr>
          <w:sz w:val="28"/>
          <w:szCs w:val="28"/>
        </w:rPr>
        <w:t>/</w:t>
      </w:r>
      <w:r w:rsidR="00E968CE">
        <w:rPr>
          <w:sz w:val="28"/>
          <w:szCs w:val="28"/>
        </w:rPr>
        <w:t>41</w:t>
      </w:r>
      <w:r w:rsidRPr="009F5B8D">
        <w:rPr>
          <w:sz w:val="28"/>
          <w:szCs w:val="28"/>
        </w:rPr>
        <w:t xml:space="preserve"> </w:t>
      </w:r>
    </w:p>
    <w:p w:rsidR="009F5B8D" w:rsidRPr="009F5B8D" w:rsidRDefault="009F5B8D" w:rsidP="009F5B8D">
      <w:pPr>
        <w:tabs>
          <w:tab w:val="left" w:pos="567"/>
        </w:tabs>
        <w:jc w:val="center"/>
        <w:rPr>
          <w:sz w:val="28"/>
          <w:szCs w:val="28"/>
        </w:rPr>
      </w:pPr>
      <w:proofErr w:type="spellStart"/>
      <w:r w:rsidRPr="009F5B8D">
        <w:rPr>
          <w:sz w:val="28"/>
          <w:szCs w:val="28"/>
        </w:rPr>
        <w:t>р.п</w:t>
      </w:r>
      <w:proofErr w:type="spellEnd"/>
      <w:r w:rsidRPr="009F5B8D">
        <w:rPr>
          <w:sz w:val="28"/>
          <w:szCs w:val="28"/>
        </w:rPr>
        <w:t>. Гари</w:t>
      </w:r>
    </w:p>
    <w:p w:rsidR="009F5B8D" w:rsidRPr="009F5B8D" w:rsidRDefault="009F5B8D" w:rsidP="009F5B8D">
      <w:pPr>
        <w:tabs>
          <w:tab w:val="left" w:pos="567"/>
        </w:tabs>
        <w:rPr>
          <w:sz w:val="28"/>
          <w:szCs w:val="28"/>
        </w:rPr>
      </w:pPr>
    </w:p>
    <w:p w:rsidR="005725C6" w:rsidRDefault="00F96EC5" w:rsidP="00EF73D0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F96EC5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875C3E">
        <w:rPr>
          <w:rFonts w:ascii="Times New Roman" w:hAnsi="Times New Roman"/>
          <w:bCs/>
          <w:sz w:val="28"/>
          <w:szCs w:val="28"/>
        </w:rPr>
        <w:t xml:space="preserve">в решение Думы Гаринского городского округа </w:t>
      </w:r>
    </w:p>
    <w:p w:rsidR="00F96EC5" w:rsidRPr="00F96EC5" w:rsidRDefault="00875C3E" w:rsidP="00EF73D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23.04.2019 №</w:t>
      </w:r>
      <w:r w:rsidR="00D53AB4">
        <w:rPr>
          <w:rFonts w:ascii="Times New Roman" w:hAnsi="Times New Roman"/>
          <w:bCs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163/28 </w:t>
      </w:r>
      <w:r w:rsidR="00D25023">
        <w:rPr>
          <w:rFonts w:ascii="Times New Roman" w:hAnsi="Times New Roman"/>
          <w:bCs/>
          <w:sz w:val="28"/>
          <w:szCs w:val="28"/>
        </w:rPr>
        <w:t>«Об утверждении Положения</w:t>
      </w:r>
      <w:r w:rsidR="00F96EC5" w:rsidRPr="00F96EC5">
        <w:rPr>
          <w:rFonts w:ascii="Times New Roman" w:hAnsi="Times New Roman"/>
          <w:bCs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Гаринского городского округа</w:t>
      </w:r>
      <w:r w:rsidR="00D25023">
        <w:rPr>
          <w:rFonts w:ascii="Times New Roman" w:hAnsi="Times New Roman"/>
          <w:bCs/>
          <w:sz w:val="28"/>
          <w:szCs w:val="28"/>
        </w:rPr>
        <w:t>»</w:t>
      </w:r>
      <w:r w:rsidR="00B8730C">
        <w:rPr>
          <w:rFonts w:ascii="Times New Roman" w:hAnsi="Times New Roman"/>
          <w:bCs/>
          <w:sz w:val="28"/>
          <w:szCs w:val="28"/>
        </w:rPr>
        <w:t xml:space="preserve"> </w:t>
      </w:r>
    </w:p>
    <w:p w:rsidR="00F96EC5" w:rsidRDefault="00F96EC5" w:rsidP="00F96E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Default="00F96EC5" w:rsidP="00EA625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25023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="00B8730C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25023">
        <w:rPr>
          <w:rFonts w:ascii="Times New Roman" w:hAnsi="Times New Roman"/>
          <w:sz w:val="28"/>
          <w:szCs w:val="28"/>
        </w:rPr>
        <w:t xml:space="preserve">руководствуясь статьей 23 Устава Гаринского городского округа, </w:t>
      </w:r>
      <w:r>
        <w:rPr>
          <w:rFonts w:ascii="Times New Roman" w:hAnsi="Times New Roman"/>
          <w:sz w:val="28"/>
          <w:szCs w:val="28"/>
        </w:rPr>
        <w:t xml:space="preserve">Дума Гаринского городского округа  </w:t>
      </w:r>
    </w:p>
    <w:p w:rsidR="00F96EC5" w:rsidRDefault="00F96EC5" w:rsidP="00EA62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1C4592" w:rsidRDefault="00F96EC5" w:rsidP="00EA6254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5B8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D25023">
        <w:rPr>
          <w:rFonts w:ascii="Times New Roman" w:hAnsi="Times New Roman"/>
          <w:sz w:val="28"/>
          <w:szCs w:val="28"/>
        </w:rPr>
        <w:t xml:space="preserve">в решение Думы Гаринского городского округа </w:t>
      </w:r>
      <w:r w:rsidR="001C4592">
        <w:rPr>
          <w:rFonts w:ascii="Times New Roman" w:hAnsi="Times New Roman"/>
          <w:sz w:val="28"/>
          <w:szCs w:val="28"/>
        </w:rPr>
        <w:t>от 23.04.2019</w:t>
      </w:r>
      <w:r w:rsidR="009F5B8D">
        <w:rPr>
          <w:rFonts w:ascii="Times New Roman" w:hAnsi="Times New Roman"/>
          <w:sz w:val="28"/>
          <w:szCs w:val="28"/>
        </w:rPr>
        <w:t> </w:t>
      </w:r>
      <w:r w:rsidR="001C4592">
        <w:rPr>
          <w:rFonts w:ascii="Times New Roman" w:hAnsi="Times New Roman"/>
          <w:sz w:val="28"/>
          <w:szCs w:val="28"/>
        </w:rPr>
        <w:t>г. №</w:t>
      </w:r>
      <w:r w:rsidR="009F5B8D">
        <w:rPr>
          <w:rFonts w:ascii="Times New Roman" w:hAnsi="Times New Roman"/>
          <w:sz w:val="28"/>
          <w:szCs w:val="28"/>
        </w:rPr>
        <w:t> </w:t>
      </w:r>
      <w:r w:rsidR="001C4592">
        <w:rPr>
          <w:rFonts w:ascii="Times New Roman" w:hAnsi="Times New Roman"/>
          <w:sz w:val="28"/>
          <w:szCs w:val="28"/>
        </w:rPr>
        <w:t xml:space="preserve">163/28 </w:t>
      </w:r>
      <w:r w:rsidR="001C4592">
        <w:rPr>
          <w:rFonts w:ascii="Times New Roman" w:hAnsi="Times New Roman"/>
          <w:bCs/>
          <w:sz w:val="28"/>
          <w:szCs w:val="28"/>
        </w:rPr>
        <w:t>«Об утверждении Положения</w:t>
      </w:r>
      <w:r w:rsidR="001C4592" w:rsidRPr="00F96EC5">
        <w:rPr>
          <w:rFonts w:ascii="Times New Roman" w:hAnsi="Times New Roman"/>
          <w:bCs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C4592">
        <w:rPr>
          <w:rFonts w:ascii="Times New Roman" w:hAnsi="Times New Roman"/>
          <w:bCs/>
          <w:sz w:val="28"/>
          <w:szCs w:val="28"/>
        </w:rPr>
        <w:t xml:space="preserve">Гаринского городского округа» </w:t>
      </w:r>
      <w:r w:rsidR="00B8730C">
        <w:rPr>
          <w:rFonts w:ascii="Times New Roman" w:hAnsi="Times New Roman"/>
          <w:bCs/>
          <w:sz w:val="28"/>
          <w:szCs w:val="28"/>
        </w:rPr>
        <w:t xml:space="preserve">(далее – Положение) </w:t>
      </w:r>
      <w:r w:rsidR="001C459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C4B36" w:rsidRDefault="00E7324A" w:rsidP="00EA62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F5B8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</w:t>
      </w:r>
      <w:r w:rsidR="00B8730C">
        <w:rPr>
          <w:bCs/>
          <w:sz w:val="28"/>
          <w:szCs w:val="28"/>
        </w:rPr>
        <w:t>ункт 21</w:t>
      </w:r>
      <w:r w:rsidR="00B5663D">
        <w:rPr>
          <w:bCs/>
          <w:sz w:val="28"/>
          <w:szCs w:val="28"/>
        </w:rPr>
        <w:t xml:space="preserve"> </w:t>
      </w:r>
      <w:r w:rsidR="001C4592">
        <w:rPr>
          <w:bCs/>
          <w:sz w:val="28"/>
          <w:szCs w:val="28"/>
        </w:rPr>
        <w:t>глав</w:t>
      </w:r>
      <w:r w:rsidR="00B5663D">
        <w:rPr>
          <w:bCs/>
          <w:sz w:val="28"/>
          <w:szCs w:val="28"/>
        </w:rPr>
        <w:t>ы</w:t>
      </w:r>
      <w:r w:rsidR="00B8730C">
        <w:rPr>
          <w:bCs/>
          <w:sz w:val="28"/>
          <w:szCs w:val="28"/>
        </w:rPr>
        <w:t xml:space="preserve"> 5</w:t>
      </w:r>
      <w:r w:rsidR="001C45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 изложить в следующей редакции:</w:t>
      </w:r>
    </w:p>
    <w:p w:rsidR="00E7324A" w:rsidRPr="00C302F6" w:rsidRDefault="00E7324A" w:rsidP="00EA625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C302F6">
        <w:rPr>
          <w:bCs/>
          <w:color w:val="000000"/>
          <w:sz w:val="28"/>
          <w:szCs w:val="28"/>
        </w:rPr>
        <w:t>21.</w:t>
      </w:r>
      <w:r w:rsidR="009F5B8D">
        <w:rPr>
          <w:bCs/>
          <w:color w:val="000000"/>
          <w:sz w:val="28"/>
          <w:szCs w:val="28"/>
        </w:rPr>
        <w:t> </w:t>
      </w:r>
      <w:r w:rsidRPr="00C302F6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E7324A">
          <w:rPr>
            <w:rStyle w:val="a5"/>
            <w:color w:val="000000"/>
            <w:sz w:val="28"/>
            <w:szCs w:val="28"/>
            <w:u w:val="none"/>
          </w:rPr>
          <w:t>Градостроительным</w:t>
        </w:r>
      </w:hyperlink>
      <w:r w:rsidRPr="00E7324A">
        <w:rPr>
          <w:color w:val="000000"/>
          <w:sz w:val="28"/>
          <w:szCs w:val="28"/>
        </w:rPr>
        <w:t xml:space="preserve"> </w:t>
      </w:r>
      <w:r w:rsidRPr="00C302F6">
        <w:rPr>
          <w:color w:val="000000"/>
          <w:sz w:val="28"/>
          <w:szCs w:val="28"/>
        </w:rPr>
        <w:t xml:space="preserve">кодексом Российской </w:t>
      </w:r>
      <w:r>
        <w:rPr>
          <w:color w:val="000000"/>
          <w:sz w:val="28"/>
          <w:szCs w:val="28"/>
        </w:rPr>
        <w:t xml:space="preserve">Федерации </w:t>
      </w:r>
      <w:r w:rsidRPr="00C302F6">
        <w:rPr>
          <w:color w:val="000000"/>
          <w:sz w:val="28"/>
          <w:szCs w:val="28"/>
        </w:rPr>
        <w:t>(далее – ГСК РФ) устанавливаются следующие сроки проведения</w:t>
      </w:r>
      <w:r>
        <w:rPr>
          <w:color w:val="000000"/>
          <w:sz w:val="28"/>
          <w:szCs w:val="28"/>
        </w:rPr>
        <w:t xml:space="preserve"> общественных обсуждений или </w:t>
      </w:r>
      <w:r w:rsidRPr="00C302F6">
        <w:rPr>
          <w:color w:val="000000"/>
          <w:sz w:val="28"/>
          <w:szCs w:val="28"/>
        </w:rPr>
        <w:t>публичных слушаний:</w:t>
      </w:r>
    </w:p>
    <w:p w:rsidR="00E7324A" w:rsidRPr="00C302F6" w:rsidRDefault="00E7324A" w:rsidP="00EA6254">
      <w:pPr>
        <w:ind w:firstLine="709"/>
        <w:jc w:val="both"/>
        <w:rPr>
          <w:color w:val="000000"/>
          <w:sz w:val="28"/>
          <w:szCs w:val="28"/>
        </w:rPr>
      </w:pPr>
      <w:bookmarkStart w:id="1" w:name="P103"/>
      <w:bookmarkEnd w:id="1"/>
      <w:r w:rsidRPr="00C302F6">
        <w:rPr>
          <w:color w:val="000000"/>
          <w:sz w:val="28"/>
          <w:szCs w:val="28"/>
        </w:rPr>
        <w:t>1)</w:t>
      </w:r>
      <w:r w:rsidR="009F5B8D">
        <w:rPr>
          <w:color w:val="000000"/>
          <w:sz w:val="28"/>
          <w:szCs w:val="28"/>
        </w:rPr>
        <w:t> </w:t>
      </w:r>
      <w:r w:rsidRPr="00C302F6">
        <w:rPr>
          <w:color w:val="000000"/>
          <w:sz w:val="28"/>
          <w:szCs w:val="28"/>
        </w:rPr>
        <w:t xml:space="preserve">по проекту генерального плана городского округа - не менее одного месяца и не более трех месяцев с момента оповещения жителей городского округа о проведении </w:t>
      </w:r>
      <w:r>
        <w:rPr>
          <w:color w:val="000000"/>
          <w:sz w:val="28"/>
          <w:szCs w:val="28"/>
        </w:rPr>
        <w:t xml:space="preserve">общественных обсуждений или </w:t>
      </w:r>
      <w:r w:rsidRPr="00C302F6">
        <w:rPr>
          <w:color w:val="000000"/>
          <w:sz w:val="28"/>
          <w:szCs w:val="28"/>
        </w:rPr>
        <w:t xml:space="preserve">публичных слушаний до дня опубликования заключения о результатах </w:t>
      </w:r>
      <w:r>
        <w:rPr>
          <w:color w:val="000000"/>
          <w:sz w:val="28"/>
          <w:szCs w:val="28"/>
        </w:rPr>
        <w:t>общественных обсуждений или</w:t>
      </w:r>
      <w:r w:rsidRPr="00C302F6">
        <w:rPr>
          <w:color w:val="000000"/>
          <w:sz w:val="28"/>
          <w:szCs w:val="28"/>
        </w:rPr>
        <w:t xml:space="preserve"> публичных слушаний (</w:t>
      </w:r>
      <w:hyperlink r:id="rId8" w:history="1">
        <w:r w:rsidRPr="00E7324A">
          <w:rPr>
            <w:rStyle w:val="a5"/>
            <w:color w:val="000000"/>
            <w:sz w:val="28"/>
            <w:szCs w:val="28"/>
            <w:u w:val="none"/>
          </w:rPr>
          <w:t>часть 8 статьи 28</w:t>
        </w:r>
      </w:hyperlink>
      <w:r w:rsidRPr="00E7324A">
        <w:rPr>
          <w:color w:val="000000"/>
          <w:sz w:val="28"/>
          <w:szCs w:val="28"/>
        </w:rPr>
        <w:t xml:space="preserve"> </w:t>
      </w:r>
      <w:r w:rsidRPr="00C302F6">
        <w:rPr>
          <w:color w:val="000000"/>
          <w:sz w:val="28"/>
          <w:szCs w:val="28"/>
        </w:rPr>
        <w:t>ГСК РФ);</w:t>
      </w:r>
    </w:p>
    <w:p w:rsidR="00256785" w:rsidRDefault="00E7324A" w:rsidP="00EA6254">
      <w:pPr>
        <w:ind w:firstLine="709"/>
        <w:jc w:val="both"/>
        <w:rPr>
          <w:color w:val="000000"/>
          <w:sz w:val="28"/>
          <w:szCs w:val="28"/>
        </w:rPr>
      </w:pPr>
      <w:r w:rsidRPr="00C302F6">
        <w:rPr>
          <w:color w:val="000000"/>
          <w:sz w:val="28"/>
          <w:szCs w:val="28"/>
        </w:rPr>
        <w:t>2)</w:t>
      </w:r>
      <w:r w:rsidR="009F5B8D">
        <w:rPr>
          <w:color w:val="000000"/>
          <w:sz w:val="28"/>
          <w:szCs w:val="28"/>
        </w:rPr>
        <w:t> </w:t>
      </w:r>
      <w:r w:rsidRPr="00C302F6">
        <w:rPr>
          <w:color w:val="000000"/>
          <w:sz w:val="28"/>
          <w:szCs w:val="28"/>
        </w:rPr>
        <w:t xml:space="preserve">по проекту правил землепользования и застройки городского округа - не менее </w:t>
      </w:r>
      <w:r w:rsidR="00256785">
        <w:rPr>
          <w:color w:val="000000"/>
          <w:sz w:val="28"/>
          <w:szCs w:val="28"/>
        </w:rPr>
        <w:t>одного месяца</w:t>
      </w:r>
      <w:r w:rsidRPr="00C302F6">
        <w:rPr>
          <w:color w:val="000000"/>
          <w:sz w:val="28"/>
          <w:szCs w:val="28"/>
        </w:rPr>
        <w:t xml:space="preserve"> и не более </w:t>
      </w:r>
      <w:r w:rsidR="00256785">
        <w:rPr>
          <w:color w:val="000000"/>
          <w:sz w:val="28"/>
          <w:szCs w:val="28"/>
        </w:rPr>
        <w:t>трех</w:t>
      </w:r>
      <w:r w:rsidRPr="00C302F6">
        <w:rPr>
          <w:color w:val="000000"/>
          <w:sz w:val="28"/>
          <w:szCs w:val="28"/>
        </w:rPr>
        <w:t xml:space="preserve"> месяцев со дня опубликования проекта указанных правил до дня опубликования заключения о результатах</w:t>
      </w:r>
      <w:r w:rsidR="00256785">
        <w:rPr>
          <w:color w:val="000000"/>
          <w:sz w:val="28"/>
          <w:szCs w:val="28"/>
        </w:rPr>
        <w:t xml:space="preserve"> общественных обсуждений или </w:t>
      </w:r>
      <w:r w:rsidRPr="00C302F6">
        <w:rPr>
          <w:color w:val="000000"/>
          <w:sz w:val="28"/>
          <w:szCs w:val="28"/>
        </w:rPr>
        <w:t xml:space="preserve">публичных слушаний </w:t>
      </w:r>
      <w:r w:rsidRPr="00256785">
        <w:rPr>
          <w:color w:val="000000"/>
          <w:sz w:val="28"/>
          <w:szCs w:val="28"/>
        </w:rPr>
        <w:t>(</w:t>
      </w:r>
      <w:hyperlink r:id="rId9" w:history="1">
        <w:r w:rsidRPr="00256785">
          <w:rPr>
            <w:rStyle w:val="a5"/>
            <w:color w:val="000000"/>
            <w:sz w:val="28"/>
            <w:szCs w:val="28"/>
            <w:u w:val="none"/>
          </w:rPr>
          <w:t>часть 13 статьи 31</w:t>
        </w:r>
      </w:hyperlink>
      <w:r w:rsidRPr="00C302F6">
        <w:rPr>
          <w:color w:val="000000"/>
          <w:sz w:val="28"/>
          <w:szCs w:val="28"/>
        </w:rPr>
        <w:t xml:space="preserve"> ГСК РФ); </w:t>
      </w:r>
    </w:p>
    <w:p w:rsidR="00256785" w:rsidRPr="00256785" w:rsidRDefault="00256785" w:rsidP="00EA6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9F5B8D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в</w:t>
      </w:r>
      <w:r w:rsidRPr="00256785">
        <w:rPr>
          <w:sz w:val="28"/>
          <w:szCs w:val="28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</w:t>
      </w:r>
      <w:r w:rsidRPr="00256785">
        <w:rPr>
          <w:sz w:val="28"/>
          <w:szCs w:val="28"/>
        </w:rPr>
        <w:lastRenderedPageBreak/>
        <w:t xml:space="preserve">срок проведения общественных обсуждений или публичных слушаний не </w:t>
      </w:r>
      <w:r>
        <w:rPr>
          <w:sz w:val="28"/>
          <w:szCs w:val="28"/>
        </w:rPr>
        <w:t>может быть более чем один месяц (</w:t>
      </w:r>
      <w:hyperlink r:id="rId10" w:history="1">
        <w:r w:rsidRPr="00256785">
          <w:rPr>
            <w:rStyle w:val="a5"/>
            <w:color w:val="000000"/>
            <w:sz w:val="28"/>
            <w:szCs w:val="28"/>
            <w:u w:val="none"/>
          </w:rPr>
          <w:t>частью 14 статьи 31</w:t>
        </w:r>
      </w:hyperlink>
      <w:r w:rsidRPr="00C302F6">
        <w:rPr>
          <w:color w:val="000000"/>
          <w:sz w:val="28"/>
          <w:szCs w:val="28"/>
        </w:rPr>
        <w:t xml:space="preserve"> ГСК РФ</w:t>
      </w:r>
      <w:r>
        <w:rPr>
          <w:color w:val="000000"/>
          <w:sz w:val="28"/>
          <w:szCs w:val="28"/>
        </w:rPr>
        <w:t>);</w:t>
      </w:r>
    </w:p>
    <w:p w:rsidR="00E7324A" w:rsidRPr="00C302F6" w:rsidRDefault="00256785" w:rsidP="00EA6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324A" w:rsidRPr="00C302F6">
        <w:rPr>
          <w:color w:val="000000"/>
          <w:sz w:val="28"/>
          <w:szCs w:val="28"/>
        </w:rPr>
        <w:t>)</w:t>
      </w:r>
      <w:r w:rsidR="009F5B8D">
        <w:rPr>
          <w:color w:val="000000"/>
          <w:sz w:val="28"/>
          <w:szCs w:val="28"/>
        </w:rPr>
        <w:t> </w:t>
      </w:r>
      <w:r w:rsidR="00E7324A" w:rsidRPr="00C302F6">
        <w:rPr>
          <w:color w:val="000000"/>
          <w:sz w:val="28"/>
          <w:szCs w:val="28"/>
        </w:rPr>
        <w:t xml:space="preserve">по проекту планировки территории - не менее одного месяца и не более трех месяцев со дня оповещения жителей городского округа о проведении </w:t>
      </w:r>
      <w:r>
        <w:rPr>
          <w:color w:val="000000"/>
          <w:sz w:val="28"/>
          <w:szCs w:val="28"/>
        </w:rPr>
        <w:t xml:space="preserve">общественных обсуждений или </w:t>
      </w:r>
      <w:r w:rsidR="00E7324A" w:rsidRPr="00C302F6">
        <w:rPr>
          <w:color w:val="000000"/>
          <w:sz w:val="28"/>
          <w:szCs w:val="28"/>
        </w:rPr>
        <w:t xml:space="preserve">публичных слушаний до дня опубликования заключения о результатах </w:t>
      </w:r>
      <w:r>
        <w:rPr>
          <w:color w:val="000000"/>
          <w:sz w:val="28"/>
          <w:szCs w:val="28"/>
        </w:rPr>
        <w:t>общественных обсуждений или</w:t>
      </w:r>
      <w:r w:rsidRPr="00C302F6">
        <w:rPr>
          <w:color w:val="000000"/>
          <w:sz w:val="28"/>
          <w:szCs w:val="28"/>
        </w:rPr>
        <w:t xml:space="preserve"> </w:t>
      </w:r>
      <w:r w:rsidR="00E7324A" w:rsidRPr="00C302F6">
        <w:rPr>
          <w:color w:val="000000"/>
          <w:sz w:val="28"/>
          <w:szCs w:val="28"/>
        </w:rPr>
        <w:t>публичных слушаний (</w:t>
      </w:r>
      <w:hyperlink r:id="rId11" w:history="1">
        <w:r w:rsidR="00E7324A" w:rsidRPr="00256785">
          <w:rPr>
            <w:rStyle w:val="a5"/>
            <w:color w:val="000000"/>
            <w:sz w:val="28"/>
            <w:szCs w:val="28"/>
            <w:u w:val="none"/>
          </w:rPr>
          <w:t>часть 11 статьи 46</w:t>
        </w:r>
      </w:hyperlink>
      <w:r w:rsidR="00E7324A" w:rsidRPr="00C302F6">
        <w:rPr>
          <w:color w:val="000000"/>
          <w:sz w:val="28"/>
          <w:szCs w:val="28"/>
        </w:rPr>
        <w:t xml:space="preserve"> ГСК РФ);</w:t>
      </w:r>
    </w:p>
    <w:p w:rsidR="00E7324A" w:rsidRPr="00C302F6" w:rsidRDefault="00256785" w:rsidP="00EA6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324A" w:rsidRPr="00C302F6">
        <w:rPr>
          <w:color w:val="000000"/>
          <w:sz w:val="28"/>
          <w:szCs w:val="28"/>
        </w:rPr>
        <w:t>)</w:t>
      </w:r>
      <w:r w:rsidR="009F5B8D">
        <w:rPr>
          <w:color w:val="000000"/>
          <w:sz w:val="28"/>
          <w:szCs w:val="28"/>
        </w:rPr>
        <w:t> </w:t>
      </w:r>
      <w:r w:rsidR="00E7324A" w:rsidRPr="00C302F6">
        <w:rPr>
          <w:color w:val="000000"/>
          <w:sz w:val="28"/>
          <w:szCs w:val="28"/>
        </w:rPr>
        <w:t xml:space="preserve">по проекту межевания территории - не менее одного месяца и не более трех месяцев со дня оповещения жителей городского округа о проведении </w:t>
      </w:r>
      <w:r>
        <w:rPr>
          <w:color w:val="000000"/>
          <w:sz w:val="28"/>
          <w:szCs w:val="28"/>
        </w:rPr>
        <w:t xml:space="preserve">общественных обсуждений или </w:t>
      </w:r>
      <w:r w:rsidR="00E7324A" w:rsidRPr="00C302F6">
        <w:rPr>
          <w:color w:val="000000"/>
          <w:sz w:val="28"/>
          <w:szCs w:val="28"/>
        </w:rPr>
        <w:t xml:space="preserve">публичных слушаний до дня опубликования заключения о результатах </w:t>
      </w:r>
      <w:r>
        <w:rPr>
          <w:color w:val="000000"/>
          <w:sz w:val="28"/>
          <w:szCs w:val="28"/>
        </w:rPr>
        <w:t xml:space="preserve">общественных обсуждений или </w:t>
      </w:r>
      <w:r w:rsidR="00E7324A" w:rsidRPr="00C302F6">
        <w:rPr>
          <w:color w:val="000000"/>
          <w:sz w:val="28"/>
          <w:szCs w:val="28"/>
        </w:rPr>
        <w:t>публичных слушаний (</w:t>
      </w:r>
      <w:hyperlink r:id="rId12" w:history="1">
        <w:r w:rsidR="00E7324A" w:rsidRPr="00256785">
          <w:rPr>
            <w:rStyle w:val="a5"/>
            <w:color w:val="000000"/>
            <w:sz w:val="28"/>
            <w:szCs w:val="28"/>
            <w:u w:val="none"/>
          </w:rPr>
          <w:t>часть 11 статьи 46</w:t>
        </w:r>
      </w:hyperlink>
      <w:r w:rsidR="00E7324A" w:rsidRPr="00256785">
        <w:rPr>
          <w:color w:val="000000"/>
          <w:sz w:val="28"/>
          <w:szCs w:val="28"/>
        </w:rPr>
        <w:t xml:space="preserve"> </w:t>
      </w:r>
      <w:r w:rsidR="00E7324A" w:rsidRPr="00C302F6">
        <w:rPr>
          <w:color w:val="000000"/>
          <w:sz w:val="28"/>
          <w:szCs w:val="28"/>
        </w:rPr>
        <w:t>ГСК РФ);</w:t>
      </w:r>
    </w:p>
    <w:p w:rsidR="00E7324A" w:rsidRPr="00C302F6" w:rsidRDefault="00256785" w:rsidP="00EA6254">
      <w:pPr>
        <w:ind w:firstLine="709"/>
        <w:jc w:val="both"/>
        <w:rPr>
          <w:color w:val="000000"/>
          <w:sz w:val="28"/>
          <w:szCs w:val="28"/>
        </w:rPr>
      </w:pPr>
      <w:bookmarkStart w:id="2" w:name="P107"/>
      <w:bookmarkEnd w:id="2"/>
      <w:r>
        <w:rPr>
          <w:color w:val="000000"/>
          <w:sz w:val="28"/>
          <w:szCs w:val="28"/>
        </w:rPr>
        <w:t>6</w:t>
      </w:r>
      <w:r w:rsidR="00E7324A" w:rsidRPr="00C302F6">
        <w:rPr>
          <w:color w:val="000000"/>
          <w:sz w:val="28"/>
          <w:szCs w:val="28"/>
        </w:rPr>
        <w:t>)</w:t>
      </w:r>
      <w:r w:rsidR="009F5B8D">
        <w:rPr>
          <w:color w:val="000000"/>
          <w:sz w:val="28"/>
          <w:szCs w:val="28"/>
        </w:rPr>
        <w:t> </w:t>
      </w:r>
      <w:r w:rsidR="00E7324A" w:rsidRPr="00C302F6">
        <w:rPr>
          <w:color w:val="000000"/>
          <w:sz w:val="28"/>
          <w:szCs w:val="28"/>
        </w:rPr>
        <w:t xml:space="preserve">по проекту правил благоустройства территории городского округа - не менее одного месяца и не более трех месяцев со дня опубликования оповещения о начале </w:t>
      </w:r>
      <w:r>
        <w:rPr>
          <w:color w:val="000000"/>
          <w:sz w:val="28"/>
          <w:szCs w:val="28"/>
        </w:rPr>
        <w:t xml:space="preserve">общественных обсуждений или </w:t>
      </w:r>
      <w:r w:rsidR="00E7324A" w:rsidRPr="00C302F6">
        <w:rPr>
          <w:color w:val="000000"/>
          <w:sz w:val="28"/>
          <w:szCs w:val="28"/>
        </w:rPr>
        <w:t xml:space="preserve">публичных слушаний до дня опубликования заключения о результатах </w:t>
      </w:r>
      <w:r>
        <w:rPr>
          <w:color w:val="000000"/>
          <w:sz w:val="28"/>
          <w:szCs w:val="28"/>
        </w:rPr>
        <w:t xml:space="preserve">общественных обсуждений или </w:t>
      </w:r>
      <w:r w:rsidR="00E7324A" w:rsidRPr="00C302F6">
        <w:rPr>
          <w:color w:val="000000"/>
          <w:sz w:val="28"/>
          <w:szCs w:val="28"/>
        </w:rPr>
        <w:t>публичных слушаний (</w:t>
      </w:r>
      <w:hyperlink r:id="rId13" w:history="1">
        <w:r w:rsidR="00E7324A" w:rsidRPr="00256785">
          <w:rPr>
            <w:rStyle w:val="a5"/>
            <w:color w:val="000000"/>
            <w:sz w:val="28"/>
            <w:szCs w:val="28"/>
            <w:u w:val="none"/>
          </w:rPr>
          <w:t>часть 25 статьи 5.1</w:t>
        </w:r>
      </w:hyperlink>
      <w:r w:rsidR="00E7324A" w:rsidRPr="00256785">
        <w:rPr>
          <w:color w:val="000000"/>
          <w:sz w:val="28"/>
          <w:szCs w:val="28"/>
        </w:rPr>
        <w:t xml:space="preserve"> </w:t>
      </w:r>
      <w:r w:rsidR="00E7324A" w:rsidRPr="00C302F6">
        <w:rPr>
          <w:color w:val="000000"/>
          <w:sz w:val="28"/>
          <w:szCs w:val="28"/>
        </w:rPr>
        <w:t>ГСК РФ);</w:t>
      </w:r>
    </w:p>
    <w:p w:rsidR="00E7324A" w:rsidRPr="00C302F6" w:rsidRDefault="00E7324A" w:rsidP="00EA6254">
      <w:pPr>
        <w:ind w:firstLine="709"/>
        <w:jc w:val="both"/>
        <w:rPr>
          <w:color w:val="000000"/>
          <w:sz w:val="28"/>
          <w:szCs w:val="28"/>
        </w:rPr>
      </w:pPr>
      <w:r w:rsidRPr="009A1397">
        <w:rPr>
          <w:sz w:val="28"/>
          <w:szCs w:val="28"/>
        </w:rPr>
        <w:t>7)</w:t>
      </w:r>
      <w:r w:rsidR="009F5B8D">
        <w:rPr>
          <w:sz w:val="28"/>
          <w:szCs w:val="28"/>
        </w:rPr>
        <w:t> </w:t>
      </w:r>
      <w:r w:rsidRPr="009A1397">
        <w:rPr>
          <w:sz w:val="28"/>
          <w:szCs w:val="28"/>
        </w:rPr>
        <w:t xml:space="preserve">по проекту решения о предоставлении разрешения на условно разрешенный вид использования земельного участка или объекта капитального строительства - не более одного месяца со дня оповещения жителей городского округа о проведении </w:t>
      </w:r>
      <w:r w:rsidR="00256785">
        <w:rPr>
          <w:color w:val="000000"/>
          <w:sz w:val="28"/>
          <w:szCs w:val="28"/>
        </w:rPr>
        <w:t xml:space="preserve">общественных обсуждений или </w:t>
      </w:r>
      <w:r w:rsidRPr="009A1397">
        <w:rPr>
          <w:sz w:val="28"/>
          <w:szCs w:val="28"/>
        </w:rPr>
        <w:t xml:space="preserve">публичных слушаний до дня опубликования заключения о </w:t>
      </w:r>
      <w:r w:rsidRPr="00C302F6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зультатах</w:t>
      </w:r>
      <w:r w:rsidR="00256785" w:rsidRPr="00256785">
        <w:rPr>
          <w:color w:val="000000"/>
          <w:sz w:val="28"/>
          <w:szCs w:val="28"/>
        </w:rPr>
        <w:t xml:space="preserve"> </w:t>
      </w:r>
      <w:r w:rsidR="00256785">
        <w:rPr>
          <w:color w:val="000000"/>
          <w:sz w:val="28"/>
          <w:szCs w:val="28"/>
        </w:rPr>
        <w:t>общественных обсуждений или</w:t>
      </w:r>
      <w:r>
        <w:rPr>
          <w:color w:val="000000"/>
          <w:sz w:val="28"/>
          <w:szCs w:val="28"/>
        </w:rPr>
        <w:t xml:space="preserve"> публичных слушаний </w:t>
      </w:r>
      <w:r w:rsidRPr="00C302F6">
        <w:rPr>
          <w:color w:val="000000"/>
          <w:sz w:val="28"/>
          <w:szCs w:val="28"/>
        </w:rPr>
        <w:t>(</w:t>
      </w:r>
      <w:hyperlink r:id="rId14" w:history="1">
        <w:r w:rsidRPr="008D5B41">
          <w:rPr>
            <w:rStyle w:val="a5"/>
            <w:color w:val="000000"/>
            <w:sz w:val="28"/>
            <w:szCs w:val="28"/>
            <w:u w:val="none"/>
          </w:rPr>
          <w:t>часть 7 статьи 39</w:t>
        </w:r>
      </w:hyperlink>
      <w:r w:rsidRPr="00C302F6">
        <w:rPr>
          <w:color w:val="000000"/>
          <w:sz w:val="28"/>
          <w:szCs w:val="28"/>
        </w:rPr>
        <w:t xml:space="preserve"> ГСК РФ);</w:t>
      </w:r>
    </w:p>
    <w:p w:rsidR="00E7324A" w:rsidRPr="008D5B41" w:rsidRDefault="00E7324A" w:rsidP="00EA6254">
      <w:pPr>
        <w:ind w:firstLine="709"/>
        <w:jc w:val="both"/>
        <w:rPr>
          <w:color w:val="000000"/>
          <w:sz w:val="28"/>
          <w:szCs w:val="28"/>
        </w:rPr>
      </w:pPr>
      <w:r w:rsidRPr="00C302F6">
        <w:rPr>
          <w:color w:val="000000"/>
          <w:sz w:val="28"/>
          <w:szCs w:val="28"/>
        </w:rPr>
        <w:t>8)</w:t>
      </w:r>
      <w:r w:rsidR="009F5B8D">
        <w:rPr>
          <w:color w:val="000000"/>
          <w:sz w:val="28"/>
          <w:szCs w:val="28"/>
        </w:rPr>
        <w:t> </w:t>
      </w:r>
      <w:r w:rsidRPr="00C302F6">
        <w:rPr>
          <w:color w:val="000000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одного месяца со дня оповещения жителей городского округа о проведении </w:t>
      </w:r>
      <w:r w:rsidR="008D5B41">
        <w:rPr>
          <w:color w:val="000000"/>
          <w:sz w:val="28"/>
          <w:szCs w:val="28"/>
        </w:rPr>
        <w:t xml:space="preserve">общественных обсуждений или </w:t>
      </w:r>
      <w:r w:rsidRPr="00C302F6">
        <w:rPr>
          <w:color w:val="000000"/>
          <w:sz w:val="28"/>
          <w:szCs w:val="28"/>
        </w:rPr>
        <w:t xml:space="preserve">публичных слушаний до дня опубликования заключения о результатах </w:t>
      </w:r>
      <w:r w:rsidR="008D5B41">
        <w:rPr>
          <w:color w:val="000000"/>
          <w:sz w:val="28"/>
          <w:szCs w:val="28"/>
        </w:rPr>
        <w:t xml:space="preserve">общественных обсуждений или </w:t>
      </w:r>
      <w:r w:rsidRPr="00C302F6">
        <w:rPr>
          <w:color w:val="000000"/>
          <w:sz w:val="28"/>
          <w:szCs w:val="28"/>
        </w:rPr>
        <w:t>публичных слушаний (</w:t>
      </w:r>
      <w:hyperlink r:id="rId15" w:history="1">
        <w:r w:rsidRPr="008D5B41">
          <w:rPr>
            <w:rStyle w:val="a5"/>
            <w:color w:val="000000"/>
            <w:sz w:val="28"/>
            <w:szCs w:val="28"/>
            <w:u w:val="none"/>
          </w:rPr>
          <w:t>часть 4 статьи 40</w:t>
        </w:r>
      </w:hyperlink>
      <w:r w:rsidRPr="00C302F6">
        <w:rPr>
          <w:color w:val="000000"/>
          <w:sz w:val="28"/>
          <w:szCs w:val="28"/>
        </w:rPr>
        <w:t xml:space="preserve"> ГСК РФ)</w:t>
      </w:r>
      <w:r w:rsidR="008D5B41">
        <w:rPr>
          <w:color w:val="000000"/>
          <w:sz w:val="28"/>
          <w:szCs w:val="28"/>
        </w:rPr>
        <w:t>»</w:t>
      </w:r>
      <w:r w:rsidRPr="00C302F6">
        <w:rPr>
          <w:color w:val="000000"/>
          <w:sz w:val="28"/>
          <w:szCs w:val="28"/>
        </w:rPr>
        <w:t>.</w:t>
      </w:r>
    </w:p>
    <w:p w:rsidR="00EC4B36" w:rsidRDefault="00FB6650" w:rsidP="00EA62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4B36">
        <w:rPr>
          <w:rFonts w:ascii="Times New Roman" w:hAnsi="Times New Roman"/>
          <w:sz w:val="28"/>
          <w:szCs w:val="28"/>
        </w:rPr>
        <w:t>.</w:t>
      </w:r>
      <w:r w:rsidR="009F5B8D">
        <w:rPr>
          <w:rFonts w:ascii="Times New Roman" w:hAnsi="Times New Roman"/>
          <w:sz w:val="28"/>
          <w:szCs w:val="28"/>
        </w:rPr>
        <w:t> </w:t>
      </w:r>
      <w:r w:rsidR="00EC4B36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F96EC5" w:rsidRDefault="00FB6650" w:rsidP="00EA62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4B36">
        <w:rPr>
          <w:rFonts w:ascii="Times New Roman" w:hAnsi="Times New Roman"/>
          <w:sz w:val="28"/>
          <w:szCs w:val="28"/>
        </w:rPr>
        <w:t>.</w:t>
      </w:r>
      <w:r w:rsidR="009F5B8D">
        <w:rPr>
          <w:rFonts w:ascii="Times New Roman" w:hAnsi="Times New Roman"/>
          <w:sz w:val="28"/>
          <w:szCs w:val="28"/>
        </w:rPr>
        <w:t> </w:t>
      </w:r>
      <w:r w:rsidR="00F96EC5">
        <w:rPr>
          <w:rFonts w:ascii="Times New Roman" w:hAnsi="Times New Roman"/>
          <w:sz w:val="28"/>
          <w:szCs w:val="28"/>
        </w:rPr>
        <w:t>Опубликовать настоящее Решение в газете «Вести сев</w:t>
      </w:r>
      <w:r w:rsidR="008D5B41">
        <w:rPr>
          <w:rFonts w:ascii="Times New Roman" w:hAnsi="Times New Roman"/>
          <w:sz w:val="28"/>
          <w:szCs w:val="28"/>
        </w:rPr>
        <w:t>ера» и разместить на официальных сайтах</w:t>
      </w:r>
      <w:r w:rsidR="00F96EC5">
        <w:rPr>
          <w:rFonts w:ascii="Times New Roman" w:hAnsi="Times New Roman"/>
          <w:sz w:val="28"/>
          <w:szCs w:val="28"/>
        </w:rPr>
        <w:t xml:space="preserve"> Гаринского городского округа и Думы Гаринского городского округа.</w:t>
      </w:r>
    </w:p>
    <w:p w:rsidR="00F96EC5" w:rsidRDefault="00FB6650" w:rsidP="00EA62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EC5">
        <w:rPr>
          <w:rFonts w:ascii="Times New Roman" w:hAnsi="Times New Roman"/>
          <w:sz w:val="28"/>
          <w:szCs w:val="28"/>
        </w:rPr>
        <w:t>.</w:t>
      </w:r>
      <w:r w:rsidR="009F5B8D">
        <w:rPr>
          <w:rFonts w:ascii="Times New Roman" w:hAnsi="Times New Roman"/>
          <w:sz w:val="28"/>
          <w:szCs w:val="28"/>
        </w:rPr>
        <w:t> </w:t>
      </w:r>
      <w:r w:rsidR="00F96EC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</w:t>
      </w:r>
      <w:r w:rsidR="008D5B41">
        <w:rPr>
          <w:rFonts w:ascii="Times New Roman" w:hAnsi="Times New Roman"/>
          <w:sz w:val="28"/>
          <w:szCs w:val="28"/>
        </w:rPr>
        <w:t>,</w:t>
      </w:r>
      <w:r w:rsidR="00F96EC5">
        <w:rPr>
          <w:rFonts w:ascii="Times New Roman" w:hAnsi="Times New Roman"/>
          <w:sz w:val="28"/>
          <w:szCs w:val="28"/>
        </w:rPr>
        <w:t xml:space="preserve"> правопорядку и правовому регулированию Думы </w:t>
      </w:r>
      <w:proofErr w:type="spellStart"/>
      <w:r w:rsidR="00F96EC5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F96EC5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96EC5" w:rsidRDefault="00F96EC5" w:rsidP="00EA625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A6254" w:rsidRDefault="00EA6254" w:rsidP="00EA625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Default="00F96EC5" w:rsidP="00EA62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96EC5" w:rsidRDefault="00F96EC5" w:rsidP="00EA62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Гаринского городского округа                                    </w:t>
      </w:r>
      <w:r w:rsidR="00EA625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Т.В. Каргаева</w:t>
      </w:r>
    </w:p>
    <w:p w:rsidR="00F96EC5" w:rsidRDefault="00F96EC5" w:rsidP="00EA625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47930" w:rsidRDefault="00547930" w:rsidP="00EA625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6EC5" w:rsidRDefault="00F96EC5" w:rsidP="00EA62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96EC5" w:rsidRDefault="00F96EC5" w:rsidP="00EA62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Гаринского городского округа                                  </w:t>
      </w:r>
      <w:r w:rsidR="00B6676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С.Е. Величко</w:t>
      </w:r>
    </w:p>
    <w:sectPr w:rsidR="00F96EC5" w:rsidSect="0029550A">
      <w:footerReference w:type="default" r:id="rId16"/>
      <w:pgSz w:w="11906" w:h="16838"/>
      <w:pgMar w:top="107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A6" w:rsidRDefault="008E07A6" w:rsidP="00EA6254">
      <w:r>
        <w:separator/>
      </w:r>
    </w:p>
  </w:endnote>
  <w:endnote w:type="continuationSeparator" w:id="0">
    <w:p w:rsidR="008E07A6" w:rsidRDefault="008E07A6" w:rsidP="00EA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60599"/>
      <w:docPartObj>
        <w:docPartGallery w:val="Page Numbers (Bottom of Page)"/>
        <w:docPartUnique/>
      </w:docPartObj>
    </w:sdtPr>
    <w:sdtEndPr/>
    <w:sdtContent>
      <w:p w:rsidR="00EA6254" w:rsidRDefault="00EA62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AB4">
          <w:rPr>
            <w:noProof/>
          </w:rPr>
          <w:t>2</w:t>
        </w:r>
        <w:r>
          <w:fldChar w:fldCharType="end"/>
        </w:r>
      </w:p>
    </w:sdtContent>
  </w:sdt>
  <w:p w:rsidR="00EA6254" w:rsidRDefault="00EA62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A6" w:rsidRDefault="008E07A6" w:rsidP="00EA6254">
      <w:r>
        <w:separator/>
      </w:r>
    </w:p>
  </w:footnote>
  <w:footnote w:type="continuationSeparator" w:id="0">
    <w:p w:rsidR="008E07A6" w:rsidRDefault="008E07A6" w:rsidP="00EA6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5"/>
    <w:rsid w:val="0017556D"/>
    <w:rsid w:val="001C0B4E"/>
    <w:rsid w:val="001C4592"/>
    <w:rsid w:val="001F3A3D"/>
    <w:rsid w:val="00256785"/>
    <w:rsid w:val="00290506"/>
    <w:rsid w:val="0029550A"/>
    <w:rsid w:val="002A41E1"/>
    <w:rsid w:val="003D2A96"/>
    <w:rsid w:val="003F643C"/>
    <w:rsid w:val="00547930"/>
    <w:rsid w:val="005725C6"/>
    <w:rsid w:val="0058419E"/>
    <w:rsid w:val="006E13EE"/>
    <w:rsid w:val="008214F9"/>
    <w:rsid w:val="00875C3E"/>
    <w:rsid w:val="008D5B41"/>
    <w:rsid w:val="008E07A6"/>
    <w:rsid w:val="008F7B02"/>
    <w:rsid w:val="00974887"/>
    <w:rsid w:val="009F5B8D"/>
    <w:rsid w:val="00A876E3"/>
    <w:rsid w:val="00B5663D"/>
    <w:rsid w:val="00B66760"/>
    <w:rsid w:val="00B8730C"/>
    <w:rsid w:val="00D25023"/>
    <w:rsid w:val="00D53AB4"/>
    <w:rsid w:val="00E7324A"/>
    <w:rsid w:val="00E968CE"/>
    <w:rsid w:val="00EA6254"/>
    <w:rsid w:val="00EC4B36"/>
    <w:rsid w:val="00EF73D0"/>
    <w:rsid w:val="00F569F2"/>
    <w:rsid w:val="00F96EC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6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6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5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32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6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6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29C4D900DE419AA7F65F8451523D6078B7E2D761F60DCDDE3505E8D7A783E3737A3E4149BY5s3K" TargetMode="External"/><Relationship Id="rId13" Type="http://schemas.openxmlformats.org/officeDocument/2006/relationships/hyperlink" Target="consultantplus://offline/ref=95A29C4D900DE419AA7F65F8451523D6078B7E2D761F60DCDDE3505E8D7A783E3737A3E41495Y5s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29C4D900DE419AA7F65F8451523D6078B7E2D761F60DCDDE3505E8DY7sAK" TargetMode="External"/><Relationship Id="rId12" Type="http://schemas.openxmlformats.org/officeDocument/2006/relationships/hyperlink" Target="consultantplus://offline/ref=95A29C4D900DE419AA7F65F8451523D6078B7E2D761F60DCDDE3505E8D7A783E3737A3E41793Y5sA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A29C4D900DE419AA7F65F8451523D6078B7E2D761F60DCDDE3505E8D7A783E3737A3E41793Y5s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A29C4D900DE419AA7F65F8451523D6078B7E2D761F60DCDDE3505E8D7A783E3737A3E41793Y5s1K" TargetMode="External"/><Relationship Id="rId10" Type="http://schemas.openxmlformats.org/officeDocument/2006/relationships/hyperlink" Target="consultantplus://offline/ref=95A29C4D900DE419AA7F65F8451523D6078B7E2D761F60DCDDE3505E8D7A783E3737A3E4149BY5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29C4D900DE419AA7F65F8451523D6078B7E2D761F60DCDDE3505E8D7A783E3737A3E4149BY5sBK" TargetMode="External"/><Relationship Id="rId14" Type="http://schemas.openxmlformats.org/officeDocument/2006/relationships/hyperlink" Target="consultantplus://offline/ref=95A29C4D900DE419AA7F65F8451523D6078B7E2D761F60DCDDE3505E8D7A783E3737A3E4149AY5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Duma</cp:lastModifiedBy>
  <cp:revision>19</cp:revision>
  <cp:lastPrinted>2020-06-09T13:02:00Z</cp:lastPrinted>
  <dcterms:created xsi:type="dcterms:W3CDTF">2020-01-28T12:11:00Z</dcterms:created>
  <dcterms:modified xsi:type="dcterms:W3CDTF">2020-06-09T13:02:00Z</dcterms:modified>
</cp:coreProperties>
</file>