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263A" w14:textId="26F37AB1" w:rsidR="006D6984" w:rsidRPr="00691E9E" w:rsidRDefault="0073471B" w:rsidP="005B0626">
      <w:pPr>
        <w:spacing w:before="300" w:after="0" w:line="240" w:lineRule="auto"/>
        <w:textAlignment w:val="baseline"/>
        <w:rPr>
          <w:rFonts w:eastAsia="Times New Roman" w:cstheme="minorHAnsi"/>
          <w:b/>
          <w:color w:val="3B3C36"/>
          <w:lang w:eastAsia="ru-RU"/>
        </w:rPr>
      </w:pPr>
      <w:r w:rsidRPr="00691E9E">
        <w:rPr>
          <w:rFonts w:eastAsia="Times New Roman" w:cstheme="minorHAnsi"/>
          <w:b/>
          <w:color w:val="3B3C36"/>
          <w:lang w:eastAsia="ru-RU"/>
        </w:rPr>
        <w:t>58</w:t>
      </w:r>
      <w:r w:rsidR="006D6984" w:rsidRPr="00691E9E">
        <w:rPr>
          <w:rFonts w:eastAsia="Times New Roman" w:cstheme="minorHAnsi"/>
          <w:b/>
          <w:color w:val="3B3C36"/>
          <w:lang w:eastAsia="ru-RU"/>
        </w:rPr>
        <w:t xml:space="preserve"> кубометров мусора</w:t>
      </w:r>
      <w:r w:rsidR="00691E9E">
        <w:rPr>
          <w:rFonts w:eastAsia="Times New Roman" w:cstheme="minorHAnsi"/>
          <w:b/>
          <w:color w:val="3B3C36"/>
          <w:lang w:eastAsia="ru-RU"/>
        </w:rPr>
        <w:t xml:space="preserve"> </w:t>
      </w:r>
      <w:r w:rsidR="006D6984" w:rsidRPr="00691E9E">
        <w:rPr>
          <w:rFonts w:eastAsia="Times New Roman" w:cstheme="minorHAnsi"/>
          <w:b/>
          <w:color w:val="3B3C36"/>
          <w:lang w:eastAsia="ru-RU"/>
        </w:rPr>
        <w:t xml:space="preserve">вывез региональный оператор из природных парков </w:t>
      </w:r>
    </w:p>
    <w:p w14:paraId="1F81E549" w14:textId="6F8627BE" w:rsidR="00975B9A" w:rsidRPr="00691E9E" w:rsidRDefault="006D6984" w:rsidP="005B0626">
      <w:pPr>
        <w:spacing w:before="300"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91E9E">
        <w:rPr>
          <w:rFonts w:eastAsia="Times New Roman" w:cstheme="minorHAnsi"/>
          <w:color w:val="3B3C36"/>
          <w:lang w:eastAsia="ru-RU"/>
        </w:rPr>
        <w:t xml:space="preserve">В </w:t>
      </w:r>
      <w:r w:rsidR="00A16F06" w:rsidRPr="00691E9E">
        <w:rPr>
          <w:rFonts w:eastAsia="Times New Roman" w:cstheme="minorHAnsi"/>
          <w:color w:val="3B3C36"/>
          <w:lang w:eastAsia="ru-RU"/>
        </w:rPr>
        <w:t>апреле</w:t>
      </w:r>
      <w:r w:rsidRPr="00691E9E">
        <w:rPr>
          <w:rFonts w:eastAsia="Times New Roman" w:cstheme="minorHAnsi"/>
          <w:color w:val="3B3C36"/>
          <w:lang w:eastAsia="ru-RU"/>
        </w:rPr>
        <w:t xml:space="preserve"> региональный оператор</w:t>
      </w:r>
      <w:r w:rsidR="004A6811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691E9E">
        <w:rPr>
          <w:rFonts w:eastAsia="Times New Roman" w:cstheme="minorHAnsi"/>
          <w:color w:val="3B3C36"/>
          <w:lang w:eastAsia="ru-RU"/>
        </w:rPr>
        <w:t xml:space="preserve">АПО-1 </w:t>
      </w:r>
      <w:r w:rsidR="004A6811" w:rsidRPr="00691E9E">
        <w:rPr>
          <w:rFonts w:eastAsia="Times New Roman" w:cstheme="minorHAnsi"/>
          <w:color w:val="3B3C36"/>
          <w:lang w:eastAsia="ru-RU"/>
        </w:rPr>
        <w:t xml:space="preserve">предложил волонтерам помощь в вывозе мусора после субботников. Активисты направляли заявки с рассказом о природной и общественной значимости места уборки и </w:t>
      </w:r>
      <w:r w:rsidR="00A16F06" w:rsidRPr="00691E9E">
        <w:rPr>
          <w:rFonts w:eastAsia="Times New Roman" w:cstheme="minorHAnsi"/>
          <w:color w:val="3B3C36"/>
          <w:lang w:eastAsia="ru-RU"/>
        </w:rPr>
        <w:t xml:space="preserve">с </w:t>
      </w:r>
      <w:r w:rsidR="004A6811" w:rsidRPr="00691E9E">
        <w:rPr>
          <w:rFonts w:eastAsia="Times New Roman" w:cstheme="minorHAnsi"/>
          <w:color w:val="3B3C36"/>
          <w:lang w:eastAsia="ru-RU"/>
        </w:rPr>
        <w:t xml:space="preserve">точным указанием точки складирования отходов. </w:t>
      </w:r>
      <w:r w:rsidR="005B0626" w:rsidRPr="00691E9E">
        <w:rPr>
          <w:rFonts w:eastAsia="Times New Roman" w:cstheme="minorHAnsi"/>
          <w:color w:val="3B3C36"/>
          <w:lang w:eastAsia="ru-RU"/>
        </w:rPr>
        <w:t xml:space="preserve">Региональный оператор рассмотрел все поступившие заявки, и помог волонтерам провести субботники в поселках </w:t>
      </w:r>
      <w:proofErr w:type="spellStart"/>
      <w:r w:rsidR="005B0626" w:rsidRPr="00691E9E">
        <w:rPr>
          <w:rFonts w:eastAsia="Times New Roman" w:cstheme="minorHAnsi"/>
          <w:color w:val="3B3C36"/>
          <w:lang w:eastAsia="ru-RU"/>
        </w:rPr>
        <w:t>Ёква</w:t>
      </w:r>
      <w:proofErr w:type="spellEnd"/>
      <w:r w:rsidR="005B0626" w:rsidRPr="00691E9E">
        <w:rPr>
          <w:rFonts w:eastAsia="Times New Roman" w:cstheme="minorHAnsi"/>
          <w:color w:val="3B3C36"/>
          <w:lang w:eastAsia="ru-RU"/>
        </w:rPr>
        <w:t xml:space="preserve">, Висим, деревне Харенки и на территории </w:t>
      </w:r>
      <w:proofErr w:type="spellStart"/>
      <w:r w:rsidR="005B0626" w:rsidRPr="00691E9E">
        <w:rPr>
          <w:rFonts w:eastAsia="Times New Roman" w:cstheme="minorHAnsi"/>
          <w:color w:val="3B3C36"/>
          <w:lang w:eastAsia="ru-RU"/>
        </w:rPr>
        <w:t>АртРезиденции</w:t>
      </w:r>
      <w:bookmarkStart w:id="0" w:name="_GoBack"/>
      <w:bookmarkEnd w:id="0"/>
      <w:proofErr w:type="spellEnd"/>
      <w:r w:rsidR="005B0626" w:rsidRPr="00691E9E">
        <w:rPr>
          <w:rFonts w:eastAsia="Times New Roman" w:cstheme="minorHAnsi"/>
          <w:color w:val="3B3C36"/>
          <w:lang w:eastAsia="ru-RU"/>
        </w:rPr>
        <w:t xml:space="preserve"> в бывшем демидовском заводе Черноисточинска, на берегу </w:t>
      </w:r>
      <w:proofErr w:type="spellStart"/>
      <w:r w:rsidR="00975B9A" w:rsidRPr="00691E9E">
        <w:rPr>
          <w:rFonts w:eastAsia="Times New Roman" w:cstheme="minorHAnsi"/>
          <w:color w:val="3B3C36"/>
          <w:lang w:eastAsia="ru-RU"/>
        </w:rPr>
        <w:t>Муринского</w:t>
      </w:r>
      <w:proofErr w:type="spellEnd"/>
      <w:r w:rsidR="00975B9A" w:rsidRPr="00691E9E">
        <w:rPr>
          <w:rFonts w:eastAsia="Times New Roman" w:cstheme="minorHAnsi"/>
          <w:color w:val="3B3C36"/>
          <w:lang w:eastAsia="ru-RU"/>
        </w:rPr>
        <w:t xml:space="preserve"> пруда</w:t>
      </w:r>
      <w:r w:rsidR="005B0626" w:rsidRPr="00691E9E">
        <w:rPr>
          <w:rFonts w:eastAsia="Times New Roman" w:cstheme="minorHAnsi"/>
          <w:color w:val="3B3C36"/>
          <w:lang w:eastAsia="ru-RU"/>
        </w:rPr>
        <w:t xml:space="preserve">. Если бы не было мусоровозов, то для перевозки этого объема потребовалось  бы около тысячи тележек из супермаркетов.  </w:t>
      </w:r>
      <w:r w:rsidR="00C34610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73471B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975B9A" w:rsidRPr="00691E9E">
        <w:rPr>
          <w:rFonts w:eastAsia="Times New Roman" w:cstheme="minorHAnsi"/>
          <w:color w:val="3B3C36"/>
          <w:lang w:eastAsia="ru-RU"/>
        </w:rPr>
        <w:t xml:space="preserve"> </w:t>
      </w:r>
    </w:p>
    <w:p w14:paraId="72B39B1C" w14:textId="1F4EAF03" w:rsidR="006D6984" w:rsidRPr="00691E9E" w:rsidRDefault="005B0626" w:rsidP="005B0626">
      <w:pPr>
        <w:spacing w:before="300"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91E9E">
        <w:rPr>
          <w:rFonts w:eastAsia="Times New Roman" w:cstheme="minorHAnsi"/>
          <w:color w:val="3B3C36"/>
          <w:lang w:eastAsia="ru-RU"/>
        </w:rPr>
        <w:t xml:space="preserve">Поселок </w:t>
      </w:r>
      <w:proofErr w:type="spellStart"/>
      <w:r w:rsidR="00975B9A" w:rsidRPr="00691E9E">
        <w:rPr>
          <w:rFonts w:eastAsia="Times New Roman" w:cstheme="minorHAnsi"/>
          <w:color w:val="3B3C36"/>
          <w:lang w:eastAsia="ru-RU"/>
        </w:rPr>
        <w:t>Ёква</w:t>
      </w:r>
      <w:proofErr w:type="spellEnd"/>
      <w:r w:rsidR="00975B9A" w:rsidRPr="00691E9E">
        <w:rPr>
          <w:rFonts w:eastAsia="Times New Roman" w:cstheme="minorHAnsi"/>
          <w:color w:val="3B3C36"/>
          <w:lang w:eastAsia="ru-RU"/>
        </w:rPr>
        <w:t xml:space="preserve"> расположен </w:t>
      </w:r>
      <w:r w:rsidRPr="00691E9E">
        <w:rPr>
          <w:rFonts w:eastAsia="Times New Roman" w:cstheme="minorHAnsi"/>
          <w:color w:val="3B3C36"/>
          <w:lang w:eastAsia="ru-RU"/>
        </w:rPr>
        <w:t xml:space="preserve">в </w:t>
      </w:r>
      <w:r w:rsidR="00975B9A" w:rsidRPr="00691E9E">
        <w:rPr>
          <w:rFonts w:eastAsia="Times New Roman" w:cstheme="minorHAnsi"/>
          <w:color w:val="3B3C36"/>
          <w:lang w:eastAsia="ru-RU"/>
        </w:rPr>
        <w:t>природно</w:t>
      </w:r>
      <w:r w:rsidRPr="00691E9E">
        <w:rPr>
          <w:rFonts w:eastAsia="Times New Roman" w:cstheme="minorHAnsi"/>
          <w:color w:val="3B3C36"/>
          <w:lang w:eastAsia="ru-RU"/>
        </w:rPr>
        <w:t xml:space="preserve">м </w:t>
      </w:r>
      <w:r w:rsidR="00975B9A" w:rsidRPr="00691E9E">
        <w:rPr>
          <w:rFonts w:eastAsia="Times New Roman" w:cstheme="minorHAnsi"/>
          <w:color w:val="3B3C36"/>
          <w:lang w:eastAsia="ru-RU"/>
        </w:rPr>
        <w:t>парк</w:t>
      </w:r>
      <w:r w:rsidRPr="00691E9E">
        <w:rPr>
          <w:rFonts w:eastAsia="Times New Roman" w:cstheme="minorHAnsi"/>
          <w:color w:val="3B3C36"/>
          <w:lang w:eastAsia="ru-RU"/>
        </w:rPr>
        <w:t>е</w:t>
      </w:r>
      <w:r w:rsidR="00975B9A" w:rsidRPr="00691E9E">
        <w:rPr>
          <w:rFonts w:eastAsia="Times New Roman" w:cstheme="minorHAnsi"/>
          <w:color w:val="3B3C36"/>
          <w:lang w:eastAsia="ru-RU"/>
        </w:rPr>
        <w:t xml:space="preserve"> «река Чусовая</w:t>
      </w:r>
      <w:r w:rsidR="00691E9E" w:rsidRPr="00691E9E">
        <w:rPr>
          <w:rFonts w:eastAsia="Times New Roman" w:cstheme="minorHAnsi"/>
          <w:color w:val="3B3C36"/>
          <w:lang w:eastAsia="ru-RU"/>
        </w:rPr>
        <w:t>»</w:t>
      </w:r>
      <w:r w:rsidR="00975B9A" w:rsidRPr="00691E9E">
        <w:rPr>
          <w:rFonts w:eastAsia="Times New Roman" w:cstheme="minorHAnsi"/>
          <w:color w:val="3B3C36"/>
          <w:lang w:eastAsia="ru-RU"/>
        </w:rPr>
        <w:t xml:space="preserve">, рядом с ним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– </w:t>
      </w:r>
      <w:r w:rsidR="004E5510" w:rsidRPr="00691E9E">
        <w:rPr>
          <w:rFonts w:eastAsia="Times New Roman" w:cstheme="minorHAnsi"/>
          <w:color w:val="3B3C36"/>
          <w:lang w:eastAsia="ru-RU"/>
        </w:rPr>
        <w:t xml:space="preserve">природные памятники Олений и Синий камни.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В </w:t>
      </w:r>
      <w:proofErr w:type="spellStart"/>
      <w:r w:rsidR="00466B8C">
        <w:rPr>
          <w:rFonts w:eastAsia="Times New Roman" w:cstheme="minorHAnsi"/>
          <w:color w:val="3B3C36"/>
          <w:lang w:eastAsia="ru-RU"/>
        </w:rPr>
        <w:t>Ё</w:t>
      </w:r>
      <w:r w:rsidR="00691E9E" w:rsidRPr="00691E9E">
        <w:rPr>
          <w:rFonts w:eastAsia="Times New Roman" w:cstheme="minorHAnsi"/>
          <w:color w:val="3B3C36"/>
          <w:lang w:eastAsia="ru-RU"/>
        </w:rPr>
        <w:t>кве</w:t>
      </w:r>
      <w:proofErr w:type="spellEnd"/>
      <w:r w:rsidR="00691E9E" w:rsidRPr="00691E9E">
        <w:rPr>
          <w:rFonts w:eastAsia="Times New Roman" w:cstheme="minorHAnsi"/>
          <w:color w:val="3B3C36"/>
          <w:lang w:eastAsia="ru-RU"/>
        </w:rPr>
        <w:t xml:space="preserve"> и Харенках волонтеры организовали уборку во время сплава на катамаранах и собрали </w:t>
      </w:r>
      <w:r w:rsidR="004E5510" w:rsidRPr="00691E9E">
        <w:rPr>
          <w:rFonts w:eastAsia="Times New Roman" w:cstheme="minorHAnsi"/>
          <w:color w:val="3B3C36"/>
          <w:lang w:eastAsia="ru-RU"/>
        </w:rPr>
        <w:t xml:space="preserve">24 кубометра мусора.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Для сбора и  вывоза мусора </w:t>
      </w:r>
      <w:r w:rsidR="008114D8" w:rsidRPr="00691E9E">
        <w:rPr>
          <w:rFonts w:eastAsia="Times New Roman" w:cstheme="minorHAnsi"/>
          <w:color w:val="3B3C36"/>
          <w:lang w:eastAsia="ru-RU"/>
        </w:rPr>
        <w:t xml:space="preserve">региональный оператор </w:t>
      </w:r>
      <w:r w:rsidR="004E5510" w:rsidRPr="00691E9E">
        <w:rPr>
          <w:rFonts w:eastAsia="Times New Roman" w:cstheme="minorHAnsi"/>
          <w:color w:val="3B3C36"/>
          <w:lang w:eastAsia="ru-RU"/>
        </w:rPr>
        <w:t xml:space="preserve">предоставил 3 бункера. </w:t>
      </w:r>
      <w:r w:rsidR="008114D8" w:rsidRPr="00691E9E">
        <w:rPr>
          <w:rFonts w:eastAsia="Times New Roman" w:cstheme="minorHAnsi"/>
          <w:color w:val="3B3C36"/>
          <w:lang w:eastAsia="ru-RU"/>
        </w:rPr>
        <w:t xml:space="preserve">8 кубометров мусора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региональный оператор </w:t>
      </w:r>
      <w:r w:rsidR="00A34EB9" w:rsidRPr="00691E9E">
        <w:rPr>
          <w:rFonts w:eastAsia="Times New Roman" w:cstheme="minorHAnsi"/>
          <w:color w:val="3B3C36"/>
          <w:lang w:eastAsia="ru-RU"/>
        </w:rPr>
        <w:t xml:space="preserve">вывез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после волонтерского субботника </w:t>
      </w:r>
      <w:r w:rsidR="00A34EB9" w:rsidRPr="00691E9E">
        <w:rPr>
          <w:rFonts w:eastAsia="Times New Roman" w:cstheme="minorHAnsi"/>
          <w:color w:val="3B3C36"/>
          <w:lang w:eastAsia="ru-RU"/>
        </w:rPr>
        <w:t>с</w:t>
      </w:r>
      <w:r w:rsidR="008114D8" w:rsidRPr="00691E9E">
        <w:rPr>
          <w:rFonts w:eastAsia="Times New Roman" w:cstheme="minorHAnsi"/>
          <w:color w:val="3B3C36"/>
          <w:lang w:eastAsia="ru-RU"/>
        </w:rPr>
        <w:t xml:space="preserve"> территории природного парка поселка </w:t>
      </w:r>
      <w:proofErr w:type="gramStart"/>
      <w:r w:rsidR="008114D8" w:rsidRPr="00691E9E">
        <w:rPr>
          <w:rFonts w:eastAsia="Times New Roman" w:cstheme="minorHAnsi"/>
          <w:color w:val="3B3C36"/>
          <w:lang w:eastAsia="ru-RU"/>
        </w:rPr>
        <w:t>Висим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, </w:t>
      </w:r>
      <w:r w:rsidR="008114D8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691E9E" w:rsidRPr="00691E9E">
        <w:rPr>
          <w:rFonts w:eastAsia="Times New Roman" w:cstheme="minorHAnsi"/>
          <w:color w:val="3B3C36"/>
          <w:lang w:eastAsia="ru-RU"/>
        </w:rPr>
        <w:t>и</w:t>
      </w:r>
      <w:proofErr w:type="gramEnd"/>
      <w:r w:rsidR="00691E9E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8114D8" w:rsidRPr="00691E9E">
        <w:rPr>
          <w:rFonts w:eastAsia="Times New Roman" w:cstheme="minorHAnsi"/>
          <w:color w:val="3B3C36"/>
          <w:lang w:eastAsia="ru-RU"/>
        </w:rPr>
        <w:t>более 10 кубометров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 – </w:t>
      </w:r>
      <w:r w:rsidR="008114D8" w:rsidRPr="00691E9E">
        <w:rPr>
          <w:rFonts w:eastAsia="Times New Roman" w:cstheme="minorHAnsi"/>
          <w:color w:val="3B3C36"/>
          <w:lang w:eastAsia="ru-RU"/>
        </w:rPr>
        <w:t xml:space="preserve">после традиционного субботника сотрудников компании «Компания «РИФЕЙ» на берегу </w:t>
      </w:r>
      <w:proofErr w:type="spellStart"/>
      <w:r w:rsidR="008114D8" w:rsidRPr="00691E9E">
        <w:rPr>
          <w:rFonts w:eastAsia="Times New Roman" w:cstheme="minorHAnsi"/>
          <w:color w:val="3B3C36"/>
          <w:lang w:eastAsia="ru-RU"/>
        </w:rPr>
        <w:t>Муринского</w:t>
      </w:r>
      <w:proofErr w:type="spellEnd"/>
      <w:r w:rsidR="008114D8" w:rsidRPr="00691E9E">
        <w:rPr>
          <w:rFonts w:eastAsia="Times New Roman" w:cstheme="minorHAnsi"/>
          <w:color w:val="3B3C36"/>
          <w:lang w:eastAsia="ru-RU"/>
        </w:rPr>
        <w:t xml:space="preserve"> пруда.</w:t>
      </w:r>
      <w:r w:rsidR="004A6811" w:rsidRPr="00691E9E">
        <w:rPr>
          <w:rFonts w:eastAsia="Times New Roman" w:cstheme="minorHAnsi"/>
          <w:color w:val="3B3C36"/>
          <w:lang w:eastAsia="ru-RU"/>
        </w:rPr>
        <w:t xml:space="preserve"> 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«Рифей» помог волонтерам вывезти 16 кубометров мусора с территории </w:t>
      </w:r>
      <w:r w:rsidR="00FE38D0" w:rsidRPr="00691E9E">
        <w:rPr>
          <w:rFonts w:eastAsia="Times New Roman" w:cstheme="minorHAnsi"/>
          <w:color w:val="3B3C36"/>
          <w:lang w:eastAsia="ru-RU"/>
        </w:rPr>
        <w:t>бывш</w:t>
      </w:r>
      <w:r w:rsidR="00691E9E" w:rsidRPr="00691E9E">
        <w:rPr>
          <w:rFonts w:eastAsia="Times New Roman" w:cstheme="minorHAnsi"/>
          <w:color w:val="3B3C36"/>
          <w:lang w:eastAsia="ru-RU"/>
        </w:rPr>
        <w:t>его д</w:t>
      </w:r>
      <w:r w:rsidR="00FE38D0" w:rsidRPr="00691E9E">
        <w:rPr>
          <w:rFonts w:eastAsia="Times New Roman" w:cstheme="minorHAnsi"/>
          <w:color w:val="3B3C36"/>
          <w:lang w:eastAsia="ru-RU"/>
        </w:rPr>
        <w:t>емидовск</w:t>
      </w:r>
      <w:r w:rsidR="00691E9E" w:rsidRPr="00691E9E">
        <w:rPr>
          <w:rFonts w:eastAsia="Times New Roman" w:cstheme="minorHAnsi"/>
          <w:color w:val="3B3C36"/>
          <w:lang w:eastAsia="ru-RU"/>
        </w:rPr>
        <w:t>ого з</w:t>
      </w:r>
      <w:r w:rsidR="00FE38D0" w:rsidRPr="00691E9E">
        <w:rPr>
          <w:rFonts w:eastAsia="Times New Roman" w:cstheme="minorHAnsi"/>
          <w:color w:val="3B3C36"/>
          <w:lang w:eastAsia="ru-RU"/>
        </w:rPr>
        <w:t>авод</w:t>
      </w:r>
      <w:r w:rsidR="00691E9E" w:rsidRPr="00691E9E">
        <w:rPr>
          <w:rFonts w:eastAsia="Times New Roman" w:cstheme="minorHAnsi"/>
          <w:color w:val="3B3C36"/>
          <w:lang w:eastAsia="ru-RU"/>
        </w:rPr>
        <w:t>а</w:t>
      </w:r>
      <w:r w:rsidR="00FE38D0" w:rsidRPr="00691E9E">
        <w:rPr>
          <w:rFonts w:eastAsia="Times New Roman" w:cstheme="minorHAnsi"/>
          <w:color w:val="3B3C36"/>
          <w:lang w:eastAsia="ru-RU"/>
        </w:rPr>
        <w:t xml:space="preserve"> в Черноисточинске. Сейчас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 здесь </w:t>
      </w:r>
      <w:r w:rsidR="00FE38D0" w:rsidRPr="00691E9E">
        <w:rPr>
          <w:rFonts w:eastAsia="Times New Roman" w:cstheme="minorHAnsi"/>
          <w:color w:val="3B3C36"/>
          <w:lang w:eastAsia="ru-RU"/>
        </w:rPr>
        <w:t xml:space="preserve">располагается </w:t>
      </w:r>
      <w:proofErr w:type="spellStart"/>
      <w:r w:rsidR="00691E9E" w:rsidRPr="00691E9E">
        <w:rPr>
          <w:rFonts w:eastAsia="Times New Roman" w:cstheme="minorHAnsi"/>
          <w:color w:val="3B3C36"/>
          <w:lang w:eastAsia="ru-RU"/>
        </w:rPr>
        <w:t>АртРезиденция</w:t>
      </w:r>
      <w:proofErr w:type="spellEnd"/>
      <w:r w:rsidR="00691E9E" w:rsidRPr="00691E9E">
        <w:rPr>
          <w:rFonts w:eastAsia="Times New Roman" w:cstheme="minorHAnsi"/>
          <w:color w:val="3B3C36"/>
          <w:lang w:eastAsia="ru-RU"/>
        </w:rPr>
        <w:t xml:space="preserve">, </w:t>
      </w:r>
      <w:r w:rsidR="00FE38D0" w:rsidRPr="00691E9E">
        <w:rPr>
          <w:rFonts w:eastAsia="Times New Roman" w:cstheme="minorHAnsi"/>
          <w:color w:val="3B3C36"/>
          <w:lang w:eastAsia="ru-RU"/>
        </w:rPr>
        <w:t>музей наличников и художественные мастерские</w:t>
      </w:r>
      <w:r w:rsidR="00691E9E" w:rsidRPr="00691E9E">
        <w:rPr>
          <w:rFonts w:eastAsia="Times New Roman" w:cstheme="minorHAnsi"/>
          <w:color w:val="3B3C36"/>
          <w:lang w:eastAsia="ru-RU"/>
        </w:rPr>
        <w:t xml:space="preserve">. </w:t>
      </w:r>
      <w:r w:rsidR="004A6811" w:rsidRPr="00691E9E">
        <w:rPr>
          <w:rFonts w:eastAsia="Times New Roman" w:cstheme="minorHAnsi"/>
          <w:color w:val="3B3C36"/>
          <w:lang w:eastAsia="ru-RU"/>
        </w:rPr>
        <w:t xml:space="preserve"> </w:t>
      </w:r>
    </w:p>
    <w:p w14:paraId="34FA4395" w14:textId="77777777" w:rsidR="00A34EB9" w:rsidRPr="00691E9E" w:rsidRDefault="00A34EB9" w:rsidP="005B0626">
      <w:pPr>
        <w:spacing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</w:p>
    <w:p w14:paraId="0638AB51" w14:textId="7E3844B7" w:rsidR="00A34EB9" w:rsidRPr="00691E9E" w:rsidRDefault="00691E9E" w:rsidP="005B0626">
      <w:pPr>
        <w:spacing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91E9E">
        <w:rPr>
          <w:rFonts w:eastAsia="Times New Roman" w:cstheme="minorHAnsi"/>
          <w:color w:val="3B3C36"/>
          <w:lang w:eastAsia="ru-RU"/>
        </w:rPr>
        <w:t>Напоминаем - с</w:t>
      </w:r>
      <w:r w:rsidR="006D259C" w:rsidRPr="006D259C">
        <w:rPr>
          <w:rFonts w:eastAsia="Times New Roman" w:cstheme="minorHAnsi"/>
          <w:color w:val="3B3C36"/>
          <w:lang w:eastAsia="ru-RU"/>
        </w:rPr>
        <w:t xml:space="preserve">бор и транспортировка отходов, собранных во время субботников, не входят в тариф на услугу по обращению с ТКО, и это справедливо – люди оплачивают только обращение с собственными ТКО, и расходы на проведение общественных мероприятий в тарифе не учтены. Кроме того, такие отходы не могут быть складированы на контейнерных площадках - согласно письму Министерства экологии и жилищно-коммунального хозяйства Свердловской области от 13.04.2020 г. №11-11-17/3326 исходя из комплексного трактования норм федерального законодательства, отходы, которые образуются в результате проведения субботников не относятся к объему, включенному в норматив накопления ТКО для населения. </w:t>
      </w:r>
    </w:p>
    <w:p w14:paraId="33E2DD76" w14:textId="77777777" w:rsidR="00A34EB9" w:rsidRPr="00691E9E" w:rsidRDefault="006D259C" w:rsidP="005B0626">
      <w:pPr>
        <w:spacing w:after="0" w:line="240" w:lineRule="auto"/>
        <w:textAlignment w:val="baseline"/>
        <w:rPr>
          <w:rFonts w:eastAsia="Times New Roman" w:cstheme="minorHAnsi"/>
          <w:i/>
          <w:iCs/>
          <w:color w:val="3B3C36"/>
          <w:bdr w:val="none" w:sz="0" w:space="0" w:color="auto" w:frame="1"/>
          <w:lang w:eastAsia="ru-RU"/>
        </w:rPr>
      </w:pPr>
      <w:r w:rsidRPr="006D259C">
        <w:rPr>
          <w:rFonts w:eastAsia="Times New Roman" w:cstheme="minorHAnsi"/>
          <w:color w:val="3B3C36"/>
          <w:lang w:eastAsia="ru-RU"/>
        </w:rPr>
        <w:t>При этом о</w:t>
      </w:r>
      <w:r w:rsidRPr="00691E9E">
        <w:rPr>
          <w:rFonts w:eastAsia="Times New Roman" w:cstheme="minorHAnsi"/>
          <w:i/>
          <w:iCs/>
          <w:color w:val="3B3C36"/>
          <w:bdr w:val="none" w:sz="0" w:space="0" w:color="auto" w:frame="1"/>
          <w:lang w:eastAsia="ru-RU"/>
        </w:rPr>
        <w:t>тходы, собранные в ходе субботников, относятся к смешанным. Они могут включать в себя как ТКО, так и другой мусор: строительные отходы, автомобильные покрышки, остатки ГСМ и других веществ. Это значит, что вывезти их может не только региональный оператор, но и другая компания с соответствующей лицензией. </w:t>
      </w:r>
    </w:p>
    <w:p w14:paraId="6EDC4310" w14:textId="6FF8B91F" w:rsidR="006D259C" w:rsidRPr="006D259C" w:rsidRDefault="006D259C" w:rsidP="005B0626">
      <w:pPr>
        <w:spacing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D259C">
        <w:rPr>
          <w:rFonts w:eastAsia="Times New Roman" w:cstheme="minorHAnsi"/>
          <w:color w:val="3B3C36"/>
          <w:lang w:eastAsia="ru-RU"/>
        </w:rPr>
        <w:t>Также напоминаем, к ТКО не относятся обрезь веток и стволов деревьев – об этом прямо утверждает Министерство Природы РФ в своем письме № 08-25-53/24802 от 11.10.2019 года.</w:t>
      </w:r>
    </w:p>
    <w:p w14:paraId="5DEC174D" w14:textId="61B2F211" w:rsidR="006D259C" w:rsidRPr="006D259C" w:rsidRDefault="006D259C" w:rsidP="005B0626">
      <w:pPr>
        <w:spacing w:before="300"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D259C">
        <w:rPr>
          <w:rFonts w:eastAsia="Times New Roman" w:cstheme="minorHAnsi"/>
          <w:color w:val="3B3C36"/>
          <w:lang w:eastAsia="ru-RU"/>
        </w:rPr>
        <w:t xml:space="preserve">Тем не менее, региональный оператор Северного кластера готов рассмотреть </w:t>
      </w:r>
      <w:r w:rsidR="00A34EB9" w:rsidRPr="00691E9E">
        <w:rPr>
          <w:rFonts w:eastAsia="Times New Roman" w:cstheme="minorHAnsi"/>
          <w:color w:val="3B3C36"/>
          <w:lang w:eastAsia="ru-RU"/>
        </w:rPr>
        <w:t>заявки от</w:t>
      </w:r>
      <w:r w:rsidRPr="006D259C">
        <w:rPr>
          <w:rFonts w:eastAsia="Times New Roman" w:cstheme="minorHAnsi"/>
          <w:color w:val="3B3C36"/>
          <w:lang w:eastAsia="ru-RU"/>
        </w:rPr>
        <w:t xml:space="preserve"> волонтерски</w:t>
      </w:r>
      <w:r w:rsidR="00A34EB9" w:rsidRPr="00691E9E">
        <w:rPr>
          <w:rFonts w:eastAsia="Times New Roman" w:cstheme="minorHAnsi"/>
          <w:color w:val="3B3C36"/>
          <w:lang w:eastAsia="ru-RU"/>
        </w:rPr>
        <w:t>х</w:t>
      </w:r>
      <w:r w:rsidRPr="006D259C">
        <w:rPr>
          <w:rFonts w:eastAsia="Times New Roman" w:cstheme="minorHAnsi"/>
          <w:color w:val="3B3C36"/>
          <w:lang w:eastAsia="ru-RU"/>
        </w:rPr>
        <w:t xml:space="preserve"> организаци</w:t>
      </w:r>
      <w:r w:rsidR="00A34EB9" w:rsidRPr="00691E9E">
        <w:rPr>
          <w:rFonts w:eastAsia="Times New Roman" w:cstheme="minorHAnsi"/>
          <w:color w:val="3B3C36"/>
          <w:lang w:eastAsia="ru-RU"/>
        </w:rPr>
        <w:t>й на вывоз мусора, собранного в процессе субботников</w:t>
      </w:r>
      <w:r w:rsidRPr="006D259C">
        <w:rPr>
          <w:rFonts w:eastAsia="Times New Roman" w:cstheme="minorHAnsi"/>
          <w:color w:val="3B3C36"/>
          <w:lang w:eastAsia="ru-RU"/>
        </w:rPr>
        <w:t xml:space="preserve">. </w:t>
      </w:r>
      <w:r w:rsidR="00A34EB9" w:rsidRPr="00691E9E">
        <w:rPr>
          <w:rFonts w:eastAsia="Times New Roman" w:cstheme="minorHAnsi"/>
          <w:color w:val="3B3C36"/>
          <w:lang w:eastAsia="ru-RU"/>
        </w:rPr>
        <w:t xml:space="preserve">Обращения нужно направлять </w:t>
      </w:r>
      <w:r w:rsidRPr="006D259C">
        <w:rPr>
          <w:rFonts w:eastAsia="Times New Roman" w:cstheme="minorHAnsi"/>
          <w:color w:val="3B3C36"/>
          <w:lang w:eastAsia="ru-RU"/>
        </w:rPr>
        <w:t xml:space="preserve">по адресу </w:t>
      </w:r>
      <w:hyperlink r:id="rId4" w:history="1">
        <w:r w:rsidR="00A34EB9" w:rsidRPr="00691E9E">
          <w:rPr>
            <w:rStyle w:val="a4"/>
            <w:rFonts w:eastAsia="Times New Roman" w:cstheme="minorHAnsi"/>
            <w:lang w:eastAsia="ru-RU"/>
          </w:rPr>
          <w:t>rifey-apo1@mail.ru</w:t>
        </w:r>
      </w:hyperlink>
      <w:r w:rsidR="00A34EB9" w:rsidRPr="00691E9E">
        <w:rPr>
          <w:rFonts w:eastAsia="Times New Roman" w:cstheme="minorHAnsi"/>
          <w:color w:val="3B3C36"/>
          <w:lang w:eastAsia="ru-RU"/>
        </w:rPr>
        <w:t xml:space="preserve">. </w:t>
      </w:r>
      <w:r w:rsidRPr="006D259C">
        <w:rPr>
          <w:rFonts w:eastAsia="Times New Roman" w:cstheme="minorHAnsi"/>
          <w:color w:val="3B3C36"/>
          <w:lang w:eastAsia="ru-RU"/>
        </w:rPr>
        <w:t xml:space="preserve">В письме надо указать: тему письма - «субботник», дату проведения мероприятия,  площадь территории, на которой планируется уборка, точку погрузки ТКО в спецтехнику. Также нужен подробный рассказ о месте, которое планируют прибрать волонтеры: история, роль в жизни города, популярность – нам важно знать, почему эта территория нуждается и в специальной уборке, и в </w:t>
      </w:r>
      <w:r w:rsidR="00691E9E" w:rsidRPr="00691E9E">
        <w:rPr>
          <w:rFonts w:eastAsia="Times New Roman" w:cstheme="minorHAnsi"/>
          <w:color w:val="3B3C36"/>
          <w:lang w:eastAsia="ru-RU"/>
        </w:rPr>
        <w:t>отдельном</w:t>
      </w:r>
      <w:r w:rsidRPr="006D259C">
        <w:rPr>
          <w:rFonts w:eastAsia="Times New Roman" w:cstheme="minorHAnsi"/>
          <w:color w:val="3B3C36"/>
          <w:lang w:eastAsia="ru-RU"/>
        </w:rPr>
        <w:t xml:space="preserve"> внимании.</w:t>
      </w:r>
    </w:p>
    <w:p w14:paraId="527DFCD6" w14:textId="5DDFD770" w:rsidR="006D259C" w:rsidRPr="006D259C" w:rsidRDefault="006D259C" w:rsidP="005B0626">
      <w:pPr>
        <w:spacing w:before="300" w:after="0" w:line="240" w:lineRule="auto"/>
        <w:textAlignment w:val="baseline"/>
        <w:rPr>
          <w:rFonts w:eastAsia="Times New Roman" w:cstheme="minorHAnsi"/>
          <w:color w:val="3B3C36"/>
          <w:lang w:eastAsia="ru-RU"/>
        </w:rPr>
      </w:pPr>
      <w:r w:rsidRPr="006D259C">
        <w:rPr>
          <w:rFonts w:eastAsia="Times New Roman" w:cstheme="minorHAnsi"/>
          <w:color w:val="3B3C36"/>
          <w:lang w:eastAsia="ru-RU"/>
        </w:rPr>
        <w:t> </w:t>
      </w:r>
    </w:p>
    <w:sectPr w:rsidR="006D259C" w:rsidRPr="006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E"/>
    <w:rsid w:val="00034B31"/>
    <w:rsid w:val="00117DE1"/>
    <w:rsid w:val="00245C5E"/>
    <w:rsid w:val="00466B8C"/>
    <w:rsid w:val="004A6811"/>
    <w:rsid w:val="004E5510"/>
    <w:rsid w:val="005B0626"/>
    <w:rsid w:val="00691E9E"/>
    <w:rsid w:val="006D259C"/>
    <w:rsid w:val="006D6984"/>
    <w:rsid w:val="00706781"/>
    <w:rsid w:val="0073471B"/>
    <w:rsid w:val="007D5D04"/>
    <w:rsid w:val="008114D8"/>
    <w:rsid w:val="00932D43"/>
    <w:rsid w:val="00975B9A"/>
    <w:rsid w:val="00A16F06"/>
    <w:rsid w:val="00A34EB9"/>
    <w:rsid w:val="00B125E8"/>
    <w:rsid w:val="00C34610"/>
    <w:rsid w:val="00CC16F5"/>
    <w:rsid w:val="00D31018"/>
    <w:rsid w:val="00E255BA"/>
    <w:rsid w:val="00F4136D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C623"/>
  <w15:chartTrackingRefBased/>
  <w15:docId w15:val="{D16E4209-20ED-4D53-AA8B-8F40249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2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D259C"/>
    <w:rPr>
      <w:i/>
      <w:iCs/>
    </w:rPr>
  </w:style>
  <w:style w:type="character" w:styleId="a4">
    <w:name w:val="Hyperlink"/>
    <w:basedOn w:val="a0"/>
    <w:uiPriority w:val="99"/>
    <w:unhideWhenUsed/>
    <w:rsid w:val="006D259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fey-ap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Трупанов Сергей Александрович</cp:lastModifiedBy>
  <cp:revision>3</cp:revision>
  <cp:lastPrinted>2021-05-28T08:51:00Z</cp:lastPrinted>
  <dcterms:created xsi:type="dcterms:W3CDTF">2021-05-28T10:27:00Z</dcterms:created>
  <dcterms:modified xsi:type="dcterms:W3CDTF">2021-05-28T10:27:00Z</dcterms:modified>
</cp:coreProperties>
</file>