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B9" w:rsidRPr="00504D3D" w:rsidRDefault="00A56AB9" w:rsidP="00A56AB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D3D">
        <w:rPr>
          <w:b/>
          <w:bCs/>
          <w:color w:val="000000"/>
          <w:sz w:val="24"/>
          <w:szCs w:val="24"/>
        </w:rPr>
        <w:t>Тема: Уведомление о переходе на упрощенную систему налогообложения необходимо представить не позднее 31 декабря</w:t>
      </w:r>
    </w:p>
    <w:p w:rsidR="00A56AB9" w:rsidRDefault="00A56AB9" w:rsidP="00A56AB9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r w:rsidRPr="00504D3D">
        <w:rPr>
          <w:color w:val="000000"/>
        </w:rPr>
        <w:t xml:space="preserve">   </w:t>
      </w:r>
    </w:p>
    <w:p w:rsidR="00A56AB9" w:rsidRPr="00504D3D" w:rsidRDefault="00A56AB9" w:rsidP="00A56AB9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proofErr w:type="gramStart"/>
      <w:r w:rsidRPr="00504D3D">
        <w:rPr>
          <w:color w:val="000000"/>
        </w:rPr>
        <w:t>Межрайонная ИФНС России №  26 по Свердловской области доводит до сведения, что налогоплательщикам, планирующим перейти на упрощенную систему налогообложения (УСН) с 1 января 2017 года, необходимо представить в налоговый орган уведомление о переходе на УСН по</w:t>
      </w:r>
      <w:r w:rsidRPr="00504D3D">
        <w:rPr>
          <w:rStyle w:val="apple-converted-space"/>
          <w:color w:val="000000"/>
        </w:rPr>
        <w:t> </w:t>
      </w:r>
      <w:hyperlink r:id="rId5" w:anchor="title3" w:history="1">
        <w:r w:rsidRPr="00504D3D">
          <w:rPr>
            <w:rStyle w:val="a3"/>
            <w:color w:val="000000"/>
          </w:rPr>
          <w:t>форме № 26.2-1</w:t>
        </w:r>
      </w:hyperlink>
      <w:r w:rsidRPr="00504D3D">
        <w:rPr>
          <w:color w:val="000000"/>
        </w:rPr>
        <w:t>, утвержденной приказом ФНС России</w:t>
      </w:r>
      <w:r w:rsidRPr="00504D3D">
        <w:rPr>
          <w:rStyle w:val="apple-converted-space"/>
          <w:color w:val="000000"/>
        </w:rPr>
        <w:t> </w:t>
      </w:r>
      <w:hyperlink r:id="rId6" w:history="1">
        <w:r w:rsidRPr="00504D3D">
          <w:rPr>
            <w:rStyle w:val="a3"/>
            <w:color w:val="000000"/>
          </w:rPr>
          <w:t>от 02.11.2012 №ММВ-7-3/829@</w:t>
        </w:r>
      </w:hyperlink>
      <w:r w:rsidRPr="00504D3D">
        <w:rPr>
          <w:color w:val="000000"/>
        </w:rPr>
        <w:t>, в срок не позднее 31 декабря 2016 года.</w:t>
      </w:r>
      <w:proofErr w:type="gramEnd"/>
      <w:r w:rsidRPr="00504D3D">
        <w:rPr>
          <w:color w:val="000000"/>
        </w:rPr>
        <w:t>   </w:t>
      </w:r>
      <w:r w:rsidRPr="00504D3D">
        <w:rPr>
          <w:color w:val="000000"/>
        </w:rPr>
        <w:br/>
      </w:r>
      <w:r w:rsidRPr="00504D3D">
        <w:rPr>
          <w:color w:val="000000"/>
        </w:rPr>
        <w:br/>
        <w:t xml:space="preserve">   </w:t>
      </w:r>
      <w:proofErr w:type="gramStart"/>
      <w:r w:rsidRPr="00504D3D">
        <w:rPr>
          <w:color w:val="000000"/>
        </w:rPr>
        <w:t>Для перехода на УСН налогоплательщик должен соответствовать требованиям, установленным</w:t>
      </w:r>
      <w:r w:rsidRPr="00504D3D">
        <w:rPr>
          <w:rStyle w:val="apple-converted-space"/>
          <w:color w:val="000000"/>
        </w:rPr>
        <w:t> </w:t>
      </w:r>
      <w:hyperlink r:id="rId7" w:anchor="block_34612" w:history="1">
        <w:r w:rsidRPr="00504D3D">
          <w:rPr>
            <w:rStyle w:val="a3"/>
            <w:color w:val="000000"/>
          </w:rPr>
          <w:t>ст. 346.12 НК РФ</w:t>
        </w:r>
      </w:hyperlink>
      <w:r w:rsidRPr="00504D3D">
        <w:rPr>
          <w:color w:val="000000"/>
        </w:rPr>
        <w:t>. Вновь созданным организациям и вновь зарегистрированным индивидуальным предпринимателям следует уведомить налоговый орган о переходе на упрощенную систему налогообложения не позднее 30 календарных дней с даты постановки на учет.</w:t>
      </w:r>
      <w:proofErr w:type="gramEnd"/>
      <w:r w:rsidRPr="00504D3D">
        <w:rPr>
          <w:color w:val="000000"/>
        </w:rPr>
        <w:br/>
      </w:r>
      <w:r w:rsidRPr="00504D3D">
        <w:rPr>
          <w:color w:val="000000"/>
        </w:rPr>
        <w:br/>
        <w:t xml:space="preserve">   Кроме того, до 31 декабря налогоплательщик должен подать уведомление в инспекцию по месту нахождения, при смене объекта налогообложения (доходы или доходы минус расходы). Выбор объекта налогообложения осуществляется самим налогоплательщиком и может изменяться ежегодно с начала налогового периода.</w:t>
      </w:r>
    </w:p>
    <w:p w:rsidR="00A56AB9" w:rsidRPr="00423475" w:rsidRDefault="00A56AB9" w:rsidP="00A56AB9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</w:p>
    <w:p w:rsidR="00A56AB9" w:rsidRDefault="00A56AB9" w:rsidP="00A56AB9">
      <w:pPr>
        <w:pStyle w:val="a4"/>
        <w:contextualSpacing/>
        <w:jc w:val="both"/>
        <w:rPr>
          <w:color w:val="000000"/>
        </w:rPr>
      </w:pPr>
    </w:p>
    <w:p w:rsidR="00A56AB9" w:rsidRDefault="00A56AB9" w:rsidP="00A56AB9">
      <w:pPr>
        <w:pStyle w:val="a4"/>
        <w:contextualSpacing/>
        <w:jc w:val="both"/>
        <w:rPr>
          <w:color w:val="000000"/>
        </w:rPr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A56AB9" w:rsidRPr="00A56AB9" w:rsidRDefault="00A56AB9" w:rsidP="00A56AB9">
      <w:pPr>
        <w:pStyle w:val="a4"/>
        <w:contextualSpacing/>
        <w:jc w:val="both"/>
      </w:pPr>
    </w:p>
    <w:p w:rsidR="00677E30" w:rsidRDefault="00677E30">
      <w:bookmarkStart w:id="0" w:name="_GoBack"/>
      <w:bookmarkEnd w:id="0"/>
    </w:p>
    <w:sectPr w:rsidR="0067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C"/>
    <w:rsid w:val="00677E30"/>
    <w:rsid w:val="00A56AB9"/>
    <w:rsid w:val="00B1251F"/>
    <w:rsid w:val="00B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AB9"/>
    <w:rPr>
      <w:color w:val="0000FF"/>
      <w:u w:val="single"/>
    </w:rPr>
  </w:style>
  <w:style w:type="paragraph" w:styleId="a4">
    <w:name w:val="Normal (Web)"/>
    <w:basedOn w:val="a"/>
    <w:uiPriority w:val="99"/>
    <w:rsid w:val="00A56A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6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AB9"/>
    <w:rPr>
      <w:color w:val="0000FF"/>
      <w:u w:val="single"/>
    </w:rPr>
  </w:style>
  <w:style w:type="paragraph" w:styleId="a4">
    <w:name w:val="Normal (Web)"/>
    <w:basedOn w:val="a"/>
    <w:uiPriority w:val="99"/>
    <w:rsid w:val="00A56A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5/about_fts/docs/3993746/" TargetMode="External"/><Relationship Id="rId5" Type="http://schemas.openxmlformats.org/officeDocument/2006/relationships/hyperlink" Target="https://www.nalog.ru/rn35/taxation/taxes/us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2016-11-25T07:34:00Z</dcterms:created>
  <dcterms:modified xsi:type="dcterms:W3CDTF">2016-11-25T07:34:00Z</dcterms:modified>
</cp:coreProperties>
</file>