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AC" w:rsidRPr="009761AC" w:rsidRDefault="009761AC" w:rsidP="009761AC">
      <w:pPr>
        <w:shd w:val="clear" w:color="auto" w:fill="FFFFFF"/>
        <w:spacing w:after="225" w:line="240" w:lineRule="auto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  <w:r w:rsidRPr="009761AC">
        <w:rPr>
          <w:rFonts w:eastAsia="Times New Roman" w:cs="Times New Roman"/>
          <w:szCs w:val="28"/>
          <w:lang w:eastAsia="ru-RU"/>
        </w:rPr>
        <w:t xml:space="preserve">            Каждый вправе знать, почему его не приняли на работу</w:t>
      </w:r>
    </w:p>
    <w:p w:rsidR="009761AC" w:rsidRPr="009761AC" w:rsidRDefault="009761AC" w:rsidP="009761AC">
      <w:pPr>
        <w:shd w:val="clear" w:color="auto" w:fill="FFFFFF"/>
        <w:spacing w:after="27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9761AC">
        <w:rPr>
          <w:rFonts w:eastAsia="Times New Roman" w:cs="Times New Roman"/>
          <w:szCs w:val="28"/>
          <w:lang w:eastAsia="ru-RU"/>
        </w:rPr>
        <w:t>В соответствии со ст. 64 Трудового кодекса Российской Федерации работодатель по требованию лица, которому отказано в заключени</w:t>
      </w:r>
      <w:proofErr w:type="gramStart"/>
      <w:r w:rsidRPr="009761AC">
        <w:rPr>
          <w:rFonts w:eastAsia="Times New Roman" w:cs="Times New Roman"/>
          <w:szCs w:val="28"/>
          <w:lang w:eastAsia="ru-RU"/>
        </w:rPr>
        <w:t>и</w:t>
      </w:r>
      <w:proofErr w:type="gramEnd"/>
      <w:r w:rsidRPr="009761AC">
        <w:rPr>
          <w:rFonts w:eastAsia="Times New Roman" w:cs="Times New Roman"/>
          <w:szCs w:val="28"/>
          <w:lang w:eastAsia="ru-RU"/>
        </w:rPr>
        <w:t xml:space="preserve"> трудового договора, обязан сообщить причину отказа в письменной форме. Такая обязанность возникает у работодателя в случае получения письменного требования лица, которому отказано в заключени</w:t>
      </w:r>
      <w:proofErr w:type="gramStart"/>
      <w:r w:rsidRPr="009761AC">
        <w:rPr>
          <w:rFonts w:eastAsia="Times New Roman" w:cs="Times New Roman"/>
          <w:szCs w:val="28"/>
          <w:lang w:eastAsia="ru-RU"/>
        </w:rPr>
        <w:t>и</w:t>
      </w:r>
      <w:proofErr w:type="gramEnd"/>
      <w:r w:rsidRPr="009761AC">
        <w:rPr>
          <w:rFonts w:eastAsia="Times New Roman" w:cs="Times New Roman"/>
          <w:szCs w:val="28"/>
          <w:lang w:eastAsia="ru-RU"/>
        </w:rPr>
        <w:t xml:space="preserve"> трудового договора, и должна быть исполнена в срок не позднее чем в течение семи рабочих дней со дня предъявления такого требования.</w:t>
      </w:r>
    </w:p>
    <w:p w:rsidR="009761AC" w:rsidRPr="009761AC" w:rsidRDefault="009761AC" w:rsidP="009761AC">
      <w:pPr>
        <w:shd w:val="clear" w:color="auto" w:fill="FFFFFF"/>
        <w:spacing w:after="27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9761AC">
        <w:rPr>
          <w:rFonts w:eastAsia="Times New Roman" w:cs="Times New Roman"/>
          <w:szCs w:val="28"/>
          <w:lang w:eastAsia="ru-RU"/>
        </w:rPr>
        <w:t>Таким образом, Вы вправе обратиться к работодателю с письменным требованием об объяснении  причин отказа в приеме на работу.</w:t>
      </w:r>
    </w:p>
    <w:p w:rsidR="009761AC" w:rsidRPr="009761AC" w:rsidRDefault="009761AC" w:rsidP="009761AC">
      <w:pPr>
        <w:shd w:val="clear" w:color="auto" w:fill="FFFFFF"/>
        <w:spacing w:after="27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9761AC">
        <w:rPr>
          <w:rFonts w:eastAsia="Times New Roman" w:cs="Times New Roman"/>
          <w:szCs w:val="28"/>
          <w:lang w:eastAsia="ru-RU"/>
        </w:rPr>
        <w:t>Кроме того, Вы можете обжаловать отказ в заключени</w:t>
      </w:r>
      <w:proofErr w:type="gramStart"/>
      <w:r w:rsidRPr="009761AC">
        <w:rPr>
          <w:rFonts w:eastAsia="Times New Roman" w:cs="Times New Roman"/>
          <w:szCs w:val="28"/>
          <w:lang w:eastAsia="ru-RU"/>
        </w:rPr>
        <w:t>и</w:t>
      </w:r>
      <w:proofErr w:type="gramEnd"/>
      <w:r w:rsidRPr="009761AC">
        <w:rPr>
          <w:rFonts w:eastAsia="Times New Roman" w:cs="Times New Roman"/>
          <w:szCs w:val="28"/>
          <w:lang w:eastAsia="ru-RU"/>
        </w:rPr>
        <w:t xml:space="preserve"> трудового договора в суд.</w:t>
      </w:r>
    </w:p>
    <w:p w:rsidR="009761AC" w:rsidRPr="009761AC" w:rsidRDefault="009761AC" w:rsidP="009761AC">
      <w:pPr>
        <w:shd w:val="clear" w:color="auto" w:fill="FFFFFF"/>
        <w:spacing w:after="27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9761AC" w:rsidRPr="009761AC" w:rsidRDefault="009761AC" w:rsidP="009761AC">
      <w:pPr>
        <w:shd w:val="clear" w:color="auto" w:fill="FFFFFF"/>
        <w:spacing w:after="27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9761AC">
        <w:rPr>
          <w:rFonts w:eastAsia="Times New Roman" w:cs="Times New Roman"/>
          <w:color w:val="000000"/>
          <w:szCs w:val="28"/>
          <w:lang w:eastAsia="ru-RU"/>
        </w:rPr>
        <w:t>Прокуратура Гаринского района</w:t>
      </w:r>
    </w:p>
    <w:p w:rsidR="009761AC" w:rsidRPr="009761AC" w:rsidRDefault="009761AC" w:rsidP="009761A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9761AC" w:rsidRPr="009761AC" w:rsidRDefault="009761AC" w:rsidP="009761AC">
      <w:pPr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E45E26" w:rsidRDefault="00E45E26">
      <w:bookmarkStart w:id="0" w:name="_GoBack"/>
      <w:bookmarkEnd w:id="0"/>
    </w:p>
    <w:sectPr w:rsidR="00E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CB"/>
    <w:rsid w:val="009761AC"/>
    <w:rsid w:val="00B1251F"/>
    <w:rsid w:val="00DC44CB"/>
    <w:rsid w:val="00E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2015-12-04T07:19:00Z</dcterms:created>
  <dcterms:modified xsi:type="dcterms:W3CDTF">2015-12-04T07:19:00Z</dcterms:modified>
</cp:coreProperties>
</file>