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BE" w:rsidRDefault="00B92EBE" w:rsidP="00B92EBE">
      <w:pPr>
        <w:jc w:val="center"/>
        <w:rPr>
          <w:b/>
          <w:bCs/>
          <w:caps/>
          <w:color w:val="000000"/>
          <w:kern w:val="36"/>
          <w:sz w:val="28"/>
          <w:szCs w:val="28"/>
        </w:rPr>
      </w:pPr>
      <w:r>
        <w:rPr>
          <w:b/>
          <w:bCs/>
          <w:caps/>
          <w:color w:val="000000"/>
          <w:kern w:val="36"/>
          <w:sz w:val="28"/>
          <w:szCs w:val="28"/>
        </w:rPr>
        <w:t>23 декабря в кадастровой палате пройдет заключительная горячая линия 2016 года</w:t>
      </w:r>
    </w:p>
    <w:p w:rsidR="00B92EBE" w:rsidRDefault="00B92EBE" w:rsidP="00B92EBE">
      <w:pPr>
        <w:jc w:val="both"/>
        <w:rPr>
          <w:sz w:val="28"/>
          <w:szCs w:val="28"/>
        </w:rPr>
      </w:pPr>
    </w:p>
    <w:p w:rsidR="00B92EBE" w:rsidRDefault="00B92EBE" w:rsidP="00B92EBE">
      <w:pPr>
        <w:pStyle w:val="msonormalbullet2gif"/>
        <w:tabs>
          <w:tab w:val="left" w:pos="4032"/>
        </w:tabs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b/>
          <w:color w:val="000000"/>
          <w:sz w:val="28"/>
          <w:szCs w:val="28"/>
          <w:shd w:val="clear" w:color="auto" w:fill="FFFFFF"/>
        </w:rPr>
        <w:t>23 декабря 2016 года</w:t>
      </w:r>
      <w:r>
        <w:rPr>
          <w:color w:val="000000"/>
          <w:sz w:val="28"/>
          <w:szCs w:val="28"/>
          <w:shd w:val="clear" w:color="auto" w:fill="FFFFFF"/>
        </w:rPr>
        <w:t xml:space="preserve"> специалисты Кадастровой палаты проведут «горячую линию» по теме «Получение государственных услуг при помощи электронных сервисов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2EBE" w:rsidRDefault="00B92EBE" w:rsidP="00B92EBE">
      <w:pPr>
        <w:pStyle w:val="msonormalbullet2gif"/>
        <w:tabs>
          <w:tab w:val="left" w:pos="4032"/>
        </w:tabs>
        <w:ind w:firstLine="284"/>
        <w:jc w:val="both"/>
      </w:pPr>
      <w:r>
        <w:rPr>
          <w:color w:val="000000"/>
          <w:sz w:val="28"/>
          <w:szCs w:val="28"/>
          <w:shd w:val="clear" w:color="auto" w:fill="FFFFFF"/>
        </w:rPr>
        <w:t>Пользоваться электронными услугами Кадастровой палаты - просто, быстро и удобно. Официальный сайт Кадастровой палаты (</w:t>
      </w:r>
      <w:hyperlink r:id="rId5" w:tgtFrame="_blank" w:history="1">
        <w:proofErr w:type="spellStart"/>
        <w:r>
          <w:rPr>
            <w:rStyle w:val="a3"/>
            <w:color w:val="2A5885"/>
            <w:sz w:val="28"/>
            <w:szCs w:val="28"/>
            <w:shd w:val="clear" w:color="auto" w:fill="FFFFFF"/>
            <w:lang w:val="en-US"/>
          </w:rPr>
          <w:t>kadastr</w:t>
        </w:r>
        <w:proofErr w:type="spellEnd"/>
        <w:r>
          <w:rPr>
            <w:rStyle w:val="a3"/>
            <w:color w:val="2A5885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color w:val="2A5885"/>
            <w:sz w:val="28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 w:val="28"/>
          <w:szCs w:val="28"/>
          <w:shd w:val="clear" w:color="auto" w:fill="FFFFFF"/>
        </w:rPr>
        <w:t>) предлагает пользователям удобные электронные сервисы, которые позволят быстро узнать нужную информацию. На сайте доступны такие полезные возможности как получение справочной информации об объектах недвижимости в режиме реального времени, уточнение адреса и времени работы офисов приема-выдачи документов, а также проверка статуса своего запроса и многое  другое.</w:t>
      </w:r>
    </w:p>
    <w:p w:rsidR="00B92EBE" w:rsidRDefault="00B92EBE" w:rsidP="00B92EBE">
      <w:pPr>
        <w:pStyle w:val="msonormalbullet2gif"/>
        <w:tabs>
          <w:tab w:val="left" w:pos="4032"/>
        </w:tabs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Для удобства пользователей на сайте размещена Публичная кадастровая карта, где каждый желающий может ознакомиться с основными характеристиками земельного участка.</w:t>
      </w:r>
    </w:p>
    <w:p w:rsidR="00B92EBE" w:rsidRDefault="00B92EBE" w:rsidP="00B92EBE">
      <w:pPr>
        <w:pStyle w:val="msonormalbullet2gif"/>
        <w:tabs>
          <w:tab w:val="left" w:pos="4032"/>
        </w:tabs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Подробную информацию об электронных услугах можно будет узнать </w:t>
      </w:r>
      <w:r>
        <w:rPr>
          <w:b/>
          <w:color w:val="000000"/>
          <w:sz w:val="28"/>
          <w:szCs w:val="28"/>
          <w:shd w:val="clear" w:color="auto" w:fill="FFFFFF"/>
        </w:rPr>
        <w:t>23 декабря с 14:00 до 15:00</w:t>
      </w:r>
      <w:r>
        <w:rPr>
          <w:color w:val="000000"/>
          <w:sz w:val="28"/>
          <w:szCs w:val="28"/>
          <w:shd w:val="clear" w:color="auto" w:fill="FFFFFF"/>
        </w:rPr>
        <w:t xml:space="preserve"> по телефону: </w:t>
      </w:r>
      <w:r>
        <w:rPr>
          <w:b/>
          <w:color w:val="000000"/>
          <w:sz w:val="28"/>
          <w:szCs w:val="28"/>
          <w:shd w:val="clear" w:color="auto" w:fill="FFFFFF"/>
        </w:rPr>
        <w:t>(343) 251-38-78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92EBE" w:rsidRDefault="00B92EBE" w:rsidP="00B92EBE">
      <w:pPr>
        <w:pStyle w:val="msonormalbullet2gif"/>
        <w:tabs>
          <w:tab w:val="left" w:pos="4032"/>
        </w:tabs>
        <w:ind w:firstLine="284"/>
        <w:jc w:val="both"/>
        <w:rPr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  <w:shd w:val="clear" w:color="auto" w:fill="FFFFFF"/>
        </w:rPr>
        <w:t xml:space="preserve">     Горячая линия организована в целях повышения правовой грамотности населения. Все консультации бесплатны.</w:t>
      </w:r>
    </w:p>
    <w:p w:rsidR="00B92EBE" w:rsidRDefault="00B92EBE" w:rsidP="00B92EBE">
      <w:pPr>
        <w:jc w:val="both"/>
        <w:rPr>
          <w:sz w:val="28"/>
          <w:szCs w:val="28"/>
        </w:rPr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B92EBE" w:rsidRDefault="00B92EBE" w:rsidP="00B92EBE">
      <w:pPr>
        <w:jc w:val="both"/>
      </w:pPr>
    </w:p>
    <w:p w:rsidR="00F73262" w:rsidRDefault="00F73262">
      <w:bookmarkStart w:id="0" w:name="_GoBack"/>
      <w:bookmarkEnd w:id="0"/>
    </w:p>
    <w:sectPr w:rsidR="00F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D7"/>
    <w:rsid w:val="00B1251F"/>
    <w:rsid w:val="00B40ED7"/>
    <w:rsid w:val="00B92EBE"/>
    <w:rsid w:val="00F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2EBE"/>
  </w:style>
  <w:style w:type="paragraph" w:customStyle="1" w:styleId="msonormalbullet2gif">
    <w:name w:val="msonormalbullet2.gif"/>
    <w:basedOn w:val="a"/>
    <w:rsid w:val="00B92EBE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2EBE"/>
  </w:style>
  <w:style w:type="paragraph" w:customStyle="1" w:styleId="msonormalbullet2gif">
    <w:name w:val="msonormalbullet2.gif"/>
    <w:basedOn w:val="a"/>
    <w:rsid w:val="00B92EBE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2017-01-10T12:35:00Z</dcterms:created>
  <dcterms:modified xsi:type="dcterms:W3CDTF">2017-01-10T12:35:00Z</dcterms:modified>
</cp:coreProperties>
</file>