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F" w:rsidRPr="00366EEE" w:rsidRDefault="006B0C7F" w:rsidP="00366EE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5735" cy="580913"/>
            <wp:effectExtent l="0" t="0" r="0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FE2DE1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FE2DE1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6B0C7F" w:rsidRPr="00FE2DE1" w:rsidRDefault="00366EEE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FE2DE1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</w:t>
      </w:r>
      <w:r w:rsidR="006B0C7F" w:rsidRPr="00FE2DE1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FE2DE1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FE2DE1" w:rsidTr="009C0887">
        <w:trPr>
          <w:trHeight w:val="282"/>
        </w:trPr>
        <w:tc>
          <w:tcPr>
            <w:tcW w:w="3107" w:type="dxa"/>
          </w:tcPr>
          <w:p w:rsidR="006B0C7F" w:rsidRPr="00FE2DE1" w:rsidRDefault="007F61C8" w:rsidP="009C088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E2DE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EB321E" w:rsidRPr="00FE2DE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  <w:r w:rsidR="00BE611C" w:rsidRPr="00FE2DE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  <w:r w:rsidR="006E2C7F" w:rsidRPr="00FE2DE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04.</w:t>
            </w:r>
            <w:r w:rsidR="00BE611C" w:rsidRPr="00FE2DE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</w:t>
            </w:r>
            <w:r w:rsidRPr="00FE2DE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</w:t>
            </w:r>
            <w:r w:rsidR="00366EEE" w:rsidRPr="00FE2DE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6B0C7F" w:rsidRPr="00FE2DE1" w:rsidRDefault="00366EEE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FE2DE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FE2DE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  <w:r w:rsidR="006B0C7F" w:rsidRPr="00FE2DE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FE2DE1" w:rsidRDefault="006B0C7F" w:rsidP="00FE2D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E2DE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  <w:r w:rsidR="00FE2DE1" w:rsidRPr="00FE2DE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254" w:type="dxa"/>
          </w:tcPr>
          <w:p w:rsidR="006B0C7F" w:rsidRPr="00FE2DE1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9609" w:type="dxa"/>
        <w:tblLook w:val="0000" w:firstRow="0" w:lastRow="0" w:firstColumn="0" w:lastColumn="0" w:noHBand="0" w:noVBand="0"/>
      </w:tblPr>
      <w:tblGrid>
        <w:gridCol w:w="5211"/>
        <w:gridCol w:w="4398"/>
      </w:tblGrid>
      <w:tr w:rsidR="006B0C7F" w:rsidRPr="006B0C7F" w:rsidTr="00492BF9">
        <w:trPr>
          <w:trHeight w:val="501"/>
        </w:trPr>
        <w:tc>
          <w:tcPr>
            <w:tcW w:w="5211" w:type="dxa"/>
          </w:tcPr>
          <w:p w:rsidR="007F61C8" w:rsidRPr="00FE2DE1" w:rsidRDefault="007F61C8" w:rsidP="007F61C8">
            <w:pPr>
              <w:pStyle w:val="ConsPlusTitle"/>
              <w:jc w:val="both"/>
              <w:rPr>
                <w:rFonts w:ascii="Liberation Serif" w:hAnsi="Liberation Serif"/>
              </w:rPr>
            </w:pPr>
            <w:r w:rsidRPr="00FE2DE1">
              <w:rPr>
                <w:rFonts w:ascii="Liberation Serif" w:hAnsi="Liberation Serif"/>
              </w:rPr>
              <w:t xml:space="preserve">О внесении изменений в сводную бюджетную роспись бюджета Гаринского городского округа </w:t>
            </w:r>
          </w:p>
          <w:p w:rsidR="006B0C7F" w:rsidRPr="007F61C8" w:rsidRDefault="006B0C7F" w:rsidP="00492BF9">
            <w:pPr>
              <w:spacing w:after="0" w:line="240" w:lineRule="auto"/>
              <w:ind w:firstLine="318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</w:tcPr>
          <w:p w:rsidR="006B0C7F" w:rsidRPr="006B0C7F" w:rsidRDefault="006B0C7F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7F61C8" w:rsidRPr="00FE2DE1" w:rsidRDefault="007F61C8" w:rsidP="00FE2DE1">
      <w:pPr>
        <w:pStyle w:val="a7"/>
        <w:ind w:firstLine="567"/>
        <w:jc w:val="both"/>
        <w:rPr>
          <w:rFonts w:ascii="Liberation Serif" w:hAnsi="Liberation Serif"/>
          <w:sz w:val="28"/>
          <w:szCs w:val="28"/>
        </w:rPr>
      </w:pPr>
      <w:r w:rsidRPr="00FE2DE1">
        <w:rPr>
          <w:rFonts w:ascii="Liberation Serif" w:hAnsi="Liberation Serif"/>
          <w:bCs/>
          <w:iCs/>
          <w:sz w:val="28"/>
          <w:szCs w:val="28"/>
        </w:rPr>
        <w:t xml:space="preserve">В соответствии с пунктом 4 статьи 2.1. </w:t>
      </w:r>
      <w:r w:rsidRPr="00FE2DE1">
        <w:rPr>
          <w:rFonts w:ascii="Liberation Serif" w:hAnsi="Liberation Serif"/>
          <w:sz w:val="28"/>
          <w:szCs w:val="28"/>
        </w:rPr>
        <w:t xml:space="preserve">Федерального   закона от 12.11.2019 № 367-ФЗ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 (в ред. от 01.04.2020г № 103-ФЗ), </w:t>
      </w:r>
      <w:r w:rsidRPr="00FE2DE1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FE2DE1">
        <w:rPr>
          <w:rFonts w:ascii="Liberation Serif" w:hAnsi="Liberation Serif"/>
          <w:sz w:val="28"/>
          <w:szCs w:val="28"/>
        </w:rPr>
        <w:t xml:space="preserve">руководствуясь Уставом Гаринского городского округа, </w:t>
      </w:r>
    </w:p>
    <w:p w:rsidR="007F61C8" w:rsidRPr="00FE2DE1" w:rsidRDefault="007F61C8" w:rsidP="00FE2DE1">
      <w:pPr>
        <w:pStyle w:val="a7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FE2DE1">
        <w:rPr>
          <w:rFonts w:ascii="Liberation Serif" w:hAnsi="Liberation Serif"/>
          <w:b/>
          <w:sz w:val="28"/>
          <w:szCs w:val="28"/>
        </w:rPr>
        <w:t>ПОСТАНОВЛЯЮ:</w:t>
      </w:r>
    </w:p>
    <w:p w:rsidR="00187FEA" w:rsidRPr="00FE2DE1" w:rsidRDefault="00FE2DE1" w:rsidP="00FE2DE1">
      <w:pPr>
        <w:pStyle w:val="a7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7F61C8" w:rsidRPr="00FE2DE1">
        <w:rPr>
          <w:rFonts w:ascii="Liberation Serif" w:hAnsi="Liberation Serif"/>
          <w:sz w:val="28"/>
          <w:szCs w:val="28"/>
        </w:rPr>
        <w:t>Финансовому управлению администрации Гаринского городского округа  в ходе исполнения бюджета Гаринского городского округа в 2020 году вн</w:t>
      </w:r>
      <w:r w:rsidR="009D4A1F" w:rsidRPr="00FE2DE1">
        <w:rPr>
          <w:rFonts w:ascii="Liberation Serif" w:hAnsi="Liberation Serif"/>
          <w:sz w:val="28"/>
          <w:szCs w:val="28"/>
        </w:rPr>
        <w:t>е</w:t>
      </w:r>
      <w:r w:rsidR="007F61C8" w:rsidRPr="00FE2DE1">
        <w:rPr>
          <w:rFonts w:ascii="Liberation Serif" w:hAnsi="Liberation Serif"/>
          <w:sz w:val="28"/>
          <w:szCs w:val="28"/>
        </w:rPr>
        <w:t>с</w:t>
      </w:r>
      <w:r w:rsidR="0095486D" w:rsidRPr="00FE2DE1">
        <w:rPr>
          <w:rFonts w:ascii="Liberation Serif" w:hAnsi="Liberation Serif"/>
          <w:sz w:val="28"/>
          <w:szCs w:val="28"/>
        </w:rPr>
        <w:t>т</w:t>
      </w:r>
      <w:r w:rsidR="009D4A1F" w:rsidRPr="00FE2DE1">
        <w:rPr>
          <w:rFonts w:ascii="Liberation Serif" w:hAnsi="Liberation Serif"/>
          <w:sz w:val="28"/>
          <w:szCs w:val="28"/>
        </w:rPr>
        <w:t>и</w:t>
      </w:r>
      <w:r w:rsidR="0095486D" w:rsidRPr="00FE2DE1">
        <w:rPr>
          <w:rFonts w:ascii="Liberation Serif" w:hAnsi="Liberation Serif"/>
          <w:sz w:val="28"/>
          <w:szCs w:val="28"/>
        </w:rPr>
        <w:t xml:space="preserve"> изменения</w:t>
      </w:r>
      <w:r w:rsidR="007F61C8" w:rsidRPr="00FE2DE1">
        <w:rPr>
          <w:rFonts w:ascii="Liberation Serif" w:hAnsi="Liberation Serif"/>
          <w:sz w:val="28"/>
          <w:szCs w:val="28"/>
        </w:rPr>
        <w:t xml:space="preserve"> в</w:t>
      </w:r>
      <w:r w:rsidR="0095486D" w:rsidRPr="00FE2DE1">
        <w:rPr>
          <w:rFonts w:ascii="Liberation Serif" w:hAnsi="Liberation Serif"/>
          <w:sz w:val="28"/>
          <w:szCs w:val="28"/>
        </w:rPr>
        <w:t xml:space="preserve"> сводную бюджетную роспись</w:t>
      </w:r>
      <w:r w:rsidR="007F61C8" w:rsidRPr="00FE2DE1">
        <w:rPr>
          <w:rFonts w:ascii="Liberation Serif" w:hAnsi="Liberation Serif"/>
          <w:sz w:val="28"/>
          <w:szCs w:val="28"/>
        </w:rPr>
        <w:t xml:space="preserve"> </w:t>
      </w:r>
      <w:r w:rsidR="0095486D" w:rsidRPr="00FE2DE1">
        <w:rPr>
          <w:rFonts w:ascii="Liberation Serif" w:hAnsi="Liberation Serif"/>
          <w:sz w:val="28"/>
          <w:szCs w:val="28"/>
        </w:rPr>
        <w:t xml:space="preserve"> бюджета </w:t>
      </w:r>
      <w:r w:rsidR="007F61C8" w:rsidRPr="00FE2DE1">
        <w:rPr>
          <w:rFonts w:ascii="Liberation Serif" w:hAnsi="Liberation Serif"/>
          <w:sz w:val="28"/>
          <w:szCs w:val="28"/>
        </w:rPr>
        <w:t xml:space="preserve"> </w:t>
      </w:r>
      <w:r w:rsidR="00200EB3" w:rsidRPr="00FE2DE1">
        <w:rPr>
          <w:rFonts w:ascii="Liberation Serif" w:hAnsi="Liberation Serif"/>
          <w:sz w:val="28"/>
          <w:szCs w:val="28"/>
        </w:rPr>
        <w:t>Гаринского</w:t>
      </w:r>
      <w:r w:rsidR="007F61C8" w:rsidRPr="00FE2DE1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9D4A1F" w:rsidRPr="00FE2DE1">
        <w:rPr>
          <w:rFonts w:ascii="Liberation Serif" w:hAnsi="Liberation Serif"/>
          <w:sz w:val="28"/>
          <w:szCs w:val="28"/>
        </w:rPr>
        <w:t xml:space="preserve">, </w:t>
      </w:r>
      <w:r w:rsidR="00EE6570" w:rsidRPr="00FE2DE1">
        <w:rPr>
          <w:rFonts w:ascii="Liberation Serif" w:hAnsi="Liberation Serif"/>
          <w:sz w:val="28"/>
          <w:szCs w:val="28"/>
        </w:rPr>
        <w:t>в части</w:t>
      </w:r>
      <w:r w:rsidR="009D4A1F" w:rsidRPr="00FE2DE1">
        <w:rPr>
          <w:rFonts w:ascii="Liberation Serif" w:hAnsi="Liberation Serif"/>
          <w:sz w:val="28"/>
          <w:szCs w:val="28"/>
        </w:rPr>
        <w:t xml:space="preserve"> </w:t>
      </w:r>
      <w:r w:rsidR="00187FEA" w:rsidRPr="00FE2DE1">
        <w:rPr>
          <w:rFonts w:ascii="Liberation Serif" w:hAnsi="Liberation Serif"/>
          <w:sz w:val="28"/>
          <w:szCs w:val="28"/>
        </w:rPr>
        <w:t xml:space="preserve">перераспределения  </w:t>
      </w:r>
      <w:proofErr w:type="gramStart"/>
      <w:r w:rsidR="00187FEA" w:rsidRPr="00FE2DE1">
        <w:rPr>
          <w:rFonts w:ascii="Liberation Serif" w:hAnsi="Liberation Serif"/>
          <w:sz w:val="28"/>
          <w:szCs w:val="28"/>
        </w:rPr>
        <w:t>бюджетных</w:t>
      </w:r>
      <w:proofErr w:type="gramEnd"/>
      <w:r w:rsidR="00187FEA" w:rsidRPr="00FE2DE1">
        <w:rPr>
          <w:rFonts w:ascii="Liberation Serif" w:hAnsi="Liberation Serif"/>
          <w:sz w:val="28"/>
          <w:szCs w:val="28"/>
        </w:rPr>
        <w:t xml:space="preserve"> ассигновании с </w:t>
      </w:r>
      <w:r w:rsidR="00EE6570" w:rsidRPr="00FE2DE1">
        <w:rPr>
          <w:rFonts w:ascii="Liberation Serif" w:hAnsi="Liberation Serif"/>
          <w:sz w:val="28"/>
          <w:szCs w:val="28"/>
        </w:rPr>
        <w:t xml:space="preserve">планового периода </w:t>
      </w:r>
      <w:r w:rsidR="00187FEA" w:rsidRPr="00FE2DE1">
        <w:rPr>
          <w:rFonts w:ascii="Liberation Serif" w:hAnsi="Liberation Serif"/>
          <w:sz w:val="28"/>
          <w:szCs w:val="28"/>
        </w:rPr>
        <w:t>2021 года на 2020 год на иные цели:</w:t>
      </w:r>
    </w:p>
    <w:p w:rsidR="00187FEA" w:rsidRPr="00FE2DE1" w:rsidRDefault="00187FEA" w:rsidP="00FE2DE1">
      <w:pPr>
        <w:pStyle w:val="a7"/>
        <w:ind w:firstLine="567"/>
        <w:jc w:val="both"/>
        <w:rPr>
          <w:rFonts w:ascii="Liberation Serif" w:hAnsi="Liberation Serif"/>
          <w:sz w:val="28"/>
          <w:szCs w:val="28"/>
        </w:rPr>
      </w:pPr>
      <w:r w:rsidRPr="00FE2DE1">
        <w:rPr>
          <w:rFonts w:ascii="Liberation Serif" w:hAnsi="Liberation Serif"/>
          <w:sz w:val="28"/>
          <w:szCs w:val="28"/>
        </w:rPr>
        <w:t xml:space="preserve">- для обеспечения мероприятий по оборудованию спортивной площадки в общеобразовательной организации МКОУ </w:t>
      </w:r>
      <w:proofErr w:type="spellStart"/>
      <w:r w:rsidRPr="00FE2DE1">
        <w:rPr>
          <w:rFonts w:ascii="Liberation Serif" w:hAnsi="Liberation Serif"/>
          <w:sz w:val="28"/>
          <w:szCs w:val="28"/>
        </w:rPr>
        <w:t>Гаринской</w:t>
      </w:r>
      <w:proofErr w:type="spellEnd"/>
      <w:r w:rsidRPr="00FE2DE1">
        <w:rPr>
          <w:rFonts w:ascii="Liberation Serif" w:hAnsi="Liberation Serif"/>
          <w:sz w:val="28"/>
          <w:szCs w:val="28"/>
        </w:rPr>
        <w:t xml:space="preserve"> СОШ в сумме 10939079 рублей 70 коп в рамках </w:t>
      </w:r>
      <w:r w:rsidR="00EE6570" w:rsidRPr="00FE2DE1">
        <w:rPr>
          <w:rFonts w:ascii="Liberation Serif" w:hAnsi="Liberation Serif"/>
          <w:sz w:val="28"/>
          <w:szCs w:val="28"/>
        </w:rPr>
        <w:t xml:space="preserve">муниципальной </w:t>
      </w:r>
      <w:r w:rsidRPr="00FE2DE1">
        <w:rPr>
          <w:rFonts w:ascii="Liberation Serif" w:hAnsi="Liberation Serif"/>
          <w:sz w:val="28"/>
          <w:szCs w:val="28"/>
        </w:rPr>
        <w:t xml:space="preserve">программы </w:t>
      </w:r>
      <w:r w:rsidR="00EE6570" w:rsidRPr="00FE2DE1">
        <w:rPr>
          <w:rFonts w:ascii="Liberation Serif" w:hAnsi="Liberation Serif"/>
          <w:sz w:val="28"/>
          <w:szCs w:val="28"/>
        </w:rPr>
        <w:t xml:space="preserve">«Развитие </w:t>
      </w:r>
      <w:r w:rsidR="00A0769B" w:rsidRPr="00FE2DE1">
        <w:rPr>
          <w:rFonts w:ascii="Liberation Serif" w:hAnsi="Liberation Serif"/>
          <w:sz w:val="28"/>
          <w:szCs w:val="28"/>
        </w:rPr>
        <w:t>образования Гаринского городского округа на 2019-2024 годы».</w:t>
      </w:r>
    </w:p>
    <w:p w:rsidR="00187FEA" w:rsidRPr="00FE2DE1" w:rsidRDefault="00FE2DE1" w:rsidP="00FE2DE1">
      <w:pPr>
        <w:pStyle w:val="a7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187FEA" w:rsidRPr="00FE2DE1">
        <w:rPr>
          <w:rFonts w:ascii="Liberation Serif" w:hAnsi="Liberation Serif"/>
          <w:sz w:val="28"/>
          <w:szCs w:val="28"/>
        </w:rPr>
        <w:t>В соответствии с протокол</w:t>
      </w:r>
      <w:r>
        <w:rPr>
          <w:rFonts w:ascii="Liberation Serif" w:hAnsi="Liberation Serif"/>
          <w:sz w:val="28"/>
          <w:szCs w:val="28"/>
        </w:rPr>
        <w:t>ом</w:t>
      </w:r>
      <w:r w:rsidR="00187FEA" w:rsidRPr="00FE2DE1">
        <w:rPr>
          <w:rFonts w:ascii="Liberation Serif" w:hAnsi="Liberation Serif"/>
          <w:sz w:val="28"/>
          <w:szCs w:val="28"/>
        </w:rPr>
        <w:t xml:space="preserve"> собрания депутатов  от 28.04.2020 г  внести и</w:t>
      </w:r>
      <w:r w:rsidR="00EB0EB0" w:rsidRPr="00FE2DE1">
        <w:rPr>
          <w:rFonts w:ascii="Liberation Serif" w:hAnsi="Liberation Serif"/>
          <w:sz w:val="28"/>
          <w:szCs w:val="28"/>
        </w:rPr>
        <w:t>зменения</w:t>
      </w:r>
      <w:r w:rsidR="00187FEA" w:rsidRPr="00FE2DE1">
        <w:rPr>
          <w:rFonts w:ascii="Liberation Serif" w:hAnsi="Liberation Serif"/>
          <w:sz w:val="28"/>
          <w:szCs w:val="28"/>
        </w:rPr>
        <w:t xml:space="preserve"> в </w:t>
      </w:r>
      <w:r w:rsidR="00A0769B" w:rsidRPr="00FE2DE1">
        <w:rPr>
          <w:rFonts w:ascii="Liberation Serif" w:hAnsi="Liberation Serif"/>
          <w:sz w:val="28"/>
          <w:szCs w:val="28"/>
        </w:rPr>
        <w:t>течени</w:t>
      </w:r>
      <w:r>
        <w:rPr>
          <w:rFonts w:ascii="Liberation Serif" w:hAnsi="Liberation Serif"/>
          <w:sz w:val="28"/>
          <w:szCs w:val="28"/>
        </w:rPr>
        <w:t>е</w:t>
      </w:r>
      <w:bookmarkStart w:id="0" w:name="_GoBack"/>
      <w:bookmarkEnd w:id="0"/>
      <w:r w:rsidR="00A0769B" w:rsidRPr="00FE2DE1">
        <w:rPr>
          <w:rFonts w:ascii="Liberation Serif" w:hAnsi="Liberation Serif"/>
          <w:sz w:val="28"/>
          <w:szCs w:val="28"/>
        </w:rPr>
        <w:t xml:space="preserve"> года</w:t>
      </w:r>
      <w:r w:rsidR="00EB321E" w:rsidRPr="00FE2DE1">
        <w:rPr>
          <w:rFonts w:ascii="Liberation Serif" w:hAnsi="Liberation Serif"/>
          <w:sz w:val="28"/>
          <w:szCs w:val="28"/>
        </w:rPr>
        <w:t xml:space="preserve"> </w:t>
      </w:r>
      <w:r w:rsidR="009D4A1F" w:rsidRPr="00FE2DE1">
        <w:rPr>
          <w:rFonts w:ascii="Liberation Serif" w:hAnsi="Liberation Serif"/>
          <w:sz w:val="28"/>
          <w:szCs w:val="28"/>
        </w:rPr>
        <w:t xml:space="preserve">в решение Думы Гаринского городского округа </w:t>
      </w:r>
      <w:r w:rsidR="007F61C8" w:rsidRPr="00FE2DE1">
        <w:rPr>
          <w:rFonts w:ascii="Liberation Serif" w:hAnsi="Liberation Serif"/>
          <w:sz w:val="28"/>
          <w:szCs w:val="28"/>
        </w:rPr>
        <w:t>от 19</w:t>
      </w:r>
      <w:r w:rsidR="00EB321E" w:rsidRPr="00FE2DE1">
        <w:rPr>
          <w:rFonts w:ascii="Liberation Serif" w:hAnsi="Liberation Serif"/>
          <w:sz w:val="28"/>
          <w:szCs w:val="28"/>
        </w:rPr>
        <w:t>.12.</w:t>
      </w:r>
      <w:r w:rsidR="007F61C8" w:rsidRPr="00FE2DE1">
        <w:rPr>
          <w:rFonts w:ascii="Liberation Serif" w:hAnsi="Liberation Serif"/>
          <w:sz w:val="28"/>
          <w:szCs w:val="28"/>
        </w:rPr>
        <w:t xml:space="preserve"> 2019 г</w:t>
      </w:r>
      <w:r w:rsidR="00EB321E" w:rsidRPr="00FE2DE1">
        <w:rPr>
          <w:rFonts w:ascii="Liberation Serif" w:hAnsi="Liberation Serif"/>
          <w:sz w:val="28"/>
          <w:szCs w:val="28"/>
        </w:rPr>
        <w:t>.</w:t>
      </w:r>
      <w:r w:rsidR="007F61C8" w:rsidRPr="00FE2DE1">
        <w:rPr>
          <w:rFonts w:ascii="Liberation Serif" w:hAnsi="Liberation Serif"/>
          <w:sz w:val="28"/>
          <w:szCs w:val="28"/>
        </w:rPr>
        <w:t xml:space="preserve"> № 224/38 «О бюджете Гаринского городского округа на 2020 год и на плановый период 2021 и 2022 годов»</w:t>
      </w:r>
      <w:r w:rsidR="00A0769B" w:rsidRPr="00FE2DE1">
        <w:rPr>
          <w:rFonts w:ascii="Liberation Serif" w:hAnsi="Liberation Serif"/>
          <w:sz w:val="28"/>
          <w:szCs w:val="28"/>
        </w:rPr>
        <w:t xml:space="preserve"> в части восстановления</w:t>
      </w:r>
      <w:r w:rsidR="000D1AFF" w:rsidRPr="00FE2DE1">
        <w:rPr>
          <w:rFonts w:ascii="Liberation Serif" w:hAnsi="Liberation Serif"/>
          <w:sz w:val="28"/>
          <w:szCs w:val="28"/>
        </w:rPr>
        <w:t xml:space="preserve"> перераспределенных </w:t>
      </w:r>
      <w:r w:rsidR="00A0769B" w:rsidRPr="00FE2DE1">
        <w:rPr>
          <w:rFonts w:ascii="Liberation Serif" w:hAnsi="Liberation Serif"/>
          <w:sz w:val="28"/>
          <w:szCs w:val="28"/>
        </w:rPr>
        <w:t>расходов планового периода 2021 года за счет остатка средств бюджета  на начало 2020 года</w:t>
      </w:r>
      <w:proofErr w:type="gramStart"/>
      <w:r w:rsidR="00A0769B" w:rsidRPr="00FE2DE1">
        <w:rPr>
          <w:rFonts w:ascii="Liberation Serif" w:hAnsi="Liberation Serif"/>
          <w:sz w:val="28"/>
          <w:szCs w:val="28"/>
        </w:rPr>
        <w:t xml:space="preserve"> .</w:t>
      </w:r>
      <w:proofErr w:type="gramEnd"/>
    </w:p>
    <w:p w:rsidR="000D1AFF" w:rsidRPr="00FE2DE1" w:rsidRDefault="00FE2DE1" w:rsidP="00FE2DE1">
      <w:pPr>
        <w:pStyle w:val="a7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3.</w:t>
      </w:r>
      <w:r w:rsidR="006B0C7F" w:rsidRPr="00FE2DE1">
        <w:rPr>
          <w:rFonts w:ascii="Liberation Serif" w:hAnsi="Liberation Serif"/>
          <w:sz w:val="28"/>
          <w:szCs w:val="28"/>
        </w:rPr>
        <w:t xml:space="preserve"> Настоящее постановление опубликова</w:t>
      </w:r>
      <w:r w:rsidR="00A85C6C" w:rsidRPr="00FE2DE1">
        <w:rPr>
          <w:rFonts w:ascii="Liberation Serif" w:hAnsi="Liberation Serif"/>
          <w:sz w:val="28"/>
          <w:szCs w:val="28"/>
        </w:rPr>
        <w:t>ть</w:t>
      </w:r>
      <w:r w:rsidR="006B0C7F" w:rsidRPr="00FE2DE1">
        <w:rPr>
          <w:rFonts w:ascii="Liberation Serif" w:hAnsi="Liberation Serif"/>
          <w:sz w:val="28"/>
          <w:szCs w:val="28"/>
        </w:rPr>
        <w:t xml:space="preserve"> (обнародова</w:t>
      </w:r>
      <w:r w:rsidR="00A85C6C" w:rsidRPr="00FE2DE1">
        <w:rPr>
          <w:rFonts w:ascii="Liberation Serif" w:hAnsi="Liberation Serif"/>
          <w:sz w:val="28"/>
          <w:szCs w:val="28"/>
        </w:rPr>
        <w:t>ть</w:t>
      </w:r>
      <w:r w:rsidR="006B0C7F" w:rsidRPr="00FE2DE1">
        <w:rPr>
          <w:rFonts w:ascii="Liberation Serif" w:hAnsi="Liberation Serif"/>
          <w:sz w:val="28"/>
          <w:szCs w:val="28"/>
        </w:rPr>
        <w:t>).</w:t>
      </w:r>
    </w:p>
    <w:p w:rsidR="006B0C7F" w:rsidRPr="00FE2DE1" w:rsidRDefault="00FE2DE1" w:rsidP="00FE2DE1">
      <w:pPr>
        <w:pStyle w:val="a7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4. </w:t>
      </w:r>
      <w:r w:rsidR="006B0C7F" w:rsidRPr="00FE2DE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gramStart"/>
      <w:r w:rsidR="006B0C7F" w:rsidRPr="00FE2DE1">
        <w:rPr>
          <w:rFonts w:ascii="Liberation Serif" w:eastAsia="Times New Roman" w:hAnsi="Liberation Serif"/>
          <w:sz w:val="28"/>
          <w:szCs w:val="28"/>
          <w:lang w:eastAsia="ru-RU"/>
        </w:rPr>
        <w:t>Контроль за</w:t>
      </w:r>
      <w:proofErr w:type="gramEnd"/>
      <w:r w:rsidR="006B0C7F" w:rsidRPr="00FE2DE1">
        <w:rPr>
          <w:rFonts w:ascii="Liberation Serif" w:eastAsia="Times New Roman" w:hAnsi="Liberation Serif"/>
          <w:sz w:val="28"/>
          <w:szCs w:val="28"/>
          <w:lang w:eastAsia="ru-RU"/>
        </w:rPr>
        <w:t xml:space="preserve"> исполнением настоящего постановления </w:t>
      </w:r>
      <w:r w:rsidR="004C2620" w:rsidRPr="00FE2DE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E13B3" w:rsidRPr="00FE2DE1">
        <w:rPr>
          <w:rFonts w:ascii="Liberation Serif" w:eastAsia="Times New Roman" w:hAnsi="Liberation Serif"/>
          <w:sz w:val="28"/>
          <w:szCs w:val="28"/>
          <w:lang w:eastAsia="ru-RU"/>
        </w:rPr>
        <w:t>возложить на</w:t>
      </w:r>
      <w:r w:rsidR="006E2C7F" w:rsidRPr="00FE2DE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0D1AFF" w:rsidRPr="00FE2DE1">
        <w:rPr>
          <w:rFonts w:ascii="Liberation Serif" w:eastAsia="Times New Roman" w:hAnsi="Liberation Serif"/>
          <w:sz w:val="28"/>
          <w:szCs w:val="28"/>
          <w:lang w:eastAsia="ru-RU"/>
        </w:rPr>
        <w:t>заместител</w:t>
      </w:r>
      <w:r w:rsidR="002E13B3" w:rsidRPr="00FE2DE1">
        <w:rPr>
          <w:rFonts w:ascii="Liberation Serif" w:eastAsia="Times New Roman" w:hAnsi="Liberation Serif"/>
          <w:sz w:val="28"/>
          <w:szCs w:val="28"/>
          <w:lang w:eastAsia="ru-RU"/>
        </w:rPr>
        <w:t>я г</w:t>
      </w:r>
      <w:r w:rsidR="000D1AFF" w:rsidRPr="00FE2DE1">
        <w:rPr>
          <w:rFonts w:ascii="Liberation Serif" w:eastAsia="Times New Roman" w:hAnsi="Liberation Serif"/>
          <w:sz w:val="28"/>
          <w:szCs w:val="28"/>
          <w:lang w:eastAsia="ru-RU"/>
        </w:rPr>
        <w:t>лавы администрации Гаринского городского округа –</w:t>
      </w:r>
      <w:r w:rsidR="002E13B3" w:rsidRPr="00FE2DE1">
        <w:rPr>
          <w:rFonts w:ascii="Liberation Serif" w:eastAsia="Times New Roman" w:hAnsi="Liberation Serif"/>
          <w:sz w:val="28"/>
          <w:szCs w:val="28"/>
          <w:lang w:eastAsia="ru-RU"/>
        </w:rPr>
        <w:t xml:space="preserve"> Н</w:t>
      </w:r>
      <w:r w:rsidR="000D1AFF" w:rsidRPr="00FE2DE1">
        <w:rPr>
          <w:rFonts w:ascii="Liberation Serif" w:eastAsia="Times New Roman" w:hAnsi="Liberation Serif"/>
          <w:sz w:val="28"/>
          <w:szCs w:val="28"/>
          <w:lang w:eastAsia="ru-RU"/>
        </w:rPr>
        <w:t>ачальник</w:t>
      </w:r>
      <w:r w:rsidR="002E13B3" w:rsidRPr="00FE2DE1"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 w:rsidR="000D1AFF" w:rsidRPr="00FE2DE1">
        <w:rPr>
          <w:rFonts w:ascii="Liberation Serif" w:eastAsia="Times New Roman" w:hAnsi="Liberation Serif"/>
          <w:sz w:val="28"/>
          <w:szCs w:val="28"/>
          <w:lang w:eastAsia="ru-RU"/>
        </w:rPr>
        <w:t xml:space="preserve"> Финансового управления администрации Гаринского городского округа  Мерзляков</w:t>
      </w:r>
      <w:r w:rsidR="002E13B3" w:rsidRPr="00FE2DE1">
        <w:rPr>
          <w:rFonts w:ascii="Liberation Serif" w:eastAsia="Times New Roman" w:hAnsi="Liberation Serif"/>
          <w:sz w:val="28"/>
          <w:szCs w:val="28"/>
          <w:lang w:eastAsia="ru-RU"/>
        </w:rPr>
        <w:t>у С.А</w:t>
      </w:r>
      <w:r w:rsidR="004C2620" w:rsidRPr="00FE2DE1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B75901" w:rsidRPr="00FE2DE1" w:rsidRDefault="00B75901" w:rsidP="00FE2DE1">
      <w:pPr>
        <w:pStyle w:val="a7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2438A" w:rsidRPr="00FE2DE1" w:rsidRDefault="00065ACE" w:rsidP="00D40480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FE2DE1">
        <w:rPr>
          <w:rFonts w:ascii="Liberation Serif" w:hAnsi="Liberation Serif" w:cs="Times New Roman"/>
          <w:sz w:val="28"/>
          <w:szCs w:val="28"/>
        </w:rPr>
        <w:t xml:space="preserve">Глава </w:t>
      </w:r>
    </w:p>
    <w:p w:rsidR="00A24F6C" w:rsidRPr="00FE2DE1" w:rsidRDefault="00065ACE" w:rsidP="00D40480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FE2DE1">
        <w:rPr>
          <w:rFonts w:ascii="Liberation Serif" w:hAnsi="Liberation Serif" w:cs="Times New Roman"/>
          <w:sz w:val="28"/>
          <w:szCs w:val="28"/>
        </w:rPr>
        <w:t xml:space="preserve">Гаринского городского округа                     </w:t>
      </w:r>
      <w:r w:rsidR="0052438A" w:rsidRPr="00FE2DE1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Pr="00FE2DE1">
        <w:rPr>
          <w:rFonts w:ascii="Liberation Serif" w:hAnsi="Liberation Serif" w:cs="Times New Roman"/>
          <w:sz w:val="28"/>
          <w:szCs w:val="28"/>
        </w:rPr>
        <w:t xml:space="preserve">                         С.Е. Величко</w:t>
      </w:r>
    </w:p>
    <w:p w:rsidR="0059583C" w:rsidRPr="00FE2DE1" w:rsidRDefault="0059583C" w:rsidP="00D40480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59583C" w:rsidRPr="007F61C8" w:rsidRDefault="0059583C" w:rsidP="00D40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583C" w:rsidRPr="007F61C8" w:rsidSect="00FE2DE1">
      <w:pgSz w:w="11906" w:h="16838"/>
      <w:pgMar w:top="709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8CD"/>
    <w:multiLevelType w:val="hybridMultilevel"/>
    <w:tmpl w:val="2392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E72E2"/>
    <w:multiLevelType w:val="hybridMultilevel"/>
    <w:tmpl w:val="3E800098"/>
    <w:lvl w:ilvl="0" w:tplc="712C41C8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AC30F55"/>
    <w:multiLevelType w:val="hybridMultilevel"/>
    <w:tmpl w:val="CC428E8A"/>
    <w:lvl w:ilvl="0" w:tplc="FE1AF9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065CE"/>
    <w:multiLevelType w:val="hybridMultilevel"/>
    <w:tmpl w:val="B852C09E"/>
    <w:lvl w:ilvl="0" w:tplc="EC9A61BC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525C8"/>
    <w:rsid w:val="00052B1F"/>
    <w:rsid w:val="000579A2"/>
    <w:rsid w:val="00065ACE"/>
    <w:rsid w:val="000943B4"/>
    <w:rsid w:val="000975FC"/>
    <w:rsid w:val="000D1AFF"/>
    <w:rsid w:val="000D207C"/>
    <w:rsid w:val="00120272"/>
    <w:rsid w:val="00187FEA"/>
    <w:rsid w:val="0019482A"/>
    <w:rsid w:val="001976A8"/>
    <w:rsid w:val="001E708D"/>
    <w:rsid w:val="001F4B50"/>
    <w:rsid w:val="00200EB3"/>
    <w:rsid w:val="00250C4A"/>
    <w:rsid w:val="002943B2"/>
    <w:rsid w:val="00295987"/>
    <w:rsid w:val="002E13B3"/>
    <w:rsid w:val="003060A2"/>
    <w:rsid w:val="00366EEE"/>
    <w:rsid w:val="0037394C"/>
    <w:rsid w:val="003D0DE6"/>
    <w:rsid w:val="003D648C"/>
    <w:rsid w:val="003E513E"/>
    <w:rsid w:val="0041213D"/>
    <w:rsid w:val="0041457A"/>
    <w:rsid w:val="00424F16"/>
    <w:rsid w:val="004623C0"/>
    <w:rsid w:val="00492BF9"/>
    <w:rsid w:val="004A7C6A"/>
    <w:rsid w:val="004B2748"/>
    <w:rsid w:val="004C2620"/>
    <w:rsid w:val="004C2FAD"/>
    <w:rsid w:val="0052438A"/>
    <w:rsid w:val="00540944"/>
    <w:rsid w:val="0056056B"/>
    <w:rsid w:val="005863D4"/>
    <w:rsid w:val="0059583C"/>
    <w:rsid w:val="005A10BD"/>
    <w:rsid w:val="005A4983"/>
    <w:rsid w:val="005C4D76"/>
    <w:rsid w:val="00621577"/>
    <w:rsid w:val="006656F3"/>
    <w:rsid w:val="00684468"/>
    <w:rsid w:val="006B0C7F"/>
    <w:rsid w:val="006E2C7F"/>
    <w:rsid w:val="007F61C8"/>
    <w:rsid w:val="00854EB8"/>
    <w:rsid w:val="0092416D"/>
    <w:rsid w:val="0095486D"/>
    <w:rsid w:val="00983F75"/>
    <w:rsid w:val="00984424"/>
    <w:rsid w:val="009935A1"/>
    <w:rsid w:val="00994DCA"/>
    <w:rsid w:val="009C0887"/>
    <w:rsid w:val="009D4A1F"/>
    <w:rsid w:val="009F2163"/>
    <w:rsid w:val="00A0769B"/>
    <w:rsid w:val="00A162E2"/>
    <w:rsid w:val="00A17B0F"/>
    <w:rsid w:val="00A24F6C"/>
    <w:rsid w:val="00A85C6C"/>
    <w:rsid w:val="00A95FE6"/>
    <w:rsid w:val="00A96788"/>
    <w:rsid w:val="00AB35EC"/>
    <w:rsid w:val="00AC657E"/>
    <w:rsid w:val="00B14E7A"/>
    <w:rsid w:val="00B75901"/>
    <w:rsid w:val="00BD6B4D"/>
    <w:rsid w:val="00BE611C"/>
    <w:rsid w:val="00C0320E"/>
    <w:rsid w:val="00C17288"/>
    <w:rsid w:val="00C33090"/>
    <w:rsid w:val="00C5520B"/>
    <w:rsid w:val="00C752BA"/>
    <w:rsid w:val="00CE64B8"/>
    <w:rsid w:val="00D131C7"/>
    <w:rsid w:val="00D40480"/>
    <w:rsid w:val="00D55EA5"/>
    <w:rsid w:val="00DD0965"/>
    <w:rsid w:val="00E01071"/>
    <w:rsid w:val="00E05C62"/>
    <w:rsid w:val="00E96309"/>
    <w:rsid w:val="00EB0EB0"/>
    <w:rsid w:val="00EB321E"/>
    <w:rsid w:val="00EE6570"/>
    <w:rsid w:val="00EF25D2"/>
    <w:rsid w:val="00F30EC1"/>
    <w:rsid w:val="00F905A7"/>
    <w:rsid w:val="00FA0916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paragraph" w:customStyle="1" w:styleId="formattext">
    <w:name w:val="formattext"/>
    <w:basedOn w:val="a"/>
    <w:rsid w:val="00A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FE6"/>
    <w:rPr>
      <w:color w:val="0000FF"/>
      <w:u w:val="single"/>
    </w:rPr>
  </w:style>
  <w:style w:type="paragraph" w:styleId="a7">
    <w:name w:val="No Spacing"/>
    <w:uiPriority w:val="1"/>
    <w:qFormat/>
    <w:rsid w:val="0019482A"/>
    <w:pPr>
      <w:spacing w:after="0" w:line="240" w:lineRule="auto"/>
    </w:pPr>
  </w:style>
  <w:style w:type="table" w:styleId="a8">
    <w:name w:val="Table Grid"/>
    <w:basedOn w:val="a1"/>
    <w:uiPriority w:val="39"/>
    <w:rsid w:val="00AC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6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paragraph" w:customStyle="1" w:styleId="formattext">
    <w:name w:val="formattext"/>
    <w:basedOn w:val="a"/>
    <w:rsid w:val="00A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FE6"/>
    <w:rPr>
      <w:color w:val="0000FF"/>
      <w:u w:val="single"/>
    </w:rPr>
  </w:style>
  <w:style w:type="paragraph" w:styleId="a7">
    <w:name w:val="No Spacing"/>
    <w:uiPriority w:val="1"/>
    <w:qFormat/>
    <w:rsid w:val="0019482A"/>
    <w:pPr>
      <w:spacing w:after="0" w:line="240" w:lineRule="auto"/>
    </w:pPr>
  </w:style>
  <w:style w:type="table" w:styleId="a8">
    <w:name w:val="Table Grid"/>
    <w:basedOn w:val="a1"/>
    <w:uiPriority w:val="39"/>
    <w:rsid w:val="00AC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6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81380-8671-4316-8D52-B6A1B3F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2020-04-29T09:35:00Z</cp:lastPrinted>
  <dcterms:created xsi:type="dcterms:W3CDTF">2020-04-29T09:40:00Z</dcterms:created>
  <dcterms:modified xsi:type="dcterms:W3CDTF">2020-04-29T09:40:00Z</dcterms:modified>
</cp:coreProperties>
</file>