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26" w:rsidRDefault="00BC4826" w:rsidP="00DC5B9D">
      <w:pPr>
        <w:spacing w:after="0" w:line="240" w:lineRule="exact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126C" w:rsidRDefault="00F1126C" w:rsidP="000D11FC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F1126C" w:rsidRDefault="00F1126C" w:rsidP="00F11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126C" w:rsidRDefault="0059591C" w:rsidP="00F112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F1126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F1126C">
        <w:rPr>
          <w:rFonts w:ascii="Times New Roman" w:hAnsi="Times New Roman"/>
          <w:b/>
          <w:sz w:val="28"/>
          <w:szCs w:val="28"/>
        </w:rPr>
        <w:t>.2015.(вторник) 11.00.</w:t>
      </w:r>
    </w:p>
    <w:p w:rsidR="00EA1684" w:rsidRDefault="00F1126C" w:rsidP="004146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EA1684">
        <w:rPr>
          <w:rFonts w:ascii="Times New Roman" w:hAnsi="Times New Roman"/>
          <w:sz w:val="28"/>
          <w:szCs w:val="28"/>
        </w:rPr>
        <w:t xml:space="preserve"> Об организации работы крытого катка с искусственным льдом.</w:t>
      </w:r>
    </w:p>
    <w:p w:rsidR="00006842" w:rsidRDefault="00EA1684" w:rsidP="00EA168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68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Представление директора крытого катка с искусственным льдом</w:t>
      </w:r>
      <w:r w:rsidR="00A04A82">
        <w:rPr>
          <w:rFonts w:ascii="Times New Roman" w:hAnsi="Times New Roman"/>
          <w:sz w:val="28"/>
          <w:szCs w:val="28"/>
        </w:rPr>
        <w:t>.</w:t>
      </w:r>
    </w:p>
    <w:p w:rsidR="00006842" w:rsidRPr="00006842" w:rsidRDefault="00006842" w:rsidP="0000684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06842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E3C5D">
        <w:rPr>
          <w:rFonts w:ascii="Times New Roman" w:hAnsi="Times New Roman"/>
          <w:i/>
          <w:sz w:val="28"/>
          <w:szCs w:val="28"/>
        </w:rPr>
        <w:t>Владимир Юрьевич Капитонов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–</w:t>
      </w:r>
      <w:r w:rsidR="00EE56E1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EE56E1">
        <w:rPr>
          <w:rFonts w:ascii="Times New Roman" w:hAnsi="Times New Roman"/>
          <w:i/>
          <w:sz w:val="28"/>
          <w:szCs w:val="28"/>
        </w:rPr>
        <w:t>ервый заместитель главы КМР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6842">
        <w:rPr>
          <w:rFonts w:ascii="Times New Roman" w:hAnsi="Times New Roman"/>
          <w:i/>
          <w:sz w:val="28"/>
          <w:szCs w:val="28"/>
        </w:rPr>
        <w:t xml:space="preserve">  </w:t>
      </w:r>
    </w:p>
    <w:p w:rsidR="0041465E" w:rsidRDefault="00006842" w:rsidP="0041465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16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41465E">
        <w:rPr>
          <w:rFonts w:ascii="Times New Roman" w:hAnsi="Times New Roman"/>
          <w:sz w:val="28"/>
          <w:szCs w:val="28"/>
        </w:rPr>
        <w:t>Об итогах</w:t>
      </w:r>
      <w:r w:rsidR="0041465E" w:rsidRPr="00916404">
        <w:rPr>
          <w:rFonts w:ascii="Times New Roman" w:hAnsi="Times New Roman"/>
          <w:sz w:val="28"/>
          <w:szCs w:val="28"/>
        </w:rPr>
        <w:t xml:space="preserve"> реа</w:t>
      </w:r>
      <w:r w:rsidR="0041465E">
        <w:rPr>
          <w:rFonts w:ascii="Times New Roman" w:hAnsi="Times New Roman"/>
          <w:sz w:val="28"/>
          <w:szCs w:val="28"/>
        </w:rPr>
        <w:t xml:space="preserve">лизации </w:t>
      </w:r>
      <w:r w:rsidR="007E53FD">
        <w:rPr>
          <w:rFonts w:ascii="Times New Roman" w:hAnsi="Times New Roman"/>
          <w:sz w:val="28"/>
          <w:szCs w:val="28"/>
        </w:rPr>
        <w:t xml:space="preserve">на территории Краснокамского муниципального района </w:t>
      </w:r>
      <w:r w:rsidR="0041465E" w:rsidRPr="00916404">
        <w:rPr>
          <w:rFonts w:ascii="Times New Roman" w:hAnsi="Times New Roman"/>
          <w:sz w:val="28"/>
          <w:szCs w:val="28"/>
        </w:rPr>
        <w:t xml:space="preserve"> программы «Обеспечение жильем молодых семей</w:t>
      </w:r>
      <w:r w:rsidR="007E53FD">
        <w:rPr>
          <w:rFonts w:ascii="Times New Roman" w:hAnsi="Times New Roman"/>
          <w:sz w:val="28"/>
          <w:szCs w:val="28"/>
        </w:rPr>
        <w:t>»</w:t>
      </w:r>
      <w:r w:rsidR="0041465E" w:rsidRPr="00916404">
        <w:rPr>
          <w:rFonts w:ascii="Times New Roman" w:hAnsi="Times New Roman"/>
          <w:sz w:val="28"/>
          <w:szCs w:val="28"/>
        </w:rPr>
        <w:t xml:space="preserve">  </w:t>
      </w:r>
      <w:r w:rsidR="0041465E">
        <w:rPr>
          <w:rFonts w:ascii="Times New Roman" w:hAnsi="Times New Roman"/>
          <w:sz w:val="28"/>
          <w:szCs w:val="28"/>
        </w:rPr>
        <w:t xml:space="preserve">по итогам </w:t>
      </w:r>
      <w:r w:rsidR="0041465E" w:rsidRPr="00916404">
        <w:rPr>
          <w:rFonts w:ascii="Times New Roman" w:hAnsi="Times New Roman"/>
          <w:sz w:val="28"/>
          <w:szCs w:val="28"/>
        </w:rPr>
        <w:t xml:space="preserve"> 201</w:t>
      </w:r>
      <w:r w:rsidR="0041465E">
        <w:rPr>
          <w:rFonts w:ascii="Times New Roman" w:hAnsi="Times New Roman"/>
          <w:sz w:val="28"/>
          <w:szCs w:val="28"/>
        </w:rPr>
        <w:t>4</w:t>
      </w:r>
      <w:r w:rsidR="0041465E" w:rsidRPr="00916404">
        <w:rPr>
          <w:rFonts w:ascii="Times New Roman" w:hAnsi="Times New Roman"/>
          <w:sz w:val="28"/>
          <w:szCs w:val="28"/>
        </w:rPr>
        <w:t xml:space="preserve"> год</w:t>
      </w:r>
      <w:r w:rsidR="0041465E">
        <w:rPr>
          <w:rFonts w:ascii="Times New Roman" w:hAnsi="Times New Roman"/>
          <w:sz w:val="28"/>
          <w:szCs w:val="28"/>
        </w:rPr>
        <w:t>а.</w:t>
      </w:r>
    </w:p>
    <w:p w:rsidR="0041465E" w:rsidRPr="005D4186" w:rsidRDefault="0041465E" w:rsidP="0041465E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7E53FD">
        <w:rPr>
          <w:rFonts w:ascii="Times New Roman" w:hAnsi="Times New Roman"/>
          <w:i/>
          <w:sz w:val="28"/>
          <w:szCs w:val="28"/>
        </w:rPr>
        <w:t xml:space="preserve">Елена Александровна </w:t>
      </w:r>
      <w:proofErr w:type="spellStart"/>
      <w:r w:rsidR="007E53FD">
        <w:rPr>
          <w:rFonts w:ascii="Times New Roman" w:hAnsi="Times New Roman"/>
          <w:i/>
          <w:sz w:val="28"/>
          <w:szCs w:val="28"/>
        </w:rPr>
        <w:t>Хмыз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–</w:t>
      </w:r>
      <w:r w:rsidR="007E53FD">
        <w:rPr>
          <w:rFonts w:ascii="Times New Roman" w:hAnsi="Times New Roman"/>
          <w:i/>
          <w:sz w:val="28"/>
          <w:szCs w:val="28"/>
        </w:rPr>
        <w:t>г</w:t>
      </w:r>
      <w:proofErr w:type="gramEnd"/>
      <w:r w:rsidR="007E53FD">
        <w:rPr>
          <w:rFonts w:ascii="Times New Roman" w:hAnsi="Times New Roman"/>
          <w:i/>
          <w:sz w:val="28"/>
          <w:szCs w:val="28"/>
        </w:rPr>
        <w:t xml:space="preserve">лавный специалист </w:t>
      </w:r>
      <w:r>
        <w:rPr>
          <w:rFonts w:ascii="Times New Roman" w:hAnsi="Times New Roman"/>
          <w:i/>
          <w:sz w:val="28"/>
          <w:szCs w:val="28"/>
        </w:rPr>
        <w:t xml:space="preserve"> отдел</w:t>
      </w:r>
      <w:r w:rsidR="007E53FD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по реализации программ администрации Краснокамского муниципального </w:t>
      </w:r>
      <w:r w:rsidRPr="005D4186">
        <w:rPr>
          <w:rFonts w:ascii="Times New Roman" w:hAnsi="Times New Roman"/>
          <w:i/>
          <w:sz w:val="28"/>
          <w:szCs w:val="28"/>
        </w:rPr>
        <w:t>района</w:t>
      </w:r>
    </w:p>
    <w:p w:rsidR="00F1126C" w:rsidRPr="00CC5F24" w:rsidRDefault="00EA1684" w:rsidP="000A4FD3">
      <w:pPr>
        <w:pStyle w:val="a4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5D4186" w:rsidRPr="005D4186">
        <w:rPr>
          <w:rFonts w:cs="Times New Roman"/>
          <w:sz w:val="28"/>
          <w:szCs w:val="28"/>
        </w:rPr>
        <w:t xml:space="preserve">. </w:t>
      </w:r>
      <w:r w:rsidR="000A4FD3">
        <w:rPr>
          <w:rFonts w:cs="Times New Roman"/>
          <w:sz w:val="28"/>
          <w:szCs w:val="28"/>
        </w:rPr>
        <w:t>Об итогах работы Молодежного парламента Краснокамского муниципального ра</w:t>
      </w:r>
      <w:r w:rsidR="000A4FD3" w:rsidRPr="00CC5F24">
        <w:rPr>
          <w:rFonts w:cs="Times New Roman"/>
          <w:sz w:val="28"/>
          <w:szCs w:val="28"/>
        </w:rPr>
        <w:t>йона по итогам 2014 года.</w:t>
      </w:r>
    </w:p>
    <w:p w:rsidR="005D4186" w:rsidRPr="00CC5F24" w:rsidRDefault="00CC5F24" w:rsidP="00CC5F24">
      <w:pPr>
        <w:pStyle w:val="a4"/>
        <w:spacing w:line="240" w:lineRule="exact"/>
        <w:jc w:val="right"/>
        <w:rPr>
          <w:rFonts w:cs="Times New Roman"/>
          <w:i/>
          <w:sz w:val="28"/>
          <w:szCs w:val="28"/>
        </w:rPr>
      </w:pPr>
      <w:r w:rsidRPr="00CC5F24">
        <w:rPr>
          <w:rFonts w:cs="Times New Roman"/>
          <w:i/>
          <w:sz w:val="28"/>
          <w:szCs w:val="28"/>
        </w:rPr>
        <w:t xml:space="preserve">Докладчики: </w:t>
      </w:r>
      <w:r>
        <w:rPr>
          <w:rFonts w:cs="Times New Roman"/>
          <w:i/>
          <w:sz w:val="28"/>
          <w:szCs w:val="28"/>
        </w:rPr>
        <w:t>Юрий Николае</w:t>
      </w:r>
      <w:r w:rsidR="00C23FDC">
        <w:rPr>
          <w:rFonts w:cs="Times New Roman"/>
          <w:i/>
          <w:sz w:val="28"/>
          <w:szCs w:val="28"/>
        </w:rPr>
        <w:t>в</w:t>
      </w:r>
      <w:r>
        <w:rPr>
          <w:rFonts w:cs="Times New Roman"/>
          <w:i/>
          <w:sz w:val="28"/>
          <w:szCs w:val="28"/>
        </w:rPr>
        <w:t xml:space="preserve">ич Науменко – председатель Молодежного парламента Краснокамского муниципального района, Екатерина Андреевна </w:t>
      </w:r>
      <w:proofErr w:type="spellStart"/>
      <w:r>
        <w:rPr>
          <w:rFonts w:cs="Times New Roman"/>
          <w:i/>
          <w:sz w:val="28"/>
          <w:szCs w:val="28"/>
        </w:rPr>
        <w:t>Лотенкова</w:t>
      </w:r>
      <w:proofErr w:type="spellEnd"/>
      <w:r>
        <w:rPr>
          <w:rFonts w:cs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  </w:t>
      </w:r>
    </w:p>
    <w:p w:rsidR="00CC5F24" w:rsidRDefault="00CC5F24" w:rsidP="00CC5F24">
      <w:pPr>
        <w:pStyle w:val="a4"/>
        <w:spacing w:line="240" w:lineRule="exact"/>
        <w:rPr>
          <w:rFonts w:cs="Times New Roman"/>
          <w:b/>
          <w:sz w:val="28"/>
          <w:szCs w:val="28"/>
        </w:rPr>
      </w:pPr>
    </w:p>
    <w:p w:rsidR="00CC5F24" w:rsidRDefault="00CC5F24" w:rsidP="00CC5F24">
      <w:pPr>
        <w:pStyle w:val="a4"/>
        <w:spacing w:line="240" w:lineRule="exact"/>
        <w:rPr>
          <w:rFonts w:cs="Times New Roman"/>
          <w:b/>
          <w:sz w:val="28"/>
          <w:szCs w:val="28"/>
        </w:rPr>
      </w:pPr>
    </w:p>
    <w:p w:rsidR="00F1126C" w:rsidRDefault="00F1126C" w:rsidP="00F1126C">
      <w:pPr>
        <w:pStyle w:val="a4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F1126C" w:rsidRDefault="00F1126C" w:rsidP="00F1126C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F1126C" w:rsidRDefault="00F1126C" w:rsidP="00F1126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1126C" w:rsidRDefault="0059591C" w:rsidP="00F112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F1126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F1126C">
        <w:rPr>
          <w:rFonts w:ascii="Times New Roman" w:hAnsi="Times New Roman"/>
          <w:b/>
          <w:sz w:val="28"/>
          <w:szCs w:val="28"/>
        </w:rPr>
        <w:t>.2015. (вторник) 14.00.</w:t>
      </w:r>
      <w:r w:rsidR="00F1126C">
        <w:rPr>
          <w:rFonts w:ascii="Times New Roman" w:hAnsi="Times New Roman"/>
          <w:sz w:val="28"/>
          <w:szCs w:val="28"/>
        </w:rPr>
        <w:tab/>
      </w:r>
    </w:p>
    <w:p w:rsidR="00720989" w:rsidRDefault="00F1126C" w:rsidP="00720989">
      <w:pPr>
        <w:pStyle w:val="a4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0989">
        <w:rPr>
          <w:sz w:val="28"/>
          <w:szCs w:val="28"/>
        </w:rPr>
        <w:t xml:space="preserve"> О водоснабжении города Краснокамска (в </w:t>
      </w:r>
      <w:proofErr w:type="spellStart"/>
      <w:r w:rsidR="00720989">
        <w:rPr>
          <w:sz w:val="28"/>
          <w:szCs w:val="28"/>
        </w:rPr>
        <w:t>т.ч</w:t>
      </w:r>
      <w:proofErr w:type="spellEnd"/>
      <w:r w:rsidR="00720989">
        <w:rPr>
          <w:sz w:val="28"/>
          <w:szCs w:val="28"/>
        </w:rPr>
        <w:t>. о качестве подаваемой населению воды и о реализации администрацией Краснокамского городского поселений проекта по реконструкции станции 3-го подъема и водопроводных сетей).</w:t>
      </w:r>
    </w:p>
    <w:p w:rsidR="00720989" w:rsidRDefault="00720989" w:rsidP="00720989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Докладчики: Юрий Владимирович Чечеткин – глава Краснокамского городского поселения,  Юрий Михайлович Трухин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аместитель главы КМР</w:t>
      </w:r>
    </w:p>
    <w:p w:rsidR="00300EBC" w:rsidRPr="00300EBC" w:rsidRDefault="00300EBC" w:rsidP="00300EB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00EBC">
        <w:rPr>
          <w:rFonts w:ascii="Times New Roman" w:hAnsi="Times New Roman" w:cs="Times New Roman"/>
          <w:b/>
          <w:sz w:val="28"/>
          <w:szCs w:val="28"/>
        </w:rPr>
        <w:t>14.30.</w:t>
      </w:r>
    </w:p>
    <w:p w:rsidR="00C464B1" w:rsidRDefault="00720989" w:rsidP="00F1126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126C">
        <w:rPr>
          <w:rFonts w:ascii="Times New Roman" w:hAnsi="Times New Roman" w:cs="Times New Roman"/>
          <w:sz w:val="28"/>
          <w:szCs w:val="28"/>
        </w:rPr>
        <w:t>О</w:t>
      </w:r>
      <w:r w:rsidR="00C464B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МУП ККЭС.</w:t>
      </w:r>
    </w:p>
    <w:p w:rsidR="00C464B1" w:rsidRDefault="00F1126C" w:rsidP="00F1126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C464B1">
        <w:rPr>
          <w:rFonts w:ascii="Times New Roman" w:hAnsi="Times New Roman" w:cs="Times New Roman"/>
          <w:i/>
          <w:sz w:val="28"/>
          <w:szCs w:val="28"/>
        </w:rPr>
        <w:t xml:space="preserve">Сергей Валентинович Ложкин 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</w:t>
      </w:r>
      <w:r w:rsidR="00C464B1">
        <w:rPr>
          <w:rFonts w:ascii="Times New Roman" w:hAnsi="Times New Roman" w:cs="Times New Roman"/>
          <w:i/>
          <w:sz w:val="28"/>
          <w:szCs w:val="28"/>
        </w:rPr>
        <w:t xml:space="preserve"> МУП ККЭС, </w:t>
      </w:r>
      <w:r w:rsidR="006557E5">
        <w:rPr>
          <w:rFonts w:ascii="Times New Roman" w:hAnsi="Times New Roman" w:cs="Times New Roman"/>
          <w:i/>
          <w:sz w:val="28"/>
          <w:szCs w:val="28"/>
        </w:rPr>
        <w:t xml:space="preserve">Юрий Михайлович Трухин </w:t>
      </w:r>
      <w:r w:rsidR="00C464B1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Краснокамского </w:t>
      </w:r>
      <w:proofErr w:type="gramStart"/>
      <w:r w:rsidR="00C464B1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="00C464B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300EBC" w:rsidRPr="00300EBC" w:rsidRDefault="00300EBC" w:rsidP="00300EB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00EBC">
        <w:rPr>
          <w:rFonts w:ascii="Times New Roman" w:hAnsi="Times New Roman" w:cs="Times New Roman"/>
          <w:b/>
          <w:sz w:val="28"/>
          <w:szCs w:val="28"/>
        </w:rPr>
        <w:t>14.50.</w:t>
      </w:r>
    </w:p>
    <w:p w:rsidR="00300EBC" w:rsidRPr="009F0451" w:rsidRDefault="00300EBC" w:rsidP="00300EB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 ходе исполнения решения Земского собрания Краснокамского муниципального района от 28.05.2014 № 57 по вопросу  организации на территории соснового бора д. Конец-Бор Краснокамского городского поселения особо охраняемой природной территории местного значения ориентировочно площадью 34 га (далее – ООПТ местного значения), с учетом придания территории статуса, установления границ и режима ООПТ местного значения, оформления в установленном порядке карты (плана)</w:t>
      </w:r>
      <w:proofErr w:type="gramEnd"/>
    </w:p>
    <w:p w:rsidR="00300EBC" w:rsidRDefault="00300EBC" w:rsidP="00E01788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F0451">
        <w:rPr>
          <w:rFonts w:ascii="Times New Roman" w:hAnsi="Times New Roman"/>
          <w:i/>
          <w:sz w:val="28"/>
          <w:szCs w:val="28"/>
        </w:rPr>
        <w:t>Докладчик: Галина Васильевна Ушакова – председатель Думы Краснокамского городского поселения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Юрий Михайлович Трухин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аместитель главы КМР</w:t>
      </w:r>
    </w:p>
    <w:p w:rsidR="00E01788" w:rsidRDefault="00E01788" w:rsidP="00E01788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E01788">
        <w:rPr>
          <w:rFonts w:ascii="Times New Roman" w:hAnsi="Times New Roman"/>
          <w:b/>
          <w:sz w:val="28"/>
          <w:szCs w:val="28"/>
        </w:rPr>
        <w:t>15.00.</w:t>
      </w:r>
    </w:p>
    <w:p w:rsidR="00E01788" w:rsidRDefault="00E01788" w:rsidP="00E0178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0178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Об организации работы по отлову собак на территории Краснокамского муниципального района.</w:t>
      </w:r>
    </w:p>
    <w:p w:rsidR="00E01788" w:rsidRPr="00E01788" w:rsidRDefault="00E01788" w:rsidP="00E01788">
      <w:pPr>
        <w:spacing w:after="0" w:line="240" w:lineRule="exac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Докладчики:  Юрий Михайлович Трухин – заместител</w:t>
      </w:r>
      <w:r w:rsidRPr="00E01788">
        <w:rPr>
          <w:rFonts w:ascii="Times New Roman" w:hAnsi="Times New Roman" w:cs="Times New Roman"/>
          <w:i/>
          <w:sz w:val="28"/>
          <w:szCs w:val="28"/>
        </w:rPr>
        <w:t>ь главы КМР,</w:t>
      </w:r>
    </w:p>
    <w:p w:rsidR="00E01788" w:rsidRPr="00E01788" w:rsidRDefault="00E01788" w:rsidP="00E01788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01788">
        <w:rPr>
          <w:rFonts w:ascii="Times New Roman" w:hAnsi="Times New Roman" w:cs="Times New Roman"/>
          <w:i/>
          <w:sz w:val="28"/>
          <w:szCs w:val="28"/>
        </w:rPr>
        <w:t>содокладчик:</w:t>
      </w:r>
      <w:r w:rsidR="00F02AEC" w:rsidRPr="00F02A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F02AEC" w:rsidRPr="00E01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Халиль</w:t>
      </w:r>
      <w:proofErr w:type="spellEnd"/>
      <w:r w:rsidR="00F02AEC" w:rsidRPr="00E01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F02AEC" w:rsidRPr="00E01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Мирзиянович</w:t>
      </w:r>
      <w:proofErr w:type="spellEnd"/>
      <w:r w:rsidRPr="00E01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01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Гузаиров</w:t>
      </w:r>
      <w:proofErr w:type="spellEnd"/>
      <w:r w:rsidRPr="00E01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р</w:t>
      </w:r>
      <w:r w:rsidRPr="00E017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уководитель управления</w:t>
      </w:r>
    </w:p>
    <w:p w:rsidR="00E01788" w:rsidRPr="00E01788" w:rsidRDefault="00E01788" w:rsidP="00E01788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017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Федеральной службы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017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ветеринарному и фитосанитарному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0178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надзору по Пермскому краю</w:t>
      </w:r>
    </w:p>
    <w:p w:rsidR="00E01788" w:rsidRPr="00E01788" w:rsidRDefault="00E01788" w:rsidP="00E01788">
      <w:pPr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01788" w:rsidRDefault="00E01788" w:rsidP="00E01788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4DAE" w:rsidRDefault="006D4DAE" w:rsidP="00300EBC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6467" w:rsidRDefault="00E01788" w:rsidP="003A646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6467">
        <w:rPr>
          <w:rFonts w:ascii="Times New Roman" w:hAnsi="Times New Roman"/>
          <w:sz w:val="28"/>
          <w:szCs w:val="28"/>
        </w:rPr>
        <w:t>. Об исполнении перспективной программы газификации Краснокамского муниципального района  в 2014 году.</w:t>
      </w:r>
    </w:p>
    <w:p w:rsidR="003A6467" w:rsidRDefault="003A6467" w:rsidP="003A6467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Докладчики:  Юрий Михайлович Трухин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аместитель главы КМР</w:t>
      </w:r>
    </w:p>
    <w:p w:rsidR="00006842" w:rsidRPr="001A1889" w:rsidRDefault="00E01788" w:rsidP="00006842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06842">
        <w:rPr>
          <w:rFonts w:ascii="Times New Roman" w:hAnsi="Times New Roman"/>
          <w:sz w:val="28"/>
          <w:szCs w:val="28"/>
        </w:rPr>
        <w:t>. Об установлении порядка подготовки, утверждения нормативов градостроительного проектирования Краснокамского муниципального района (по представлению прокуратуры от 19.12.2014 № 2-16-1153-14).</w:t>
      </w:r>
    </w:p>
    <w:p w:rsidR="00006842" w:rsidRDefault="00006842" w:rsidP="00006842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 w:rsidRPr="001A1889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Владимир Валерьевич Трусов – заведующий отделом территориального планирования администрации </w:t>
      </w:r>
      <w:proofErr w:type="spellStart"/>
      <w:r>
        <w:rPr>
          <w:rFonts w:ascii="Times New Roman" w:hAnsi="Times New Roman"/>
          <w:i/>
          <w:sz w:val="28"/>
          <w:szCs w:val="28"/>
        </w:rPr>
        <w:t>Краснокамскогго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</w:t>
      </w:r>
      <w:r w:rsidRPr="00922FEF">
        <w:rPr>
          <w:rFonts w:ascii="Times New Roman" w:hAnsi="Times New Roman"/>
          <w:sz w:val="28"/>
          <w:szCs w:val="28"/>
        </w:rPr>
        <w:t xml:space="preserve"> </w:t>
      </w:r>
    </w:p>
    <w:p w:rsidR="000E0F78" w:rsidRDefault="00E01788" w:rsidP="000E0F78">
      <w:pPr>
        <w:tabs>
          <w:tab w:val="left" w:pos="9355"/>
        </w:tabs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E0F78">
        <w:rPr>
          <w:rFonts w:ascii="Times New Roman" w:hAnsi="Times New Roman"/>
          <w:sz w:val="28"/>
          <w:szCs w:val="28"/>
        </w:rPr>
        <w:t xml:space="preserve">. </w:t>
      </w:r>
      <w:r w:rsidR="000E0F78" w:rsidRPr="000E0F78">
        <w:rPr>
          <w:rFonts w:ascii="Times New Roman" w:hAnsi="Times New Roman"/>
          <w:sz w:val="28"/>
          <w:szCs w:val="28"/>
        </w:rPr>
        <w:t>О внесении изменений в Схему 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от 24.12.2013 №168</w:t>
      </w:r>
      <w:r w:rsidR="000E0F78">
        <w:rPr>
          <w:rFonts w:ascii="Times New Roman" w:hAnsi="Times New Roman"/>
          <w:sz w:val="28"/>
          <w:szCs w:val="28"/>
        </w:rPr>
        <w:t>.</w:t>
      </w:r>
    </w:p>
    <w:p w:rsidR="000E0F78" w:rsidRDefault="000E0F78" w:rsidP="000E0F78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 w:rsidRPr="001A1889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Владимир Валерьевич Трусов – заведующий отделом территориального планирования администрации </w:t>
      </w:r>
      <w:proofErr w:type="spellStart"/>
      <w:r>
        <w:rPr>
          <w:rFonts w:ascii="Times New Roman" w:hAnsi="Times New Roman"/>
          <w:i/>
          <w:sz w:val="28"/>
          <w:szCs w:val="28"/>
        </w:rPr>
        <w:t>Краснокамскогго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</w:t>
      </w:r>
      <w:r w:rsidRPr="00922FEF">
        <w:rPr>
          <w:rFonts w:ascii="Times New Roman" w:hAnsi="Times New Roman"/>
          <w:sz w:val="28"/>
          <w:szCs w:val="28"/>
        </w:rPr>
        <w:t xml:space="preserve"> </w:t>
      </w:r>
    </w:p>
    <w:p w:rsidR="0064088B" w:rsidRDefault="0064088B" w:rsidP="00381E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1E92">
        <w:rPr>
          <w:rFonts w:ascii="Times New Roman" w:hAnsi="Times New Roman"/>
          <w:sz w:val="28"/>
          <w:szCs w:val="28"/>
        </w:rPr>
        <w:tab/>
      </w:r>
      <w:r w:rsidR="00E01788">
        <w:rPr>
          <w:rFonts w:ascii="Times New Roman" w:hAnsi="Times New Roman"/>
          <w:sz w:val="28"/>
          <w:szCs w:val="28"/>
        </w:rPr>
        <w:t>8</w:t>
      </w:r>
      <w:r w:rsidR="00381E92">
        <w:rPr>
          <w:rFonts w:ascii="Times New Roman" w:hAnsi="Times New Roman"/>
          <w:sz w:val="28"/>
          <w:szCs w:val="28"/>
        </w:rPr>
        <w:t>. О минимальном размере взноса на капитальный ремонт (письмо заместителя председателя правительства Пермского края от 11.02.2015 № СЭД-01-88-182).</w:t>
      </w:r>
    </w:p>
    <w:p w:rsidR="00381E92" w:rsidRDefault="00381E92" w:rsidP="0064088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3582" w:rsidRDefault="00A33582" w:rsidP="00F1126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1126C" w:rsidRDefault="00F1126C" w:rsidP="00F1126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59591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18.02.</w:t>
      </w:r>
      <w:r w:rsidR="00F1126C">
        <w:rPr>
          <w:rFonts w:ascii="Times New Roman" w:hAnsi="Times New Roman"/>
          <w:b/>
          <w:sz w:val="28"/>
          <w:szCs w:val="28"/>
        </w:rPr>
        <w:t>2015. (среда) 10.00.</w:t>
      </w:r>
    </w:p>
    <w:p w:rsidR="00C15D3D" w:rsidRDefault="00F1126C" w:rsidP="00C15D3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5D3D">
        <w:rPr>
          <w:rFonts w:ascii="Times New Roman" w:hAnsi="Times New Roman"/>
          <w:sz w:val="28"/>
          <w:szCs w:val="28"/>
        </w:rPr>
        <w:t xml:space="preserve">1. Об итогах рассмотрения и принятых мерах по акту проверки КСП КМР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  МБОУ ДОД СДЮШОР по самбо</w:t>
      </w:r>
      <w:r w:rsidR="00C15D3D">
        <w:rPr>
          <w:rFonts w:ascii="Times New Roman" w:hAnsi="Times New Roman" w:cs="Times New Roman"/>
          <w:sz w:val="28"/>
          <w:szCs w:val="28"/>
        </w:rPr>
        <w:t>.</w:t>
      </w:r>
    </w:p>
    <w:p w:rsidR="00C15D3D" w:rsidRPr="00C15D3D" w:rsidRDefault="00C15D3D" w:rsidP="00C15D3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1819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и</w:t>
      </w:r>
      <w:r w:rsidRPr="00D3181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Василий </w:t>
      </w:r>
      <w:proofErr w:type="spellStart"/>
      <w:r>
        <w:rPr>
          <w:rFonts w:ascii="Times New Roman" w:hAnsi="Times New Roman"/>
          <w:i/>
          <w:sz w:val="28"/>
          <w:szCs w:val="28"/>
        </w:rPr>
        <w:t>Троянович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Перчик – директор </w:t>
      </w:r>
      <w:r>
        <w:rPr>
          <w:rFonts w:ascii="Times New Roman" w:hAnsi="Times New Roman" w:cs="Times New Roman"/>
          <w:i/>
          <w:sz w:val="28"/>
          <w:szCs w:val="28"/>
        </w:rPr>
        <w:t>МБОУ ДОД СДЮШОР по самб</w:t>
      </w:r>
      <w:r w:rsidR="00A96E4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, Александр Викторович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начальник управления по спорту и физической культуре администрации КМР, Екатерина Анатольевна Титова – начальник управления по размещению муниципального заказа администрации КМР</w:t>
      </w:r>
      <w:r w:rsidRPr="00C15D3D">
        <w:rPr>
          <w:rFonts w:ascii="Times New Roman" w:hAnsi="Times New Roman" w:cs="Times New Roman"/>
          <w:i/>
          <w:sz w:val="28"/>
          <w:szCs w:val="28"/>
        </w:rPr>
        <w:t>.</w:t>
      </w:r>
    </w:p>
    <w:p w:rsidR="00C15D3D" w:rsidRDefault="00C15D3D" w:rsidP="00C15D3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126C" w:rsidRDefault="00C15D3D" w:rsidP="00C15D3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>
        <w:rPr>
          <w:rFonts w:ascii="Times New Roman" w:hAnsi="Times New Roman"/>
          <w:sz w:val="28"/>
          <w:szCs w:val="28"/>
        </w:rPr>
        <w:t xml:space="preserve">Об итогах рассмотрения и принятых мерах по акту проверки КСП КМР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F1126C">
        <w:rPr>
          <w:rFonts w:ascii="Times New Roman" w:hAnsi="Times New Roman" w:cs="Times New Roman"/>
          <w:sz w:val="28"/>
          <w:szCs w:val="28"/>
        </w:rPr>
        <w:t xml:space="preserve"> МБОУ ДПОС «Методический центр».</w:t>
      </w:r>
    </w:p>
    <w:p w:rsidR="00C15D3D" w:rsidRPr="00C15D3D" w:rsidRDefault="00F1126C" w:rsidP="00C15D3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C15D3D" w:rsidRPr="00C15D3D">
        <w:rPr>
          <w:rFonts w:ascii="Times New Roman" w:hAnsi="Times New Roman" w:cs="Times New Roman"/>
          <w:i/>
          <w:sz w:val="28"/>
          <w:szCs w:val="28"/>
        </w:rPr>
        <w:t xml:space="preserve">Жанна </w:t>
      </w:r>
      <w:proofErr w:type="spellStart"/>
      <w:r w:rsidR="00C15D3D" w:rsidRPr="00C15D3D">
        <w:rPr>
          <w:rFonts w:ascii="Times New Roman" w:hAnsi="Times New Roman" w:cs="Times New Roman"/>
          <w:i/>
          <w:sz w:val="28"/>
          <w:szCs w:val="28"/>
        </w:rPr>
        <w:t>Кайсидиновна</w:t>
      </w:r>
      <w:proofErr w:type="spellEnd"/>
      <w:r w:rsidR="00C15D3D" w:rsidRPr="00C15D3D">
        <w:rPr>
          <w:rFonts w:ascii="Times New Roman" w:hAnsi="Times New Roman" w:cs="Times New Roman"/>
          <w:i/>
          <w:sz w:val="28"/>
          <w:szCs w:val="28"/>
        </w:rPr>
        <w:t xml:space="preserve"> Ярем </w:t>
      </w:r>
      <w:r w:rsidRPr="00C15D3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15D3D" w:rsidRPr="00C15D3D">
        <w:rPr>
          <w:rFonts w:ascii="Times New Roman" w:hAnsi="Times New Roman" w:cs="Times New Roman"/>
          <w:i/>
          <w:sz w:val="28"/>
          <w:szCs w:val="28"/>
        </w:rPr>
        <w:t xml:space="preserve">директор МБОУ ДПОС «Методический </w:t>
      </w:r>
      <w:r w:rsidR="00C15D3D">
        <w:rPr>
          <w:rFonts w:ascii="Times New Roman" w:hAnsi="Times New Roman" w:cs="Times New Roman"/>
          <w:i/>
          <w:sz w:val="28"/>
          <w:szCs w:val="28"/>
        </w:rPr>
        <w:t>центр», Петр Александрович Денисенко – начальник УСО администрации КМР, Екатерина Анатольевна Титова – начальник управления по размещению муниципального заказа администрации КМР</w:t>
      </w:r>
      <w:r w:rsidR="00C15D3D" w:rsidRPr="00C15D3D">
        <w:rPr>
          <w:rFonts w:ascii="Times New Roman" w:hAnsi="Times New Roman" w:cs="Times New Roman"/>
          <w:i/>
          <w:sz w:val="28"/>
          <w:szCs w:val="28"/>
        </w:rPr>
        <w:t>.</w:t>
      </w:r>
    </w:p>
    <w:p w:rsidR="00C15D3D" w:rsidRPr="00C15D3D" w:rsidRDefault="00C15D3D" w:rsidP="00C15D3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26C" w:rsidRDefault="00F1126C" w:rsidP="00F1126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F1126C" w:rsidRDefault="00F1126C" w:rsidP="00F1126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59591C" w:rsidP="00F1126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F1126C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="00F1126C">
        <w:rPr>
          <w:rFonts w:ascii="Times New Roman" w:hAnsi="Times New Roman"/>
          <w:b/>
          <w:sz w:val="28"/>
          <w:szCs w:val="28"/>
        </w:rPr>
        <w:t>.2015. (среда) 14.00.</w:t>
      </w:r>
      <w:r w:rsidR="00F1126C">
        <w:rPr>
          <w:rFonts w:ascii="Times New Roman" w:hAnsi="Times New Roman"/>
          <w:b/>
          <w:sz w:val="28"/>
          <w:szCs w:val="28"/>
        </w:rPr>
        <w:tab/>
      </w:r>
    </w:p>
    <w:p w:rsidR="002C1D0B" w:rsidRDefault="00F1126C" w:rsidP="002C1D0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1D0B">
        <w:rPr>
          <w:rFonts w:ascii="Times New Roman" w:hAnsi="Times New Roman"/>
          <w:sz w:val="28"/>
          <w:szCs w:val="28"/>
        </w:rPr>
        <w:t xml:space="preserve"> </w:t>
      </w:r>
      <w:r w:rsidR="002C1D0B" w:rsidRPr="00A41559">
        <w:rPr>
          <w:rFonts w:ascii="Times New Roman" w:hAnsi="Times New Roman"/>
          <w:sz w:val="28"/>
          <w:szCs w:val="28"/>
        </w:rPr>
        <w:t>О</w:t>
      </w:r>
      <w:r w:rsidR="002C1D0B">
        <w:rPr>
          <w:rFonts w:ascii="Times New Roman" w:hAnsi="Times New Roman"/>
          <w:sz w:val="28"/>
          <w:szCs w:val="28"/>
        </w:rPr>
        <w:t>б исполнении принятых</w:t>
      </w:r>
      <w:r w:rsidR="007D1D39">
        <w:rPr>
          <w:rFonts w:ascii="Times New Roman" w:hAnsi="Times New Roman"/>
          <w:sz w:val="28"/>
          <w:szCs w:val="28"/>
        </w:rPr>
        <w:t xml:space="preserve"> в 2014 году</w:t>
      </w:r>
      <w:r w:rsidR="002C1D0B">
        <w:rPr>
          <w:rFonts w:ascii="Times New Roman" w:hAnsi="Times New Roman"/>
          <w:sz w:val="28"/>
          <w:szCs w:val="28"/>
        </w:rPr>
        <w:t xml:space="preserve"> от поселений администрацией Краснокамского муниципального района  полномочий.</w:t>
      </w:r>
    </w:p>
    <w:p w:rsidR="00E50FEE" w:rsidRDefault="00F1126C" w:rsidP="006740A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E50FEE" w:rsidRPr="00D31819">
        <w:rPr>
          <w:rFonts w:ascii="Times New Roman" w:hAnsi="Times New Roman"/>
          <w:i/>
          <w:sz w:val="28"/>
          <w:szCs w:val="28"/>
        </w:rPr>
        <w:t xml:space="preserve">Евгения Витальевна Савельева – </w:t>
      </w:r>
      <w:r w:rsidR="00EE56E1">
        <w:rPr>
          <w:rFonts w:ascii="Times New Roman" w:hAnsi="Times New Roman"/>
          <w:i/>
          <w:sz w:val="28"/>
          <w:szCs w:val="28"/>
        </w:rPr>
        <w:t>заведующая</w:t>
      </w:r>
      <w:r w:rsidR="00E50FEE" w:rsidRPr="00D31819">
        <w:rPr>
          <w:rFonts w:ascii="Times New Roman" w:hAnsi="Times New Roman"/>
          <w:i/>
          <w:sz w:val="28"/>
          <w:szCs w:val="28"/>
        </w:rPr>
        <w:t xml:space="preserve"> отдела по внутренней политике и развитию территорий администрации КМР   </w:t>
      </w:r>
    </w:p>
    <w:p w:rsidR="006740AA" w:rsidRDefault="006740AA" w:rsidP="006740A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740A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 итогах осуществления в 2014 году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муниципальных заданий муниципальными учреждениями КМР.</w:t>
      </w:r>
    </w:p>
    <w:p w:rsidR="006740AA" w:rsidRPr="006740AA" w:rsidRDefault="006740AA" w:rsidP="006740A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Екатерина Анатольевна Титова – начальник управления по размещению муниципального заказа администрации КМР</w:t>
      </w:r>
    </w:p>
    <w:p w:rsidR="00AC31C4" w:rsidRDefault="00AC31C4" w:rsidP="00AC31C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3, О признании утратившим силу решения Земского собрания Краснокамского муниципального района от 30.08.2006 № 128 «Об утверждении Положения об общественных комиссиях по делам несовершеннолетних и защите их прав при администрациях сельских и городских поселений, входящих в состав Краснокамского муниципального района».</w:t>
      </w:r>
      <w:proofErr w:type="gramEnd"/>
    </w:p>
    <w:p w:rsidR="00AC31C4" w:rsidRDefault="00AC31C4" w:rsidP="00AC31C4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Шепилова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заведующий отделом по организации работы комиссии по делам несовершеннолетних и защите их прав администрации Краснокамского муниципального района </w:t>
      </w:r>
    </w:p>
    <w:p w:rsidR="00E50FEE" w:rsidRDefault="00E50FEE" w:rsidP="002C1D0B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2C1D0B" w:rsidRDefault="002C1D0B" w:rsidP="00F1126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F1126C" w:rsidP="00F1126C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1126C" w:rsidRDefault="00F1126C" w:rsidP="00F1126C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F1126C" w:rsidRDefault="00F1126C" w:rsidP="00F1126C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F1126C" w:rsidRDefault="00F1126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1126C" w:rsidRDefault="0059591C" w:rsidP="00F1126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</w:t>
      </w:r>
      <w:r w:rsidR="00F1126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="00F1126C">
        <w:rPr>
          <w:rFonts w:ascii="Times New Roman" w:hAnsi="Times New Roman"/>
          <w:b/>
          <w:sz w:val="28"/>
          <w:szCs w:val="28"/>
        </w:rPr>
        <w:t>.2015. (четверг) 14.00.</w:t>
      </w:r>
      <w:r w:rsidR="00F1126C">
        <w:rPr>
          <w:rFonts w:ascii="Times New Roman" w:hAnsi="Times New Roman"/>
          <w:b/>
          <w:sz w:val="28"/>
          <w:szCs w:val="28"/>
        </w:rPr>
        <w:tab/>
      </w:r>
    </w:p>
    <w:p w:rsidR="00F1126C" w:rsidRDefault="00F1126C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0140" w:rsidRDefault="006C52CE" w:rsidP="00EE014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E0140" w:rsidRPr="00EE0140">
        <w:rPr>
          <w:rFonts w:ascii="Times New Roman" w:hAnsi="Times New Roman"/>
          <w:sz w:val="28"/>
          <w:szCs w:val="28"/>
        </w:rPr>
        <w:t xml:space="preserve"> </w:t>
      </w:r>
      <w:r w:rsidR="00EE0140" w:rsidRPr="00922FEF">
        <w:rPr>
          <w:rFonts w:ascii="Times New Roman" w:hAnsi="Times New Roman"/>
          <w:sz w:val="28"/>
          <w:szCs w:val="28"/>
        </w:rPr>
        <w:t>Об орга</w:t>
      </w:r>
      <w:r w:rsidR="00EE0140">
        <w:rPr>
          <w:rFonts w:ascii="Times New Roman" w:hAnsi="Times New Roman"/>
          <w:sz w:val="28"/>
          <w:szCs w:val="28"/>
        </w:rPr>
        <w:t>н</w:t>
      </w:r>
      <w:r w:rsidR="00EE0140" w:rsidRPr="00922FEF">
        <w:rPr>
          <w:rFonts w:ascii="Times New Roman" w:hAnsi="Times New Roman"/>
          <w:sz w:val="28"/>
          <w:szCs w:val="28"/>
        </w:rPr>
        <w:t xml:space="preserve">изации </w:t>
      </w:r>
      <w:r w:rsidR="00EE0140">
        <w:rPr>
          <w:rFonts w:ascii="Times New Roman" w:hAnsi="Times New Roman"/>
          <w:sz w:val="28"/>
          <w:szCs w:val="28"/>
        </w:rPr>
        <w:t>на территории Краснокамского муниципального района деятельности народных дружин по охране общественного порядка.</w:t>
      </w:r>
    </w:p>
    <w:p w:rsidR="00EE0140" w:rsidRDefault="00EE0140" w:rsidP="00EE0140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 – заместитель главы 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EE0140" w:rsidRDefault="00EE0140" w:rsidP="00EE014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проводимой на территории КМР работе по организации социальной помощи лицам </w:t>
      </w:r>
      <w:r w:rsidRPr="00922FEF">
        <w:rPr>
          <w:rFonts w:ascii="Times New Roman" w:hAnsi="Times New Roman"/>
          <w:sz w:val="28"/>
          <w:szCs w:val="28"/>
        </w:rPr>
        <w:t>без определенного</w:t>
      </w:r>
      <w:r>
        <w:rPr>
          <w:rFonts w:ascii="Times New Roman" w:hAnsi="Times New Roman"/>
          <w:sz w:val="28"/>
          <w:szCs w:val="28"/>
        </w:rPr>
        <w:t xml:space="preserve"> места жительства (временное размещение, санитарная гигиена, питание и другое). </w:t>
      </w:r>
    </w:p>
    <w:p w:rsidR="00EE0140" w:rsidRDefault="00EE0140" w:rsidP="00EE0140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Юрий Михайлович Трухин  – заместитель главы Краснокамского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EE0140" w:rsidRDefault="00EE0140" w:rsidP="00EE014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1126C" w:rsidRDefault="006C52CE" w:rsidP="00F1126C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14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1126C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льгот и преференций инвесторам по аренде имущества и земельных участков</w:t>
      </w:r>
      <w:r w:rsidR="000B2E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126C" w:rsidRDefault="00F1126C" w:rsidP="00F1126C">
      <w:pPr>
        <w:pStyle w:val="a4"/>
        <w:spacing w:line="24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 </w:t>
      </w:r>
    </w:p>
    <w:p w:rsidR="00F1126C" w:rsidRDefault="00EE0140" w:rsidP="00F1126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112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1126C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01.03.2007 № 21 «Об утверждении Положения о порядке предоставления земельных участков, государственная собственность на которые не разграничена, а также находящихся в собственности Краснокамского муниципального района».</w:t>
      </w:r>
      <w:proofErr w:type="gramEnd"/>
    </w:p>
    <w:p w:rsidR="00F1126C" w:rsidRDefault="00F1126C" w:rsidP="00F1126C">
      <w:pPr>
        <w:pStyle w:val="a4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 </w:t>
      </w:r>
    </w:p>
    <w:p w:rsidR="00F1126C" w:rsidRDefault="00EE0140" w:rsidP="00B078D6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78D6">
        <w:rPr>
          <w:rFonts w:ascii="Times New Roman" w:hAnsi="Times New Roman"/>
          <w:sz w:val="28"/>
          <w:szCs w:val="28"/>
        </w:rPr>
        <w:t>.</w:t>
      </w:r>
      <w:r w:rsidR="00AA025B">
        <w:rPr>
          <w:rFonts w:ascii="Times New Roman" w:hAnsi="Times New Roman"/>
          <w:sz w:val="28"/>
          <w:szCs w:val="28"/>
        </w:rPr>
        <w:t xml:space="preserve"> </w:t>
      </w:r>
      <w:r w:rsidR="00B078D6" w:rsidRPr="00C2141A">
        <w:rPr>
          <w:rFonts w:ascii="Times New Roman" w:hAnsi="Times New Roman"/>
          <w:sz w:val="28"/>
          <w:szCs w:val="28"/>
        </w:rPr>
        <w:t xml:space="preserve">О мониторинге задолженности по арендной плате за муниципальное имущество </w:t>
      </w:r>
      <w:r w:rsidR="00B078D6" w:rsidRPr="004F2E7B"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 w:rsidR="00B078D6" w:rsidRPr="004F2E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B078D6" w:rsidRPr="004F2E7B">
        <w:rPr>
          <w:rFonts w:ascii="Times New Roman" w:hAnsi="Times New Roman"/>
          <w:sz w:val="28"/>
          <w:szCs w:val="28"/>
        </w:rPr>
        <w:t xml:space="preserve"> района</w:t>
      </w:r>
      <w:r w:rsidR="00B078D6">
        <w:rPr>
          <w:rFonts w:ascii="Times New Roman" w:hAnsi="Times New Roman"/>
          <w:sz w:val="28"/>
          <w:szCs w:val="28"/>
        </w:rPr>
        <w:t xml:space="preserve"> по состоянию на 01.01.2015.</w:t>
      </w:r>
    </w:p>
    <w:p w:rsidR="00B078D6" w:rsidRDefault="00B078D6" w:rsidP="00B078D6">
      <w:pPr>
        <w:pStyle w:val="a4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 </w:t>
      </w:r>
    </w:p>
    <w:p w:rsidR="00B078D6" w:rsidRDefault="00EE0140" w:rsidP="00B078D6">
      <w:pPr>
        <w:pStyle w:val="a4"/>
        <w:spacing w:line="240" w:lineRule="exact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B078D6">
        <w:rPr>
          <w:sz w:val="28"/>
          <w:szCs w:val="28"/>
        </w:rPr>
        <w:t xml:space="preserve">. </w:t>
      </w:r>
      <w:r w:rsidR="00B078D6" w:rsidRPr="004C0CCE">
        <w:rPr>
          <w:sz w:val="28"/>
          <w:szCs w:val="28"/>
        </w:rPr>
        <w:t>О внесении изменений в решение Земского собрания Краснокамского  муниципального района от 26.11.2014 № 117 «Об утверждении бюджета Краснокамского муниципального района на 2015 год и на плановый период 2016 и 2017 годов»</w:t>
      </w:r>
      <w:r w:rsidR="00B078D6">
        <w:rPr>
          <w:sz w:val="28"/>
          <w:szCs w:val="28"/>
        </w:rPr>
        <w:t>.</w:t>
      </w:r>
    </w:p>
    <w:p w:rsidR="00B078D6" w:rsidRPr="00EC765E" w:rsidRDefault="00B078D6" w:rsidP="00B078D6">
      <w:pPr>
        <w:spacing w:after="0" w:line="240" w:lineRule="exact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Докладчик: Марина Леонидовна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Куличкова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ачальник финансового </w:t>
      </w:r>
      <w:r w:rsidRPr="00EC76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управления администрации Краснокамского муниципального района </w:t>
      </w:r>
    </w:p>
    <w:p w:rsidR="00AF7933" w:rsidRPr="00EC765E" w:rsidRDefault="00AF7933" w:rsidP="00EC765E">
      <w:pPr>
        <w:spacing w:after="0" w:line="240" w:lineRule="exact"/>
        <w:ind w:left="720"/>
        <w:jc w:val="both"/>
        <w:rPr>
          <w:rFonts w:ascii="Times New Roman" w:hAnsi="Times New Roman"/>
          <w:sz w:val="28"/>
          <w:szCs w:val="28"/>
        </w:rPr>
      </w:pPr>
    </w:p>
    <w:p w:rsidR="00AF7933" w:rsidRDefault="00AF7933" w:rsidP="00AF7933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F7933" w:rsidRDefault="00AF7933" w:rsidP="00AF7933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AF7933" w:rsidRDefault="00AF7933" w:rsidP="00AF793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Земского собрания</w:t>
      </w:r>
    </w:p>
    <w:p w:rsidR="00AF7933" w:rsidRDefault="00AF7933" w:rsidP="00AF7933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F7933" w:rsidRDefault="00AF7933" w:rsidP="00AF7933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7933" w:rsidRDefault="00AF7933" w:rsidP="00AF7933">
      <w:pPr>
        <w:pStyle w:val="a4"/>
        <w:spacing w:line="240" w:lineRule="exac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9591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5959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.2015 (среда). 10.00.</w:t>
      </w:r>
    </w:p>
    <w:p w:rsidR="00CB5F06" w:rsidRDefault="00CB5F06" w:rsidP="00AF7933">
      <w:pPr>
        <w:pStyle w:val="a4"/>
        <w:spacing w:line="240" w:lineRule="exact"/>
        <w:ind w:left="0"/>
        <w:rPr>
          <w:b/>
          <w:sz w:val="28"/>
          <w:szCs w:val="28"/>
        </w:rPr>
      </w:pPr>
    </w:p>
    <w:p w:rsidR="008673BE" w:rsidRDefault="008673BE" w:rsidP="008673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 перспективах развития ОАО «</w:t>
      </w:r>
      <w:proofErr w:type="gramStart"/>
      <w:r>
        <w:rPr>
          <w:rFonts w:ascii="Times New Roman" w:hAnsi="Times New Roman"/>
          <w:sz w:val="28"/>
          <w:szCs w:val="28"/>
        </w:rPr>
        <w:t>Пермский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свинокомплекс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136E9" w:rsidRPr="00A136E9" w:rsidRDefault="00A136E9" w:rsidP="00A136E9">
      <w:pPr>
        <w:spacing w:after="0" w:line="240" w:lineRule="exact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8D6"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6E9">
        <w:rPr>
          <w:rFonts w:ascii="Times New Roman" w:hAnsi="Times New Roman" w:cs="Times New Roman"/>
          <w:i/>
          <w:sz w:val="28"/>
          <w:szCs w:val="28"/>
        </w:rPr>
        <w:t xml:space="preserve">Вальтер </w:t>
      </w:r>
      <w:proofErr w:type="spellStart"/>
      <w:r w:rsidRPr="00A136E9">
        <w:rPr>
          <w:rFonts w:ascii="Times New Roman" w:hAnsi="Times New Roman" w:cs="Times New Roman"/>
          <w:i/>
          <w:sz w:val="28"/>
          <w:szCs w:val="28"/>
        </w:rPr>
        <w:t>Борио</w:t>
      </w:r>
      <w:proofErr w:type="spellEnd"/>
      <w:r w:rsidRPr="00A136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36E9">
        <w:rPr>
          <w:rFonts w:ascii="Times New Roman" w:hAnsi="Times New Roman" w:cs="Times New Roman"/>
          <w:i/>
          <w:sz w:val="28"/>
          <w:szCs w:val="28"/>
        </w:rPr>
        <w:t>Альмо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A136E9">
        <w:rPr>
          <w:rFonts w:ascii="Times New Roman" w:hAnsi="Times New Roman" w:cs="Times New Roman"/>
          <w:i/>
          <w:sz w:val="28"/>
          <w:szCs w:val="28"/>
        </w:rPr>
        <w:t>первый заместитель генерального 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A136E9">
        <w:rPr>
          <w:rFonts w:ascii="Times New Roman" w:hAnsi="Times New Roman" w:cs="Times New Roman"/>
          <w:i/>
          <w:sz w:val="28"/>
          <w:szCs w:val="28"/>
        </w:rPr>
        <w:t>ректора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36E9">
        <w:rPr>
          <w:rFonts w:ascii="Times New Roman" w:hAnsi="Times New Roman"/>
          <w:i/>
          <w:sz w:val="28"/>
          <w:szCs w:val="28"/>
        </w:rPr>
        <w:t xml:space="preserve">ОАО «Пермский </w:t>
      </w:r>
      <w:proofErr w:type="spellStart"/>
      <w:r w:rsidRPr="00A136E9">
        <w:rPr>
          <w:rFonts w:ascii="Times New Roman" w:hAnsi="Times New Roman"/>
          <w:i/>
          <w:sz w:val="28"/>
          <w:szCs w:val="28"/>
        </w:rPr>
        <w:t>свинокомплекс</w:t>
      </w:r>
      <w:proofErr w:type="spellEnd"/>
      <w:r w:rsidRPr="00A136E9">
        <w:rPr>
          <w:rFonts w:ascii="Times New Roman" w:hAnsi="Times New Roman"/>
          <w:i/>
          <w:sz w:val="28"/>
          <w:szCs w:val="28"/>
        </w:rPr>
        <w:t>»</w:t>
      </w:r>
    </w:p>
    <w:p w:rsidR="00B078D6" w:rsidRDefault="00B078D6" w:rsidP="00B078D6">
      <w:pPr>
        <w:pStyle w:val="a4"/>
        <w:spacing w:line="240" w:lineRule="exact"/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C0CCE">
        <w:rPr>
          <w:sz w:val="28"/>
          <w:szCs w:val="28"/>
        </w:rPr>
        <w:t>О внесении изменений в решение Земского собрания Краснокамского  муниципального района от 26.11.2014 № 117 «Об утверждении бюджета Краснокамского муниципального района на 2015 год и на плановый период 2016 и 2017 годов»</w:t>
      </w:r>
      <w:r>
        <w:rPr>
          <w:sz w:val="28"/>
          <w:szCs w:val="28"/>
        </w:rPr>
        <w:t>.</w:t>
      </w:r>
    </w:p>
    <w:p w:rsidR="00B078D6" w:rsidRPr="006C1372" w:rsidRDefault="00B078D6" w:rsidP="00B078D6">
      <w:pPr>
        <w:spacing w:after="0" w:line="240" w:lineRule="exact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Докладчик: Марина Леонидовна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Куличкова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ачальник финансового управления администрации Краснокамского муниципального района </w:t>
      </w:r>
    </w:p>
    <w:p w:rsidR="00B078D6" w:rsidRPr="00B078D6" w:rsidRDefault="00B078D6" w:rsidP="00B078D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0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8D6">
        <w:rPr>
          <w:rFonts w:ascii="Times New Roman" w:hAnsi="Times New Roman" w:cs="Times New Roman"/>
          <w:sz w:val="28"/>
          <w:szCs w:val="28"/>
        </w:rPr>
        <w:t>О внесении изменений в решение Земского собрания Краснокамского муниципального района от 01.03.2007 № 21 «Об утверждении Положения о порядке предоставления земельных участков, государственная собственность на которые не разграничена, а также находящихся в собственности Краснокамского муниципального района».</w:t>
      </w:r>
      <w:proofErr w:type="gramEnd"/>
    </w:p>
    <w:p w:rsidR="00B078D6" w:rsidRDefault="00B078D6" w:rsidP="00B078D6">
      <w:pPr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8D6">
        <w:rPr>
          <w:rFonts w:ascii="Times New Roman" w:hAnsi="Times New Roman" w:cs="Times New Roman"/>
          <w:i/>
          <w:sz w:val="28"/>
          <w:szCs w:val="28"/>
        </w:rPr>
        <w:t xml:space="preserve">Докладчик: Юлия Анатольевна </w:t>
      </w:r>
      <w:proofErr w:type="spellStart"/>
      <w:r w:rsidRPr="00B078D6">
        <w:rPr>
          <w:rFonts w:ascii="Times New Roman" w:hAnsi="Times New Roman" w:cs="Times New Roman"/>
          <w:i/>
          <w:sz w:val="28"/>
          <w:szCs w:val="28"/>
        </w:rPr>
        <w:t>Отинова</w:t>
      </w:r>
      <w:proofErr w:type="spellEnd"/>
      <w:r w:rsidRPr="00B078D6">
        <w:rPr>
          <w:rFonts w:ascii="Times New Roman" w:hAnsi="Times New Roman" w:cs="Times New Roman"/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</w:t>
      </w:r>
    </w:p>
    <w:p w:rsidR="00024AF2" w:rsidRDefault="00024AF2" w:rsidP="00024AF2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 предоставлении льгот и преференций инвесторам по аренде имущества и земельных участков.</w:t>
      </w:r>
    </w:p>
    <w:p w:rsidR="00024AF2" w:rsidRDefault="00024AF2" w:rsidP="00024AF2">
      <w:pPr>
        <w:pStyle w:val="a4"/>
        <w:spacing w:line="240" w:lineRule="exact"/>
        <w:ind w:left="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Краснокамского муниципального района </w:t>
      </w:r>
    </w:p>
    <w:p w:rsidR="00FA3ABD" w:rsidRDefault="00024AF2" w:rsidP="00FA3ABD">
      <w:pPr>
        <w:tabs>
          <w:tab w:val="left" w:pos="9355"/>
        </w:tabs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A3ABD">
        <w:rPr>
          <w:rFonts w:ascii="Times New Roman" w:hAnsi="Times New Roman"/>
          <w:sz w:val="28"/>
          <w:szCs w:val="28"/>
        </w:rPr>
        <w:t xml:space="preserve">. </w:t>
      </w:r>
      <w:r w:rsidR="00FA3ABD" w:rsidRPr="000E0F78">
        <w:rPr>
          <w:rFonts w:ascii="Times New Roman" w:hAnsi="Times New Roman"/>
          <w:sz w:val="28"/>
          <w:szCs w:val="28"/>
        </w:rPr>
        <w:t>О внесении изменений в Схему 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от 24.12.2013 №168</w:t>
      </w:r>
      <w:r w:rsidR="00FA3ABD">
        <w:rPr>
          <w:rFonts w:ascii="Times New Roman" w:hAnsi="Times New Roman"/>
          <w:sz w:val="28"/>
          <w:szCs w:val="28"/>
        </w:rPr>
        <w:t>.</w:t>
      </w:r>
    </w:p>
    <w:p w:rsidR="00FA3ABD" w:rsidRDefault="00FA3ABD" w:rsidP="00FA3ABD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 w:rsidRPr="001A1889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 xml:space="preserve">: Владимир Валерьевич Трусов – заведующий отделом территориального планирования администрации </w:t>
      </w:r>
      <w:proofErr w:type="spellStart"/>
      <w:r>
        <w:rPr>
          <w:rFonts w:ascii="Times New Roman" w:hAnsi="Times New Roman"/>
          <w:i/>
          <w:sz w:val="28"/>
          <w:szCs w:val="28"/>
        </w:rPr>
        <w:t>Краснокамскогго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муниципального района</w:t>
      </w:r>
      <w:r w:rsidRPr="00922FEF">
        <w:rPr>
          <w:rFonts w:ascii="Times New Roman" w:hAnsi="Times New Roman"/>
          <w:sz w:val="28"/>
          <w:szCs w:val="28"/>
        </w:rPr>
        <w:t xml:space="preserve"> </w:t>
      </w:r>
    </w:p>
    <w:p w:rsidR="00024AF2" w:rsidRDefault="00024AF2" w:rsidP="00024AF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6, О признании утратившим силу решения Земского собрания Краснокамского муниципального района от 30.08.2006 № 128 «Об утверждении Положения об общественных комиссиях по делам несовершеннолетних и защите их прав при администрациях сельских и городских поселений, входящих в состав Краснокамского муниципального района».</w:t>
      </w:r>
      <w:proofErr w:type="gramEnd"/>
    </w:p>
    <w:p w:rsidR="00024AF2" w:rsidRDefault="00024AF2" w:rsidP="00024AF2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Шепилова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заведующий отделом по организации работы комиссии по делам несовершеннолетних и защите их прав администрации Краснокамского муниципального района </w:t>
      </w:r>
    </w:p>
    <w:p w:rsidR="00F1126C" w:rsidRDefault="00F1126C" w:rsidP="00F1126C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F1126C" w:rsidSect="00C709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35" w:rsidRDefault="000C7E35" w:rsidP="00C709E8">
      <w:pPr>
        <w:spacing w:after="0" w:line="240" w:lineRule="auto"/>
      </w:pPr>
      <w:r>
        <w:separator/>
      </w:r>
    </w:p>
  </w:endnote>
  <w:endnote w:type="continuationSeparator" w:id="0">
    <w:p w:rsidR="000C7E35" w:rsidRDefault="000C7E35" w:rsidP="00C7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35" w:rsidRDefault="000C7E35" w:rsidP="00C709E8">
      <w:pPr>
        <w:spacing w:after="0" w:line="240" w:lineRule="auto"/>
      </w:pPr>
      <w:r>
        <w:separator/>
      </w:r>
    </w:p>
  </w:footnote>
  <w:footnote w:type="continuationSeparator" w:id="0">
    <w:p w:rsidR="000C7E35" w:rsidRDefault="000C7E35" w:rsidP="00C7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780430"/>
      <w:docPartObj>
        <w:docPartGallery w:val="Page Numbers (Top of Page)"/>
        <w:docPartUnique/>
      </w:docPartObj>
    </w:sdtPr>
    <w:sdtEndPr/>
    <w:sdtContent>
      <w:p w:rsidR="00C709E8" w:rsidRDefault="00C70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CF">
          <w:rPr>
            <w:noProof/>
          </w:rPr>
          <w:t>4</w:t>
        </w:r>
        <w:r>
          <w:fldChar w:fldCharType="end"/>
        </w:r>
      </w:p>
    </w:sdtContent>
  </w:sdt>
  <w:p w:rsidR="00C709E8" w:rsidRDefault="00C709E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43"/>
    <w:rsid w:val="00006842"/>
    <w:rsid w:val="00016E95"/>
    <w:rsid w:val="00024AF2"/>
    <w:rsid w:val="000A4FD3"/>
    <w:rsid w:val="000B2EC9"/>
    <w:rsid w:val="000C5128"/>
    <w:rsid w:val="000C7E35"/>
    <w:rsid w:val="000D1000"/>
    <w:rsid w:val="000D11FC"/>
    <w:rsid w:val="000E0F78"/>
    <w:rsid w:val="00102632"/>
    <w:rsid w:val="00110A2A"/>
    <w:rsid w:val="00111FDD"/>
    <w:rsid w:val="001565CC"/>
    <w:rsid w:val="0016779D"/>
    <w:rsid w:val="001A1889"/>
    <w:rsid w:val="001A31F9"/>
    <w:rsid w:val="001A7608"/>
    <w:rsid w:val="001D2F06"/>
    <w:rsid w:val="001E12B6"/>
    <w:rsid w:val="001E370C"/>
    <w:rsid w:val="001E6256"/>
    <w:rsid w:val="001F6FDE"/>
    <w:rsid w:val="001F6FE1"/>
    <w:rsid w:val="00235B8E"/>
    <w:rsid w:val="00246ADA"/>
    <w:rsid w:val="00284C90"/>
    <w:rsid w:val="002B7D59"/>
    <w:rsid w:val="002C1D0B"/>
    <w:rsid w:val="002D1EDB"/>
    <w:rsid w:val="002E368C"/>
    <w:rsid w:val="00300EBC"/>
    <w:rsid w:val="003147BD"/>
    <w:rsid w:val="003477C1"/>
    <w:rsid w:val="00380D10"/>
    <w:rsid w:val="00381E92"/>
    <w:rsid w:val="00396DDD"/>
    <w:rsid w:val="003A6467"/>
    <w:rsid w:val="003B1BC7"/>
    <w:rsid w:val="0041465E"/>
    <w:rsid w:val="00415BCF"/>
    <w:rsid w:val="00436826"/>
    <w:rsid w:val="004711E8"/>
    <w:rsid w:val="004A4EB1"/>
    <w:rsid w:val="004B4844"/>
    <w:rsid w:val="004E1985"/>
    <w:rsid w:val="004F7321"/>
    <w:rsid w:val="00533511"/>
    <w:rsid w:val="00585FE7"/>
    <w:rsid w:val="0059591C"/>
    <w:rsid w:val="005A77A9"/>
    <w:rsid w:val="005D4186"/>
    <w:rsid w:val="005D6467"/>
    <w:rsid w:val="005F4473"/>
    <w:rsid w:val="005F6EF4"/>
    <w:rsid w:val="0064088B"/>
    <w:rsid w:val="006557E5"/>
    <w:rsid w:val="00672E32"/>
    <w:rsid w:val="006740AA"/>
    <w:rsid w:val="006C1372"/>
    <w:rsid w:val="006C52CE"/>
    <w:rsid w:val="006D4DAE"/>
    <w:rsid w:val="006E026A"/>
    <w:rsid w:val="00720989"/>
    <w:rsid w:val="00733085"/>
    <w:rsid w:val="0073334D"/>
    <w:rsid w:val="0075219A"/>
    <w:rsid w:val="00796364"/>
    <w:rsid w:val="007B674D"/>
    <w:rsid w:val="007D1D39"/>
    <w:rsid w:val="007E53FD"/>
    <w:rsid w:val="007E7EE5"/>
    <w:rsid w:val="007F2C7A"/>
    <w:rsid w:val="00826C99"/>
    <w:rsid w:val="008326EF"/>
    <w:rsid w:val="008673BE"/>
    <w:rsid w:val="008822BF"/>
    <w:rsid w:val="008C1C87"/>
    <w:rsid w:val="008E3C5D"/>
    <w:rsid w:val="0091093F"/>
    <w:rsid w:val="0091327F"/>
    <w:rsid w:val="009134BF"/>
    <w:rsid w:val="009149BF"/>
    <w:rsid w:val="00922FEF"/>
    <w:rsid w:val="00967148"/>
    <w:rsid w:val="009C5D39"/>
    <w:rsid w:val="009F0004"/>
    <w:rsid w:val="009F0451"/>
    <w:rsid w:val="00A04A82"/>
    <w:rsid w:val="00A05B30"/>
    <w:rsid w:val="00A136E9"/>
    <w:rsid w:val="00A162A8"/>
    <w:rsid w:val="00A33582"/>
    <w:rsid w:val="00A62573"/>
    <w:rsid w:val="00A96E4D"/>
    <w:rsid w:val="00AA025B"/>
    <w:rsid w:val="00AB5922"/>
    <w:rsid w:val="00AC31C4"/>
    <w:rsid w:val="00AD0440"/>
    <w:rsid w:val="00AF6B71"/>
    <w:rsid w:val="00AF7933"/>
    <w:rsid w:val="00B00409"/>
    <w:rsid w:val="00B078D6"/>
    <w:rsid w:val="00B214B4"/>
    <w:rsid w:val="00B32D5E"/>
    <w:rsid w:val="00B6591A"/>
    <w:rsid w:val="00B86C43"/>
    <w:rsid w:val="00B90F13"/>
    <w:rsid w:val="00BB4F9F"/>
    <w:rsid w:val="00BC37EC"/>
    <w:rsid w:val="00BC4826"/>
    <w:rsid w:val="00BC57D0"/>
    <w:rsid w:val="00C0264C"/>
    <w:rsid w:val="00C118D7"/>
    <w:rsid w:val="00C15D3D"/>
    <w:rsid w:val="00C235EF"/>
    <w:rsid w:val="00C23FDC"/>
    <w:rsid w:val="00C464B1"/>
    <w:rsid w:val="00C709E8"/>
    <w:rsid w:val="00C9182C"/>
    <w:rsid w:val="00CB5F06"/>
    <w:rsid w:val="00CC5F24"/>
    <w:rsid w:val="00CF1319"/>
    <w:rsid w:val="00D31819"/>
    <w:rsid w:val="00D61E64"/>
    <w:rsid w:val="00D73014"/>
    <w:rsid w:val="00D74C7B"/>
    <w:rsid w:val="00DA4D06"/>
    <w:rsid w:val="00DB5242"/>
    <w:rsid w:val="00DC2D20"/>
    <w:rsid w:val="00DC5B9D"/>
    <w:rsid w:val="00DD356A"/>
    <w:rsid w:val="00E005EE"/>
    <w:rsid w:val="00E01788"/>
    <w:rsid w:val="00E04478"/>
    <w:rsid w:val="00E246AC"/>
    <w:rsid w:val="00E34EF7"/>
    <w:rsid w:val="00E50FEE"/>
    <w:rsid w:val="00E81B6D"/>
    <w:rsid w:val="00E9547B"/>
    <w:rsid w:val="00E9598B"/>
    <w:rsid w:val="00EA1684"/>
    <w:rsid w:val="00EC4451"/>
    <w:rsid w:val="00EC765E"/>
    <w:rsid w:val="00ED5C95"/>
    <w:rsid w:val="00ED73C2"/>
    <w:rsid w:val="00EE0140"/>
    <w:rsid w:val="00EE56E1"/>
    <w:rsid w:val="00F02AEC"/>
    <w:rsid w:val="00F1126C"/>
    <w:rsid w:val="00F12288"/>
    <w:rsid w:val="00F2110F"/>
    <w:rsid w:val="00F97E9A"/>
    <w:rsid w:val="00FA3ABD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1126C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9E8"/>
  </w:style>
  <w:style w:type="paragraph" w:styleId="a9">
    <w:name w:val="footer"/>
    <w:basedOn w:val="a"/>
    <w:link w:val="aa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1126C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5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9E8"/>
  </w:style>
  <w:style w:type="paragraph" w:styleId="a9">
    <w:name w:val="footer"/>
    <w:basedOn w:val="a"/>
    <w:link w:val="aa"/>
    <w:uiPriority w:val="99"/>
    <w:unhideWhenUsed/>
    <w:rsid w:val="00C7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7828-058A-47B3-A46B-8C079FB5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130</cp:revision>
  <cp:lastPrinted>2015-01-19T11:14:00Z</cp:lastPrinted>
  <dcterms:created xsi:type="dcterms:W3CDTF">2014-12-27T07:18:00Z</dcterms:created>
  <dcterms:modified xsi:type="dcterms:W3CDTF">2015-02-13T06:27:00Z</dcterms:modified>
</cp:coreProperties>
</file>