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E004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169">
        <w:rPr>
          <w:rFonts w:ascii="Times New Roman" w:hAnsi="Times New Roman"/>
          <w:sz w:val="28"/>
          <w:szCs w:val="28"/>
        </w:rPr>
        <w:t>30.07.2013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7B5169">
        <w:rPr>
          <w:rFonts w:ascii="Times New Roman" w:hAnsi="Times New Roman"/>
          <w:sz w:val="28"/>
          <w:szCs w:val="28"/>
        </w:rPr>
        <w:t>1206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3D65F3" w:rsidRDefault="003D65F3" w:rsidP="00217D2E">
      <w:pPr>
        <w:tabs>
          <w:tab w:val="left" w:pos="5103"/>
        </w:tabs>
        <w:spacing w:before="240" w:after="480" w:line="240" w:lineRule="exact"/>
        <w:ind w:right="4818"/>
        <w:rPr>
          <w:rFonts w:ascii="Times New Roman" w:hAnsi="Times New Roman"/>
          <w:b/>
          <w:sz w:val="28"/>
          <w:szCs w:val="28"/>
        </w:rPr>
      </w:pPr>
      <w:r w:rsidRPr="003D65F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</w:t>
      </w:r>
      <w:r w:rsidRPr="003D65F3">
        <w:rPr>
          <w:rFonts w:ascii="Times New Roman" w:hAnsi="Times New Roman"/>
          <w:b/>
          <w:sz w:val="28"/>
          <w:szCs w:val="28"/>
        </w:rPr>
        <w:t>нес</w:t>
      </w:r>
      <w:r>
        <w:rPr>
          <w:rFonts w:ascii="Times New Roman" w:hAnsi="Times New Roman"/>
          <w:b/>
          <w:sz w:val="28"/>
          <w:szCs w:val="28"/>
        </w:rPr>
        <w:t>ении</w:t>
      </w:r>
      <w:r w:rsidRPr="003D65F3">
        <w:rPr>
          <w:rFonts w:ascii="Times New Roman" w:hAnsi="Times New Roman"/>
          <w:b/>
          <w:sz w:val="28"/>
          <w:szCs w:val="28"/>
        </w:rPr>
        <w:t xml:space="preserve"> изменения в Порядок определения объема и предоставления из бюджета Краснокамского муниципального района субсидии на возмещение хозяйствующим субъектам, обслуживающим садоводческие районные пригородные маршруты, недополученных доходов от перевозки льготной категории граждан,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5F3">
        <w:rPr>
          <w:rFonts w:ascii="Times New Roman" w:hAnsi="Times New Roman"/>
          <w:b/>
          <w:sz w:val="28"/>
          <w:szCs w:val="28"/>
        </w:rPr>
        <w:t>утвержденный Постановлением администрации Краснокамского муниципального района от 11.03.2013 г. № 410</w:t>
      </w:r>
    </w:p>
    <w:p w:rsidR="00D26B1B" w:rsidRDefault="00B8381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г. № 145-ФЗ (ред. от 07.05.2013), статьей 8 Устава Краснокамского муниципального района администрация Краснокамского муниципального района 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8381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217D2E" w:rsidRPr="00217D2E" w:rsidRDefault="00B83812" w:rsidP="00217D2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2E">
        <w:rPr>
          <w:rFonts w:ascii="Times New Roman" w:hAnsi="Times New Roman"/>
          <w:sz w:val="28"/>
          <w:szCs w:val="28"/>
        </w:rPr>
        <w:t xml:space="preserve">Внести 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="00217D2E" w:rsidRPr="00217D2E">
        <w:rPr>
          <w:rFonts w:ascii="Times New Roman" w:hAnsi="Times New Roman"/>
          <w:sz w:val="28"/>
          <w:szCs w:val="28"/>
        </w:rPr>
        <w:t xml:space="preserve">следующие 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Pr="00217D2E">
        <w:rPr>
          <w:rFonts w:ascii="Times New Roman" w:hAnsi="Times New Roman"/>
          <w:sz w:val="28"/>
          <w:szCs w:val="28"/>
        </w:rPr>
        <w:t>изменения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Pr="00217D2E">
        <w:rPr>
          <w:rFonts w:ascii="Times New Roman" w:hAnsi="Times New Roman"/>
          <w:sz w:val="28"/>
          <w:szCs w:val="28"/>
        </w:rPr>
        <w:t xml:space="preserve"> в 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Pr="00217D2E">
        <w:rPr>
          <w:rFonts w:ascii="Times New Roman" w:hAnsi="Times New Roman"/>
          <w:sz w:val="28"/>
          <w:szCs w:val="28"/>
        </w:rPr>
        <w:t xml:space="preserve">Порядок 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Pr="00217D2E">
        <w:rPr>
          <w:rFonts w:ascii="Times New Roman" w:hAnsi="Times New Roman"/>
          <w:sz w:val="28"/>
          <w:szCs w:val="28"/>
        </w:rPr>
        <w:t xml:space="preserve">определения 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Pr="00217D2E">
        <w:rPr>
          <w:rFonts w:ascii="Times New Roman" w:hAnsi="Times New Roman"/>
          <w:sz w:val="28"/>
          <w:szCs w:val="28"/>
        </w:rPr>
        <w:t>объема</w:t>
      </w:r>
      <w:r w:rsidR="00217D2E">
        <w:rPr>
          <w:rFonts w:ascii="Times New Roman" w:hAnsi="Times New Roman"/>
          <w:sz w:val="28"/>
          <w:szCs w:val="28"/>
        </w:rPr>
        <w:t xml:space="preserve">  </w:t>
      </w:r>
      <w:r w:rsidRPr="00217D2E">
        <w:rPr>
          <w:rFonts w:ascii="Times New Roman" w:hAnsi="Times New Roman"/>
          <w:sz w:val="28"/>
          <w:szCs w:val="28"/>
        </w:rPr>
        <w:t xml:space="preserve"> и </w:t>
      </w:r>
    </w:p>
    <w:p w:rsidR="00567AFA" w:rsidRPr="00217D2E" w:rsidRDefault="00B83812" w:rsidP="00217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2E">
        <w:rPr>
          <w:rFonts w:ascii="Times New Roman" w:hAnsi="Times New Roman"/>
          <w:sz w:val="28"/>
          <w:szCs w:val="28"/>
        </w:rPr>
        <w:t>предоставления из бюджета Краснокамского муниципального района субсидии на возмещение хозяйствующим субъектам, обслуживающим садоводческие районные пригородные маршруты, недополученных доходов от перевозки льготной категории граждан (далее – Порядок)</w:t>
      </w:r>
      <w:r w:rsidR="00CE0046" w:rsidRPr="00217D2E">
        <w:rPr>
          <w:rFonts w:ascii="Times New Roman" w:hAnsi="Times New Roman"/>
          <w:sz w:val="28"/>
          <w:szCs w:val="28"/>
        </w:rPr>
        <w:t>, утвержденный Постановлением администрации Краснокамского муниципального района от 11.03.2013 № 410</w:t>
      </w:r>
      <w:r w:rsidRPr="00217D2E">
        <w:rPr>
          <w:rFonts w:ascii="Times New Roman" w:hAnsi="Times New Roman"/>
          <w:sz w:val="28"/>
          <w:szCs w:val="28"/>
        </w:rPr>
        <w:t>:</w:t>
      </w:r>
    </w:p>
    <w:p w:rsidR="00CA6D08" w:rsidRPr="00217D2E" w:rsidRDefault="00217D2E" w:rsidP="00217D2E">
      <w:pPr>
        <w:pStyle w:val="a9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6D08" w:rsidRPr="00217D2E">
        <w:rPr>
          <w:rFonts w:ascii="Times New Roman" w:hAnsi="Times New Roman"/>
          <w:sz w:val="28"/>
          <w:szCs w:val="28"/>
        </w:rPr>
        <w:t>ополнить раздел 2 «Условия предоставления выпадающих доходов</w:t>
      </w:r>
    </w:p>
    <w:p w:rsidR="00CA6D08" w:rsidRDefault="00CA6D08" w:rsidP="00CA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D08">
        <w:rPr>
          <w:rFonts w:ascii="Times New Roman" w:hAnsi="Times New Roman"/>
          <w:sz w:val="28"/>
          <w:szCs w:val="28"/>
        </w:rPr>
        <w:t>Перевозчикам»</w:t>
      </w:r>
      <w:r>
        <w:rPr>
          <w:rFonts w:ascii="Times New Roman" w:hAnsi="Times New Roman"/>
          <w:sz w:val="28"/>
          <w:szCs w:val="28"/>
        </w:rPr>
        <w:t xml:space="preserve"> пунктом 2.5 следующего содержания:</w:t>
      </w:r>
    </w:p>
    <w:p w:rsidR="00CA6D08" w:rsidRPr="00CA6D08" w:rsidRDefault="00CA6D08" w:rsidP="003E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7D2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2.5.</w:t>
      </w:r>
      <w:r w:rsidR="003E6BF6">
        <w:rPr>
          <w:rFonts w:ascii="Times New Roman" w:hAnsi="Times New Roman"/>
          <w:sz w:val="28"/>
          <w:szCs w:val="28"/>
        </w:rPr>
        <w:t xml:space="preserve"> Обязательным условием предоставления субсидии является согласие их получателей на осуществление проверок </w:t>
      </w:r>
      <w:r w:rsidR="00C835F7">
        <w:rPr>
          <w:rFonts w:ascii="Times New Roman" w:hAnsi="Times New Roman"/>
          <w:sz w:val="28"/>
          <w:szCs w:val="28"/>
        </w:rPr>
        <w:t>расходования предоставленных субсидий</w:t>
      </w:r>
      <w:r w:rsidR="00C835F7" w:rsidRPr="00943CA6">
        <w:rPr>
          <w:rFonts w:ascii="Times New Roman" w:hAnsi="Times New Roman"/>
          <w:sz w:val="28"/>
          <w:szCs w:val="28"/>
        </w:rPr>
        <w:t xml:space="preserve"> </w:t>
      </w:r>
      <w:r w:rsidR="003E6BF6" w:rsidRPr="00943CA6">
        <w:rPr>
          <w:rFonts w:ascii="Times New Roman" w:hAnsi="Times New Roman"/>
          <w:sz w:val="28"/>
          <w:szCs w:val="28"/>
        </w:rPr>
        <w:t>г</w:t>
      </w:r>
      <w:r w:rsidR="003E6BF6" w:rsidRPr="00943CA6">
        <w:rPr>
          <w:rFonts w:ascii="Times New Roman" w:hAnsi="Times New Roman"/>
          <w:sz w:val="28"/>
          <w:szCs w:val="28"/>
          <w:lang w:eastAsia="ru-RU"/>
        </w:rPr>
        <w:t>лавн</w:t>
      </w:r>
      <w:r w:rsidR="003E6BF6">
        <w:rPr>
          <w:rFonts w:ascii="Times New Roman" w:hAnsi="Times New Roman"/>
          <w:sz w:val="28"/>
          <w:szCs w:val="28"/>
          <w:lang w:eastAsia="ru-RU"/>
        </w:rPr>
        <w:t>ыми</w:t>
      </w:r>
      <w:r w:rsidR="003E6BF6" w:rsidRPr="00943CA6">
        <w:rPr>
          <w:rFonts w:ascii="Times New Roman" w:hAnsi="Times New Roman"/>
          <w:sz w:val="28"/>
          <w:szCs w:val="28"/>
          <w:lang w:eastAsia="ru-RU"/>
        </w:rPr>
        <w:t xml:space="preserve">  распорядител</w:t>
      </w:r>
      <w:r w:rsidR="003E6BF6">
        <w:rPr>
          <w:rFonts w:ascii="Times New Roman" w:hAnsi="Times New Roman"/>
          <w:sz w:val="28"/>
          <w:szCs w:val="28"/>
          <w:lang w:eastAsia="ru-RU"/>
        </w:rPr>
        <w:t>ями</w:t>
      </w:r>
      <w:r w:rsidR="003E6BF6" w:rsidRPr="00943CA6">
        <w:rPr>
          <w:rFonts w:ascii="Times New Roman" w:hAnsi="Times New Roman"/>
          <w:sz w:val="28"/>
          <w:szCs w:val="28"/>
          <w:lang w:eastAsia="ru-RU"/>
        </w:rPr>
        <w:t xml:space="preserve">  бюджетных</w:t>
      </w:r>
      <w:r w:rsidR="003E6BF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3E6BF6" w:rsidRPr="004D21F3">
        <w:rPr>
          <w:rFonts w:ascii="Times New Roman" w:hAnsi="Times New Roman"/>
          <w:sz w:val="28"/>
          <w:szCs w:val="28"/>
          <w:lang w:eastAsia="ru-RU"/>
        </w:rPr>
        <w:t>редств</w:t>
      </w:r>
      <w:r w:rsidR="003E6B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0A52">
        <w:rPr>
          <w:rFonts w:ascii="Times New Roman" w:hAnsi="Times New Roman"/>
          <w:sz w:val="28"/>
          <w:szCs w:val="28"/>
          <w:lang w:eastAsia="ru-RU"/>
        </w:rPr>
        <w:t xml:space="preserve"> (распорядителями бюджетных средств) и</w:t>
      </w:r>
      <w:r w:rsidR="003E6BF6">
        <w:rPr>
          <w:rFonts w:ascii="Times New Roman" w:hAnsi="Times New Roman"/>
          <w:sz w:val="28"/>
          <w:szCs w:val="28"/>
          <w:lang w:eastAsia="ru-RU"/>
        </w:rPr>
        <w:t xml:space="preserve"> финансовым управлением администрации Краснокамского муниципального района</w:t>
      </w:r>
      <w:r w:rsidR="00217D2E">
        <w:rPr>
          <w:rFonts w:ascii="Times New Roman" w:hAnsi="Times New Roman"/>
          <w:sz w:val="28"/>
          <w:szCs w:val="28"/>
          <w:lang w:eastAsia="ru-RU"/>
        </w:rPr>
        <w:t>»;</w:t>
      </w:r>
    </w:p>
    <w:p w:rsidR="00567AFA" w:rsidRPr="00217D2E" w:rsidRDefault="00217D2E" w:rsidP="00217D2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67AFA" w:rsidRPr="0021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567AFA" w:rsidRPr="00217D2E">
        <w:rPr>
          <w:rFonts w:ascii="Times New Roman" w:hAnsi="Times New Roman"/>
          <w:sz w:val="28"/>
          <w:szCs w:val="28"/>
        </w:rPr>
        <w:t xml:space="preserve">ополнить    раздел    4   «Возврат  субсидий»    пунктами     4.3;   4.4 </w:t>
      </w:r>
    </w:p>
    <w:p w:rsidR="003E6BF6" w:rsidRDefault="00567AFA" w:rsidP="00567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AFA">
        <w:rPr>
          <w:rFonts w:ascii="Times New Roman" w:hAnsi="Times New Roman"/>
          <w:sz w:val="28"/>
          <w:szCs w:val="28"/>
        </w:rPr>
        <w:t>следующего содержания:</w:t>
      </w:r>
      <w:r w:rsidR="003E6BF6">
        <w:rPr>
          <w:rFonts w:ascii="Times New Roman" w:hAnsi="Times New Roman"/>
          <w:sz w:val="28"/>
          <w:szCs w:val="28"/>
        </w:rPr>
        <w:t xml:space="preserve"> </w:t>
      </w:r>
    </w:p>
    <w:p w:rsidR="00567AFA" w:rsidRPr="00B8096A" w:rsidRDefault="003E6BF6" w:rsidP="00567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7D2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4.3. </w:t>
      </w:r>
      <w:r w:rsidR="00567AFA" w:rsidRPr="00567AFA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67AFA" w:rsidRPr="00567AFA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7AFA" w:rsidRPr="00567AF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67AFA" w:rsidRPr="00567AFA">
        <w:rPr>
          <w:rFonts w:ascii="Times New Roman" w:hAnsi="Times New Roman"/>
          <w:sz w:val="28"/>
          <w:szCs w:val="28"/>
        </w:rPr>
        <w:t xml:space="preserve"> возврат остатка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7AFA" w:rsidRPr="00567AFA">
        <w:rPr>
          <w:rFonts w:ascii="Times New Roman" w:hAnsi="Times New Roman"/>
          <w:sz w:val="28"/>
          <w:szCs w:val="28"/>
        </w:rPr>
        <w:t>субсидий,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7AFA" w:rsidRPr="00B8096A">
        <w:rPr>
          <w:rFonts w:ascii="Times New Roman" w:hAnsi="Times New Roman"/>
          <w:sz w:val="28"/>
          <w:szCs w:val="28"/>
        </w:rPr>
        <w:t>использованных по итогам отчетного года</w:t>
      </w:r>
      <w:r w:rsidR="00567AFA">
        <w:rPr>
          <w:rFonts w:ascii="Times New Roman" w:hAnsi="Times New Roman"/>
          <w:sz w:val="28"/>
          <w:szCs w:val="28"/>
        </w:rPr>
        <w:t>, в доход бюджета Краснокамского муниципального района не позднее 15 февраля года, следующего за отчетным</w:t>
      </w:r>
      <w:r w:rsidR="00217D2E">
        <w:rPr>
          <w:rFonts w:ascii="Times New Roman" w:hAnsi="Times New Roman"/>
          <w:sz w:val="28"/>
          <w:szCs w:val="28"/>
        </w:rPr>
        <w:t>»;</w:t>
      </w:r>
      <w:r w:rsidR="00567AFA" w:rsidRPr="00B8096A">
        <w:rPr>
          <w:rFonts w:ascii="Times New Roman" w:hAnsi="Times New Roman"/>
          <w:sz w:val="28"/>
          <w:szCs w:val="28"/>
        </w:rPr>
        <w:t xml:space="preserve"> </w:t>
      </w:r>
    </w:p>
    <w:p w:rsidR="00E7583D" w:rsidRPr="004D21F3" w:rsidRDefault="003E6BF6" w:rsidP="004D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E6BF6">
        <w:rPr>
          <w:rFonts w:ascii="Times New Roman" w:hAnsi="Times New Roman"/>
          <w:sz w:val="28"/>
          <w:szCs w:val="28"/>
        </w:rPr>
        <w:t xml:space="preserve">4.4. </w:t>
      </w:r>
      <w:r w:rsidR="00567AFA" w:rsidRPr="003E6BF6">
        <w:rPr>
          <w:rFonts w:ascii="Times New Roman" w:hAnsi="Times New Roman"/>
          <w:sz w:val="28"/>
          <w:szCs w:val="28"/>
        </w:rPr>
        <w:t xml:space="preserve">В </w:t>
      </w:r>
      <w:r w:rsidR="004D21F3" w:rsidRPr="003E6BF6">
        <w:rPr>
          <w:rFonts w:ascii="Times New Roman" w:hAnsi="Times New Roman"/>
          <w:sz w:val="28"/>
          <w:szCs w:val="28"/>
        </w:rPr>
        <w:t xml:space="preserve"> </w:t>
      </w:r>
      <w:r w:rsidR="00567AFA" w:rsidRPr="003E6BF6">
        <w:rPr>
          <w:rFonts w:ascii="Times New Roman" w:hAnsi="Times New Roman"/>
          <w:sz w:val="28"/>
          <w:szCs w:val="28"/>
        </w:rPr>
        <w:t>соответствии</w:t>
      </w:r>
      <w:r w:rsidR="004D21F3" w:rsidRPr="003E6BF6">
        <w:rPr>
          <w:rFonts w:ascii="Times New Roman" w:hAnsi="Times New Roman"/>
          <w:sz w:val="28"/>
          <w:szCs w:val="28"/>
        </w:rPr>
        <w:t xml:space="preserve"> </w:t>
      </w:r>
      <w:r w:rsidR="00567AFA" w:rsidRPr="003E6BF6">
        <w:rPr>
          <w:rFonts w:ascii="Times New Roman" w:hAnsi="Times New Roman"/>
          <w:sz w:val="28"/>
          <w:szCs w:val="28"/>
        </w:rPr>
        <w:t xml:space="preserve"> </w:t>
      </w:r>
      <w:r w:rsidR="004D21F3" w:rsidRPr="003E6BF6">
        <w:rPr>
          <w:rFonts w:ascii="Times New Roman" w:hAnsi="Times New Roman"/>
          <w:sz w:val="28"/>
          <w:szCs w:val="28"/>
        </w:rPr>
        <w:t xml:space="preserve"> </w:t>
      </w:r>
      <w:r w:rsidR="00567AFA" w:rsidRPr="003E6BF6">
        <w:rPr>
          <w:rFonts w:ascii="Times New Roman" w:hAnsi="Times New Roman"/>
          <w:sz w:val="28"/>
          <w:szCs w:val="28"/>
        </w:rPr>
        <w:t>с</w:t>
      </w:r>
      <w:r w:rsidR="004D21F3" w:rsidRPr="003E6BF6">
        <w:rPr>
          <w:rFonts w:ascii="Times New Roman" w:hAnsi="Times New Roman"/>
          <w:sz w:val="28"/>
          <w:szCs w:val="28"/>
        </w:rPr>
        <w:t xml:space="preserve"> </w:t>
      </w:r>
      <w:r w:rsidR="00567AFA" w:rsidRPr="003E6BF6">
        <w:rPr>
          <w:rFonts w:ascii="Times New Roman" w:hAnsi="Times New Roman"/>
          <w:sz w:val="28"/>
          <w:szCs w:val="28"/>
        </w:rPr>
        <w:t xml:space="preserve"> решением </w:t>
      </w:r>
      <w:r w:rsidR="004D21F3" w:rsidRPr="003E6BF6">
        <w:rPr>
          <w:rFonts w:ascii="Times New Roman" w:hAnsi="Times New Roman"/>
          <w:sz w:val="28"/>
          <w:szCs w:val="28"/>
        </w:rPr>
        <w:t xml:space="preserve"> </w:t>
      </w:r>
      <w:r w:rsidR="00943CA6" w:rsidRPr="003E6BF6">
        <w:rPr>
          <w:rFonts w:ascii="Times New Roman" w:hAnsi="Times New Roman"/>
          <w:sz w:val="28"/>
          <w:szCs w:val="28"/>
        </w:rPr>
        <w:t>г</w:t>
      </w:r>
      <w:r w:rsidR="00567AFA" w:rsidRPr="003E6BF6">
        <w:rPr>
          <w:rFonts w:ascii="Times New Roman" w:hAnsi="Times New Roman"/>
          <w:sz w:val="28"/>
          <w:szCs w:val="28"/>
          <w:lang w:eastAsia="ru-RU"/>
        </w:rPr>
        <w:t>лавного</w:t>
      </w:r>
      <w:r w:rsidR="004D21F3" w:rsidRPr="003E6B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AFA" w:rsidRPr="003E6BF6">
        <w:rPr>
          <w:rFonts w:ascii="Times New Roman" w:hAnsi="Times New Roman"/>
          <w:sz w:val="28"/>
          <w:szCs w:val="28"/>
          <w:lang w:eastAsia="ru-RU"/>
        </w:rPr>
        <w:t xml:space="preserve"> распорядителя</w:t>
      </w:r>
      <w:r w:rsidR="004D21F3" w:rsidRPr="003E6BF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AFA" w:rsidRPr="003E6BF6">
        <w:rPr>
          <w:rFonts w:ascii="Times New Roman" w:hAnsi="Times New Roman"/>
          <w:sz w:val="28"/>
          <w:szCs w:val="28"/>
          <w:lang w:eastAsia="ru-RU"/>
        </w:rPr>
        <w:t>бюджетных</w:t>
      </w:r>
      <w:r w:rsidR="001B6F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1F3" w:rsidRPr="004D21F3">
        <w:rPr>
          <w:rFonts w:ascii="Times New Roman" w:hAnsi="Times New Roman"/>
          <w:sz w:val="28"/>
          <w:szCs w:val="28"/>
          <w:lang w:eastAsia="ru-RU"/>
        </w:rPr>
        <w:t>с</w:t>
      </w:r>
      <w:r w:rsidR="00567AFA" w:rsidRPr="004D21F3">
        <w:rPr>
          <w:rFonts w:ascii="Times New Roman" w:hAnsi="Times New Roman"/>
          <w:sz w:val="28"/>
          <w:szCs w:val="28"/>
          <w:lang w:eastAsia="ru-RU"/>
        </w:rPr>
        <w:t>редств</w:t>
      </w:r>
      <w:r w:rsidR="004D21F3" w:rsidRPr="004D21F3">
        <w:rPr>
          <w:rFonts w:ascii="Times New Roman" w:hAnsi="Times New Roman"/>
          <w:sz w:val="28"/>
          <w:szCs w:val="28"/>
          <w:lang w:eastAsia="ru-RU"/>
        </w:rPr>
        <w:t xml:space="preserve"> (распорядителя  бюджетных</w:t>
      </w:r>
      <w:r w:rsidR="004D21F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4D21F3" w:rsidRPr="004D21F3">
        <w:rPr>
          <w:rFonts w:ascii="Times New Roman" w:hAnsi="Times New Roman"/>
          <w:sz w:val="28"/>
          <w:szCs w:val="28"/>
          <w:lang w:eastAsia="ru-RU"/>
        </w:rPr>
        <w:t>редств</w:t>
      </w:r>
      <w:r w:rsidR="004D21F3">
        <w:rPr>
          <w:rFonts w:ascii="Times New Roman" w:hAnsi="Times New Roman"/>
          <w:sz w:val="28"/>
          <w:szCs w:val="28"/>
          <w:lang w:eastAsia="ru-RU"/>
        </w:rPr>
        <w:t>) при наличии потребности в субсидиях, не использованных в отчетном году, средства в объеме не превышающем остатка указанных субсидий, могут быть возвращены в текущем году получателю субсидий, которому они были предоставлены</w:t>
      </w:r>
      <w:r w:rsidR="007304F2">
        <w:rPr>
          <w:rFonts w:ascii="Times New Roman" w:hAnsi="Times New Roman"/>
          <w:sz w:val="28"/>
          <w:szCs w:val="28"/>
          <w:lang w:eastAsia="ru-RU"/>
        </w:rPr>
        <w:t>»;</w:t>
      </w:r>
    </w:p>
    <w:p w:rsidR="007304F2" w:rsidRDefault="007304F2" w:rsidP="007304F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</w:t>
      </w:r>
      <w:r w:rsidR="00B83812" w:rsidRPr="007304F2">
        <w:rPr>
          <w:rFonts w:ascii="Times New Roman" w:hAnsi="Times New Roman"/>
          <w:sz w:val="28"/>
          <w:szCs w:val="28"/>
        </w:rPr>
        <w:t>ополнить</w:t>
      </w:r>
      <w:r w:rsidR="004D21F3" w:rsidRPr="00730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1612" w:rsidRPr="007304F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4D21F3" w:rsidRPr="007304F2">
        <w:rPr>
          <w:rFonts w:ascii="Times New Roman" w:hAnsi="Times New Roman"/>
          <w:sz w:val="28"/>
          <w:szCs w:val="28"/>
        </w:rPr>
        <w:t xml:space="preserve"> </w:t>
      </w:r>
      <w:r w:rsidR="00C534C3" w:rsidRPr="007304F2">
        <w:rPr>
          <w:rFonts w:ascii="Times New Roman" w:hAnsi="Times New Roman"/>
          <w:sz w:val="28"/>
          <w:szCs w:val="28"/>
        </w:rPr>
        <w:t>раздел</w:t>
      </w:r>
      <w:r w:rsidR="00601612" w:rsidRPr="007304F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 следующего содержания </w:t>
      </w:r>
    </w:p>
    <w:p w:rsidR="00C534C3" w:rsidRDefault="00C534C3" w:rsidP="00730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F2">
        <w:rPr>
          <w:rFonts w:ascii="Times New Roman" w:hAnsi="Times New Roman"/>
          <w:sz w:val="28"/>
          <w:szCs w:val="28"/>
        </w:rPr>
        <w:t>«</w:t>
      </w:r>
      <w:r w:rsidR="007304F2">
        <w:rPr>
          <w:rFonts w:ascii="Times New Roman" w:hAnsi="Times New Roman"/>
          <w:sz w:val="28"/>
          <w:szCs w:val="28"/>
        </w:rPr>
        <w:t xml:space="preserve"> 5.  Предоставление </w:t>
      </w:r>
      <w:r w:rsidR="00601612" w:rsidRPr="007304F2">
        <w:rPr>
          <w:rFonts w:ascii="Times New Roman" w:hAnsi="Times New Roman"/>
          <w:sz w:val="28"/>
          <w:szCs w:val="28"/>
        </w:rPr>
        <w:t>отчетности</w:t>
      </w:r>
      <w:r w:rsidR="004D21F3" w:rsidRPr="007304F2">
        <w:rPr>
          <w:rFonts w:ascii="Times New Roman" w:hAnsi="Times New Roman"/>
          <w:sz w:val="28"/>
          <w:szCs w:val="28"/>
        </w:rPr>
        <w:t xml:space="preserve"> </w:t>
      </w:r>
      <w:r w:rsidR="00601612" w:rsidRPr="007304F2">
        <w:rPr>
          <w:rFonts w:ascii="Times New Roman" w:hAnsi="Times New Roman"/>
          <w:sz w:val="28"/>
          <w:szCs w:val="28"/>
        </w:rPr>
        <w:t xml:space="preserve"> об</w:t>
      </w:r>
      <w:r w:rsidR="007304F2">
        <w:rPr>
          <w:rFonts w:ascii="Times New Roman" w:hAnsi="Times New Roman"/>
          <w:sz w:val="28"/>
          <w:szCs w:val="28"/>
        </w:rPr>
        <w:t xml:space="preserve"> </w:t>
      </w:r>
      <w:r w:rsidR="00601612" w:rsidRPr="004D21F3">
        <w:rPr>
          <w:rFonts w:ascii="Times New Roman" w:hAnsi="Times New Roman"/>
          <w:sz w:val="28"/>
          <w:szCs w:val="28"/>
        </w:rPr>
        <w:t>использовании субсидий</w:t>
      </w:r>
      <w:r w:rsidRPr="004D21F3">
        <w:rPr>
          <w:rFonts w:ascii="Times New Roman" w:hAnsi="Times New Roman"/>
          <w:sz w:val="28"/>
          <w:szCs w:val="28"/>
        </w:rPr>
        <w:t>:</w:t>
      </w:r>
    </w:p>
    <w:p w:rsidR="007802EF" w:rsidRDefault="007802EF" w:rsidP="004D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5.1. Получатели субсидий представляют в администрацию Краснокамского муниципального района</w:t>
      </w:r>
      <w:r w:rsidR="00725DF6">
        <w:rPr>
          <w:rFonts w:ascii="Times New Roman" w:hAnsi="Times New Roman"/>
          <w:sz w:val="28"/>
          <w:szCs w:val="28"/>
        </w:rPr>
        <w:t xml:space="preserve"> следующую информацию:</w:t>
      </w:r>
    </w:p>
    <w:p w:rsidR="00725DF6" w:rsidRDefault="00943CA6" w:rsidP="004D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5DF6">
        <w:rPr>
          <w:rFonts w:ascii="Times New Roman" w:hAnsi="Times New Roman"/>
          <w:sz w:val="28"/>
          <w:szCs w:val="28"/>
        </w:rPr>
        <w:t>ежеквартально до 10 числа месяца, следующего за отчетным кварталом, отчет о работе автомобильного транспорта, обслуживающего садоводческие районные пригородные маршруты в соответствии с формой (приложение 1);</w:t>
      </w:r>
    </w:p>
    <w:p w:rsidR="00943CA6" w:rsidRDefault="00725DF6" w:rsidP="004D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2EF">
        <w:rPr>
          <w:rFonts w:ascii="Times New Roman" w:hAnsi="Times New Roman"/>
          <w:sz w:val="28"/>
          <w:szCs w:val="28"/>
        </w:rPr>
        <w:t xml:space="preserve">не позднее 1 февраля года, следующего за отчетным, отчет </w:t>
      </w:r>
      <w:r w:rsidR="00943CA6">
        <w:rPr>
          <w:rFonts w:ascii="Times New Roman" w:hAnsi="Times New Roman"/>
          <w:sz w:val="28"/>
          <w:szCs w:val="28"/>
        </w:rPr>
        <w:t xml:space="preserve"> </w:t>
      </w:r>
      <w:r w:rsidR="007802EF">
        <w:rPr>
          <w:rFonts w:ascii="Times New Roman" w:hAnsi="Times New Roman"/>
          <w:sz w:val="28"/>
          <w:szCs w:val="28"/>
        </w:rPr>
        <w:t>об использовании субсидии</w:t>
      </w:r>
      <w:r>
        <w:rPr>
          <w:rFonts w:ascii="Times New Roman" w:hAnsi="Times New Roman"/>
          <w:sz w:val="28"/>
          <w:szCs w:val="28"/>
        </w:rPr>
        <w:t xml:space="preserve"> с прилагаемыми копиями платежных поручений, заверенных руководителем.</w:t>
      </w:r>
    </w:p>
    <w:p w:rsidR="008A2727" w:rsidRPr="004D21F3" w:rsidRDefault="008A2727" w:rsidP="008A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5.2. Отчет об использовании субсидий рассматривается и утверждается администрацией Краснокамского муниципального района в течение 10 рабочих дней</w:t>
      </w:r>
      <w:r w:rsidR="007304F2">
        <w:rPr>
          <w:rFonts w:ascii="Times New Roman" w:hAnsi="Times New Roman"/>
          <w:sz w:val="28"/>
          <w:szCs w:val="28"/>
        </w:rPr>
        <w:t>»;</w:t>
      </w:r>
    </w:p>
    <w:p w:rsidR="007304F2" w:rsidRDefault="007304F2" w:rsidP="007304F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01612" w:rsidRPr="007304F2">
        <w:rPr>
          <w:rFonts w:ascii="Times New Roman" w:hAnsi="Times New Roman"/>
          <w:sz w:val="28"/>
          <w:szCs w:val="28"/>
        </w:rPr>
        <w:t xml:space="preserve">ополнить </w:t>
      </w:r>
      <w:r w:rsidR="00943CA6" w:rsidRPr="007304F2">
        <w:rPr>
          <w:rFonts w:ascii="Times New Roman" w:hAnsi="Times New Roman"/>
          <w:sz w:val="28"/>
          <w:szCs w:val="28"/>
        </w:rPr>
        <w:t xml:space="preserve">  </w:t>
      </w:r>
      <w:r w:rsidR="00601612" w:rsidRPr="007304F2">
        <w:rPr>
          <w:rFonts w:ascii="Times New Roman" w:hAnsi="Times New Roman"/>
          <w:sz w:val="28"/>
          <w:szCs w:val="28"/>
        </w:rPr>
        <w:t>Порядок</w:t>
      </w:r>
      <w:r w:rsidR="00943CA6" w:rsidRPr="007304F2">
        <w:rPr>
          <w:rFonts w:ascii="Times New Roman" w:hAnsi="Times New Roman"/>
          <w:sz w:val="28"/>
          <w:szCs w:val="28"/>
        </w:rPr>
        <w:t xml:space="preserve">   </w:t>
      </w:r>
      <w:r w:rsidR="00601612" w:rsidRPr="007304F2">
        <w:rPr>
          <w:rFonts w:ascii="Times New Roman" w:hAnsi="Times New Roman"/>
          <w:sz w:val="28"/>
          <w:szCs w:val="28"/>
        </w:rPr>
        <w:t xml:space="preserve"> </w:t>
      </w:r>
      <w:r w:rsidR="00943CA6" w:rsidRPr="007304F2">
        <w:rPr>
          <w:rFonts w:ascii="Times New Roman" w:hAnsi="Times New Roman"/>
          <w:sz w:val="28"/>
          <w:szCs w:val="28"/>
        </w:rPr>
        <w:t xml:space="preserve"> </w:t>
      </w:r>
      <w:r w:rsidR="00601612" w:rsidRPr="007304F2">
        <w:rPr>
          <w:rFonts w:ascii="Times New Roman" w:hAnsi="Times New Roman"/>
          <w:sz w:val="28"/>
          <w:szCs w:val="28"/>
        </w:rPr>
        <w:t>разделом</w:t>
      </w:r>
      <w:r w:rsidR="00943CA6" w:rsidRPr="007304F2">
        <w:rPr>
          <w:rFonts w:ascii="Times New Roman" w:hAnsi="Times New Roman"/>
          <w:sz w:val="28"/>
          <w:szCs w:val="28"/>
        </w:rPr>
        <w:t xml:space="preserve"> </w:t>
      </w:r>
      <w:r w:rsidR="00601612" w:rsidRPr="007304F2">
        <w:rPr>
          <w:rFonts w:ascii="Times New Roman" w:hAnsi="Times New Roman"/>
          <w:sz w:val="28"/>
          <w:szCs w:val="28"/>
        </w:rPr>
        <w:t xml:space="preserve"> </w:t>
      </w:r>
      <w:r w:rsidR="00943CA6" w:rsidRPr="00730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 </w:t>
      </w:r>
    </w:p>
    <w:p w:rsidR="00601612" w:rsidRDefault="00601612" w:rsidP="004D2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F2">
        <w:rPr>
          <w:rFonts w:ascii="Times New Roman" w:hAnsi="Times New Roman"/>
          <w:sz w:val="28"/>
          <w:szCs w:val="28"/>
        </w:rPr>
        <w:t>«</w:t>
      </w:r>
      <w:r w:rsidR="007304F2">
        <w:rPr>
          <w:rFonts w:ascii="Times New Roman" w:hAnsi="Times New Roman"/>
          <w:sz w:val="28"/>
          <w:szCs w:val="28"/>
        </w:rPr>
        <w:t xml:space="preserve"> 6. </w:t>
      </w:r>
      <w:r w:rsidR="004D21F3" w:rsidRPr="007304F2">
        <w:rPr>
          <w:rFonts w:ascii="Times New Roman" w:hAnsi="Times New Roman"/>
          <w:sz w:val="28"/>
          <w:szCs w:val="28"/>
        </w:rPr>
        <w:t xml:space="preserve">Контроль </w:t>
      </w:r>
      <w:r w:rsidR="00943CA6" w:rsidRPr="007304F2">
        <w:rPr>
          <w:rFonts w:ascii="Times New Roman" w:hAnsi="Times New Roman"/>
          <w:sz w:val="28"/>
          <w:szCs w:val="28"/>
        </w:rPr>
        <w:t xml:space="preserve">  </w:t>
      </w:r>
      <w:r w:rsidR="004D21F3" w:rsidRPr="007304F2">
        <w:rPr>
          <w:rFonts w:ascii="Times New Roman" w:hAnsi="Times New Roman"/>
          <w:sz w:val="28"/>
          <w:szCs w:val="28"/>
        </w:rPr>
        <w:t xml:space="preserve">за </w:t>
      </w:r>
      <w:r w:rsidR="00943CA6" w:rsidRPr="007304F2">
        <w:rPr>
          <w:rFonts w:ascii="Times New Roman" w:hAnsi="Times New Roman"/>
          <w:sz w:val="28"/>
          <w:szCs w:val="28"/>
        </w:rPr>
        <w:t xml:space="preserve">  </w:t>
      </w:r>
      <w:r w:rsidR="004D21F3" w:rsidRPr="007304F2">
        <w:rPr>
          <w:rFonts w:ascii="Times New Roman" w:hAnsi="Times New Roman"/>
          <w:sz w:val="28"/>
          <w:szCs w:val="28"/>
        </w:rPr>
        <w:t>использованием</w:t>
      </w:r>
      <w:r w:rsidR="007304F2">
        <w:rPr>
          <w:rFonts w:ascii="Times New Roman" w:hAnsi="Times New Roman"/>
          <w:sz w:val="28"/>
          <w:szCs w:val="28"/>
        </w:rPr>
        <w:t xml:space="preserve"> </w:t>
      </w:r>
      <w:r w:rsidRPr="004D21F3">
        <w:rPr>
          <w:rFonts w:ascii="Times New Roman" w:hAnsi="Times New Roman"/>
          <w:sz w:val="28"/>
          <w:szCs w:val="28"/>
        </w:rPr>
        <w:t>субсидий:</w:t>
      </w:r>
    </w:p>
    <w:p w:rsidR="00943CA6" w:rsidRPr="004D21F3" w:rsidRDefault="00943CA6" w:rsidP="00943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A6">
        <w:rPr>
          <w:rFonts w:ascii="Times New Roman" w:hAnsi="Times New Roman"/>
          <w:sz w:val="28"/>
          <w:szCs w:val="28"/>
        </w:rPr>
        <w:t xml:space="preserve">           </w:t>
      </w:r>
      <w:r w:rsidR="001B6FD0">
        <w:rPr>
          <w:rFonts w:ascii="Times New Roman" w:hAnsi="Times New Roman"/>
          <w:sz w:val="28"/>
          <w:szCs w:val="28"/>
        </w:rPr>
        <w:t xml:space="preserve">6.1. </w:t>
      </w:r>
      <w:r w:rsidRPr="00943CA6">
        <w:rPr>
          <w:rFonts w:ascii="Times New Roman" w:hAnsi="Times New Roman"/>
          <w:sz w:val="28"/>
          <w:szCs w:val="28"/>
        </w:rPr>
        <w:t xml:space="preserve"> Контроль за целевым использованием субсидий осуществляют г</w:t>
      </w:r>
      <w:r w:rsidRPr="00943CA6">
        <w:rPr>
          <w:rFonts w:ascii="Times New Roman" w:hAnsi="Times New Roman"/>
          <w:sz w:val="28"/>
          <w:szCs w:val="28"/>
          <w:lang w:eastAsia="ru-RU"/>
        </w:rPr>
        <w:t>лавн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943CA6">
        <w:rPr>
          <w:rFonts w:ascii="Times New Roman" w:hAnsi="Times New Roman"/>
          <w:sz w:val="28"/>
          <w:szCs w:val="28"/>
          <w:lang w:eastAsia="ru-RU"/>
        </w:rPr>
        <w:t xml:space="preserve">  распорядител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43CA6">
        <w:rPr>
          <w:rFonts w:ascii="Times New Roman" w:hAnsi="Times New Roman"/>
          <w:sz w:val="28"/>
          <w:szCs w:val="28"/>
          <w:lang w:eastAsia="ru-RU"/>
        </w:rPr>
        <w:t xml:space="preserve">  бюджетных</w:t>
      </w:r>
      <w:r w:rsidR="001B6F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D21F3">
        <w:rPr>
          <w:rFonts w:ascii="Times New Roman" w:hAnsi="Times New Roman"/>
          <w:sz w:val="28"/>
          <w:szCs w:val="28"/>
          <w:lang w:eastAsia="ru-RU"/>
        </w:rPr>
        <w:t>редств</w:t>
      </w:r>
      <w:r w:rsidR="00E00A5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0A52" w:rsidRPr="00943CA6">
        <w:rPr>
          <w:rFonts w:ascii="Times New Roman" w:hAnsi="Times New Roman"/>
          <w:sz w:val="28"/>
          <w:szCs w:val="28"/>
          <w:lang w:eastAsia="ru-RU"/>
        </w:rPr>
        <w:t>распорядител</w:t>
      </w:r>
      <w:r w:rsidR="00E00A52">
        <w:rPr>
          <w:rFonts w:ascii="Times New Roman" w:hAnsi="Times New Roman"/>
          <w:sz w:val="28"/>
          <w:szCs w:val="28"/>
          <w:lang w:eastAsia="ru-RU"/>
        </w:rPr>
        <w:t>и</w:t>
      </w:r>
      <w:r w:rsidR="00E00A52" w:rsidRPr="00943CA6">
        <w:rPr>
          <w:rFonts w:ascii="Times New Roman" w:hAnsi="Times New Roman"/>
          <w:sz w:val="28"/>
          <w:szCs w:val="28"/>
          <w:lang w:eastAsia="ru-RU"/>
        </w:rPr>
        <w:t xml:space="preserve">  бюджетных</w:t>
      </w:r>
      <w:r w:rsidR="00E00A5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E00A52" w:rsidRPr="004D21F3">
        <w:rPr>
          <w:rFonts w:ascii="Times New Roman" w:hAnsi="Times New Roman"/>
          <w:sz w:val="28"/>
          <w:szCs w:val="28"/>
          <w:lang w:eastAsia="ru-RU"/>
        </w:rPr>
        <w:t>редств</w:t>
      </w:r>
      <w:r w:rsidR="00E00A52">
        <w:rPr>
          <w:rFonts w:ascii="Times New Roman" w:hAnsi="Times New Roman"/>
          <w:sz w:val="28"/>
          <w:szCs w:val="28"/>
          <w:lang w:eastAsia="ru-RU"/>
        </w:rPr>
        <w:t>)</w:t>
      </w:r>
      <w:r w:rsidR="00CF5D2B">
        <w:rPr>
          <w:rFonts w:ascii="Times New Roman" w:hAnsi="Times New Roman"/>
          <w:sz w:val="28"/>
          <w:szCs w:val="28"/>
          <w:lang w:eastAsia="ru-RU"/>
        </w:rPr>
        <w:t>, предоставившие субсидию,</w:t>
      </w:r>
      <w:r w:rsidR="00E00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финансовое управление администрации Краснокамского муниципального района</w:t>
      </w:r>
      <w:r w:rsidR="005E01CA">
        <w:rPr>
          <w:rFonts w:ascii="Times New Roman" w:hAnsi="Times New Roman"/>
          <w:sz w:val="28"/>
          <w:szCs w:val="28"/>
          <w:lang w:eastAsia="ru-RU"/>
        </w:rPr>
        <w:t xml:space="preserve"> путем проведения обязательных проверок соблюдения получателями субсидий условий, целей и порядка предоставления субсидии. </w:t>
      </w:r>
      <w:r w:rsidR="00CA6D08">
        <w:rPr>
          <w:rFonts w:ascii="Times New Roman" w:hAnsi="Times New Roman"/>
          <w:sz w:val="28"/>
          <w:szCs w:val="28"/>
          <w:lang w:eastAsia="ru-RU"/>
        </w:rPr>
        <w:t>Проверка может осуществляться в любое время действия договора и после его прекращения</w:t>
      </w:r>
      <w:r w:rsidR="007304F2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398C" w:rsidRDefault="005E01CA" w:rsidP="003D0A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="00CA6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A91">
        <w:rPr>
          <w:rFonts w:ascii="Times New Roman" w:hAnsi="Times New Roman"/>
          <w:sz w:val="28"/>
          <w:szCs w:val="28"/>
          <w:lang w:eastAsia="ru-RU"/>
        </w:rPr>
        <w:t xml:space="preserve">Для проведения проверок могут привлекаться специалисты </w:t>
      </w:r>
      <w:r w:rsidR="00F63070">
        <w:rPr>
          <w:rFonts w:ascii="Times New Roman" w:hAnsi="Times New Roman"/>
          <w:sz w:val="28"/>
          <w:szCs w:val="28"/>
          <w:lang w:eastAsia="ru-RU"/>
        </w:rPr>
        <w:t xml:space="preserve">Управлений </w:t>
      </w:r>
      <w:r w:rsidR="003D0A91">
        <w:rPr>
          <w:rFonts w:ascii="Times New Roman" w:hAnsi="Times New Roman"/>
          <w:sz w:val="28"/>
          <w:szCs w:val="28"/>
          <w:lang w:eastAsia="ru-RU"/>
        </w:rPr>
        <w:t>администрации Краснокамского муниципального района</w:t>
      </w:r>
      <w:r w:rsidR="007304F2">
        <w:rPr>
          <w:rFonts w:ascii="Times New Roman" w:hAnsi="Times New Roman"/>
          <w:sz w:val="28"/>
          <w:szCs w:val="28"/>
          <w:lang w:eastAsia="ru-RU"/>
        </w:rPr>
        <w:t>»</w:t>
      </w:r>
      <w:r w:rsidR="003D0A91">
        <w:rPr>
          <w:rFonts w:ascii="Times New Roman" w:hAnsi="Times New Roman"/>
          <w:sz w:val="28"/>
          <w:szCs w:val="28"/>
          <w:lang w:eastAsia="ru-RU"/>
        </w:rPr>
        <w:t>.</w:t>
      </w:r>
    </w:p>
    <w:p w:rsidR="00C835F7" w:rsidRDefault="00C835F7" w:rsidP="00C835F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   подлежит   опубликованию   в   специальном   выпуске</w:t>
      </w:r>
    </w:p>
    <w:p w:rsidR="00C835F7" w:rsidRDefault="00C835F7" w:rsidP="00C8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F7">
        <w:rPr>
          <w:rFonts w:ascii="Times New Roman" w:hAnsi="Times New Roman"/>
          <w:sz w:val="28"/>
          <w:szCs w:val="28"/>
          <w:lang w:eastAsia="ru-RU"/>
        </w:rPr>
        <w:t>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C835F7" w:rsidRDefault="00C835F7" w:rsidP="00C835F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возложить на и.о. заместителя</w:t>
      </w:r>
    </w:p>
    <w:p w:rsidR="00C835F7" w:rsidRPr="00C835F7" w:rsidRDefault="00C835F7" w:rsidP="00C8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F7">
        <w:rPr>
          <w:rFonts w:ascii="Times New Roman" w:hAnsi="Times New Roman"/>
          <w:sz w:val="28"/>
          <w:szCs w:val="28"/>
          <w:lang w:eastAsia="ru-RU"/>
        </w:rPr>
        <w:t xml:space="preserve">главы Краснокамского муниципального района Ю.М.Трухина. </w:t>
      </w:r>
    </w:p>
    <w:p w:rsidR="00952ADE" w:rsidRDefault="001862E8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E8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1862E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 xml:space="preserve">                    </w:t>
      </w:r>
      <w:r w:rsidR="001862E8">
        <w:rPr>
          <w:rFonts w:ascii="Times New Roman" w:hAnsi="Times New Roman"/>
          <w:sz w:val="28"/>
          <w:szCs w:val="28"/>
        </w:rPr>
        <w:t>В</w:t>
      </w:r>
      <w:r w:rsidR="00E84158">
        <w:rPr>
          <w:rFonts w:ascii="Times New Roman" w:hAnsi="Times New Roman"/>
          <w:sz w:val="28"/>
          <w:szCs w:val="28"/>
        </w:rPr>
        <w:t>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</w:t>
      </w:r>
      <w:r w:rsidR="001862E8">
        <w:rPr>
          <w:rFonts w:ascii="Times New Roman" w:hAnsi="Times New Roman"/>
          <w:sz w:val="28"/>
          <w:szCs w:val="28"/>
        </w:rPr>
        <w:t>апитонов</w:t>
      </w:r>
    </w:p>
    <w:p w:rsidR="008A2727" w:rsidRDefault="008A272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A2727" w:rsidRDefault="008A272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A2727" w:rsidRDefault="008A272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63070" w:rsidRDefault="00F63070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Пономарева </w:t>
      </w:r>
      <w:r w:rsidR="00CE0046">
        <w:rPr>
          <w:rFonts w:ascii="Times New Roman" w:hAnsi="Times New Roman"/>
          <w:sz w:val="24"/>
          <w:szCs w:val="24"/>
        </w:rPr>
        <w:t>Г.А.</w:t>
      </w:r>
    </w:p>
    <w:p w:rsidR="00CE0046" w:rsidRPr="00CA14FA" w:rsidRDefault="00CE004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4-39-20</w:t>
      </w:r>
    </w:p>
    <w:p w:rsidR="00094701" w:rsidRPr="00002DF4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8F" w:rsidRDefault="00EE0E8F" w:rsidP="00C22025">
      <w:pPr>
        <w:spacing w:after="0" w:line="240" w:lineRule="auto"/>
      </w:pPr>
      <w:r>
        <w:separator/>
      </w:r>
    </w:p>
  </w:endnote>
  <w:endnote w:type="continuationSeparator" w:id="0">
    <w:p w:rsidR="00EE0E8F" w:rsidRDefault="00EE0E8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8F" w:rsidRDefault="00EE0E8F" w:rsidP="00C22025">
      <w:pPr>
        <w:spacing w:after="0" w:line="240" w:lineRule="auto"/>
      </w:pPr>
      <w:r>
        <w:separator/>
      </w:r>
    </w:p>
  </w:footnote>
  <w:footnote w:type="continuationSeparator" w:id="0">
    <w:p w:rsidR="00EE0E8F" w:rsidRDefault="00EE0E8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6C3EA9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14FD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438"/>
    <w:multiLevelType w:val="multilevel"/>
    <w:tmpl w:val="0708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6245A7C"/>
    <w:multiLevelType w:val="multilevel"/>
    <w:tmpl w:val="45AC3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707F53"/>
    <w:multiLevelType w:val="multilevel"/>
    <w:tmpl w:val="22DCA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EE5146"/>
    <w:multiLevelType w:val="multilevel"/>
    <w:tmpl w:val="599C3F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9F0529"/>
    <w:multiLevelType w:val="multilevel"/>
    <w:tmpl w:val="A3D6C2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7850832"/>
    <w:multiLevelType w:val="multilevel"/>
    <w:tmpl w:val="1D525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63513F"/>
    <w:multiLevelType w:val="multilevel"/>
    <w:tmpl w:val="42D65E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FB159CD"/>
    <w:multiLevelType w:val="multilevel"/>
    <w:tmpl w:val="45AC3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F7B7F74"/>
    <w:multiLevelType w:val="multilevel"/>
    <w:tmpl w:val="AC96A2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39F6DE5"/>
    <w:multiLevelType w:val="multilevel"/>
    <w:tmpl w:val="4530C9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34C3"/>
    <w:rsid w:val="00002DF4"/>
    <w:rsid w:val="00040043"/>
    <w:rsid w:val="00094701"/>
    <w:rsid w:val="000D6C55"/>
    <w:rsid w:val="00107B14"/>
    <w:rsid w:val="00122780"/>
    <w:rsid w:val="00140B00"/>
    <w:rsid w:val="00162194"/>
    <w:rsid w:val="00174F5A"/>
    <w:rsid w:val="001862E8"/>
    <w:rsid w:val="001A1989"/>
    <w:rsid w:val="001B6FD0"/>
    <w:rsid w:val="00217D2E"/>
    <w:rsid w:val="00276F97"/>
    <w:rsid w:val="002A600B"/>
    <w:rsid w:val="002D4C3E"/>
    <w:rsid w:val="003360D4"/>
    <w:rsid w:val="00366CA1"/>
    <w:rsid w:val="00385821"/>
    <w:rsid w:val="003A0F98"/>
    <w:rsid w:val="003B0E5D"/>
    <w:rsid w:val="003D0A91"/>
    <w:rsid w:val="003D65F3"/>
    <w:rsid w:val="003E6BF6"/>
    <w:rsid w:val="004037B9"/>
    <w:rsid w:val="00414FD0"/>
    <w:rsid w:val="004D21F3"/>
    <w:rsid w:val="004F1FF2"/>
    <w:rsid w:val="0054149A"/>
    <w:rsid w:val="00567AFA"/>
    <w:rsid w:val="00583DD3"/>
    <w:rsid w:val="005B142E"/>
    <w:rsid w:val="005D35AC"/>
    <w:rsid w:val="005D3BD0"/>
    <w:rsid w:val="005E01CA"/>
    <w:rsid w:val="00601612"/>
    <w:rsid w:val="00620311"/>
    <w:rsid w:val="006410D5"/>
    <w:rsid w:val="006413E1"/>
    <w:rsid w:val="00666B30"/>
    <w:rsid w:val="006861B7"/>
    <w:rsid w:val="006A554F"/>
    <w:rsid w:val="006C3EA9"/>
    <w:rsid w:val="00713C22"/>
    <w:rsid w:val="0072580F"/>
    <w:rsid w:val="00725DF6"/>
    <w:rsid w:val="007304F2"/>
    <w:rsid w:val="007802EF"/>
    <w:rsid w:val="007B5169"/>
    <w:rsid w:val="00817530"/>
    <w:rsid w:val="0083727A"/>
    <w:rsid w:val="00852543"/>
    <w:rsid w:val="00875890"/>
    <w:rsid w:val="00884AF7"/>
    <w:rsid w:val="008A2727"/>
    <w:rsid w:val="008C012B"/>
    <w:rsid w:val="00932FE6"/>
    <w:rsid w:val="00943CA6"/>
    <w:rsid w:val="00952ADE"/>
    <w:rsid w:val="009C4C45"/>
    <w:rsid w:val="009D4C17"/>
    <w:rsid w:val="009E60E2"/>
    <w:rsid w:val="009F47B3"/>
    <w:rsid w:val="009F5B35"/>
    <w:rsid w:val="00A60106"/>
    <w:rsid w:val="00A706AE"/>
    <w:rsid w:val="00A9395F"/>
    <w:rsid w:val="00B2370B"/>
    <w:rsid w:val="00B27F5B"/>
    <w:rsid w:val="00B30598"/>
    <w:rsid w:val="00B574F6"/>
    <w:rsid w:val="00B64FA8"/>
    <w:rsid w:val="00B8096A"/>
    <w:rsid w:val="00B83812"/>
    <w:rsid w:val="00BA10A9"/>
    <w:rsid w:val="00BC09A5"/>
    <w:rsid w:val="00C22025"/>
    <w:rsid w:val="00C25A69"/>
    <w:rsid w:val="00C534C3"/>
    <w:rsid w:val="00C75882"/>
    <w:rsid w:val="00C835F7"/>
    <w:rsid w:val="00C94332"/>
    <w:rsid w:val="00CA14FA"/>
    <w:rsid w:val="00CA6D08"/>
    <w:rsid w:val="00CC398C"/>
    <w:rsid w:val="00CE0046"/>
    <w:rsid w:val="00CF248D"/>
    <w:rsid w:val="00CF5D2B"/>
    <w:rsid w:val="00D26B1B"/>
    <w:rsid w:val="00D854E4"/>
    <w:rsid w:val="00D9225C"/>
    <w:rsid w:val="00E00A52"/>
    <w:rsid w:val="00E34AD8"/>
    <w:rsid w:val="00E708C4"/>
    <w:rsid w:val="00E7583D"/>
    <w:rsid w:val="00E84158"/>
    <w:rsid w:val="00EE0E8F"/>
    <w:rsid w:val="00F23F97"/>
    <w:rsid w:val="00F25C99"/>
    <w:rsid w:val="00F63070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8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&#1092;&#1072;&#1081;&#1083;&#1086;&#1093;&#1088;&#1072;&#1085;&#1080;&#1083;&#1080;&#1097;&#1077;\&#1059;&#1087;&#1088;&#1072;&#1074;&#1083;&#1077;&#1085;&#1080;&#1077;%20&#1076;&#1077;&#1083;&#1072;&#1084;&#1080;\&#1064;&#1080;&#1083;&#1086;&#1085;&#1086;&#1089;&#1086;&#1074;&#1072;%20&#1048;.&#1040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E158-ECE8-4CC8-99B7-35B57398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- 2013.dot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Администрация</cp:lastModifiedBy>
  <cp:revision>2</cp:revision>
  <cp:lastPrinted>2013-07-10T07:50:00Z</cp:lastPrinted>
  <dcterms:created xsi:type="dcterms:W3CDTF">2013-07-30T02:33:00Z</dcterms:created>
  <dcterms:modified xsi:type="dcterms:W3CDTF">2013-07-30T02:33:00Z</dcterms:modified>
</cp:coreProperties>
</file>