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F" w:rsidRDefault="00047CAF" w:rsidP="00047CAF">
      <w:pPr>
        <w:rPr>
          <w:rFonts w:ascii="Times New Roman" w:hAnsi="Times New Roman" w:cs="Times New Roman"/>
          <w:sz w:val="28"/>
          <w:szCs w:val="28"/>
        </w:rPr>
      </w:pPr>
      <w:r w:rsidRPr="00047CAF">
        <w:rPr>
          <w:rFonts w:ascii="Times New Roman" w:hAnsi="Times New Roman" w:cs="Times New Roman"/>
          <w:sz w:val="24"/>
          <w:szCs w:val="24"/>
        </w:rPr>
        <w:tab/>
      </w:r>
      <w:r w:rsidRPr="00047CAF">
        <w:rPr>
          <w:rFonts w:ascii="Times New Roman" w:hAnsi="Times New Roman" w:cs="Times New Roman"/>
          <w:sz w:val="28"/>
          <w:szCs w:val="28"/>
        </w:rPr>
        <w:t>Проекты жилищного строительства по программе «Жилье для российской семьи»</w:t>
      </w:r>
      <w:r w:rsidR="00165945">
        <w:rPr>
          <w:rFonts w:ascii="Times New Roman" w:hAnsi="Times New Roman" w:cs="Times New Roman"/>
          <w:sz w:val="28"/>
          <w:szCs w:val="28"/>
        </w:rPr>
        <w:t>, реализуемые</w:t>
      </w:r>
      <w:r w:rsidRPr="00047CAF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047CAF" w:rsidRDefault="00047CAF" w:rsidP="0004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объектов 13</w:t>
      </w:r>
    </w:p>
    <w:tbl>
      <w:tblPr>
        <w:tblStyle w:val="a3"/>
        <w:tblW w:w="0" w:type="auto"/>
        <w:tblLook w:val="04A0"/>
      </w:tblPr>
      <w:tblGrid>
        <w:gridCol w:w="861"/>
        <w:gridCol w:w="6922"/>
        <w:gridCol w:w="3264"/>
        <w:gridCol w:w="3739"/>
      </w:tblGrid>
      <w:tr w:rsidR="00047CAF" w:rsidTr="00165945">
        <w:tc>
          <w:tcPr>
            <w:tcW w:w="861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строительной площадки  </w:t>
            </w:r>
          </w:p>
        </w:tc>
        <w:tc>
          <w:tcPr>
            <w:tcW w:w="3264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 </w:t>
            </w:r>
          </w:p>
        </w:tc>
        <w:tc>
          <w:tcPr>
            <w:tcW w:w="3739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проекта</w:t>
            </w:r>
          </w:p>
        </w:tc>
      </w:tr>
      <w:tr w:rsidR="00047CAF" w:rsidTr="00165945">
        <w:tc>
          <w:tcPr>
            <w:tcW w:w="861" w:type="dxa"/>
          </w:tcPr>
          <w:p w:rsidR="00047CAF" w:rsidRDefault="00047CAF" w:rsidP="00B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2" w:type="dxa"/>
          </w:tcPr>
          <w:p w:rsidR="00047CAF" w:rsidRP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gram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. Пермь,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. "Водники", ул. Юнг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, 8, 10</w:t>
            </w:r>
          </w:p>
        </w:tc>
        <w:tc>
          <w:tcPr>
            <w:tcW w:w="3264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Оптимум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 Строй,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47CAF" w:rsidRPr="00047C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http://programma-jrs.ru/subject/332/project/3298/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Пермский край, Пермский район, п</w:t>
            </w:r>
            <w:proofErr w:type="gram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орный,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Двуреченское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64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Бриг,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7CAF" w:rsidRPr="00047C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http://programma-jrs.ru/subject/332/project/3297/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Сылвенское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д. Малая</w:t>
            </w:r>
          </w:p>
        </w:tc>
        <w:tc>
          <w:tcPr>
            <w:tcW w:w="3264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Финпроект</w:t>
            </w:r>
            <w:proofErr w:type="spellEnd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11F8A" w:rsidRPr="00B11F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http://programma-jrs.ru/subject/332/project/3291/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Пермский край, г</w:t>
            </w:r>
            <w:proofErr w:type="gram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унгур, ул.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3264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Омега-К,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F8A" w:rsidRPr="00B11F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http://programma-jrs.ru/subject/332/project/2236/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gram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. Кунгур, микрорайон "Ермак"</w:t>
            </w:r>
          </w:p>
        </w:tc>
        <w:tc>
          <w:tcPr>
            <w:tcW w:w="3264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Бриг,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F8A" w:rsidRPr="00B11F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http://programma-jrs.ru/subject/332/project/1802/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gram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. Соликамск, ул.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Цифриновича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3264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Камастрой</w:t>
            </w:r>
            <w:proofErr w:type="spellEnd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1F8A" w:rsidRPr="00B11F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http://programma-jrs.ru/subject/332/project/1800/</w:t>
              </w:r>
            </w:hyperlink>
          </w:p>
        </w:tc>
      </w:tr>
      <w:tr w:rsidR="00047CAF" w:rsidTr="00165945">
        <w:tc>
          <w:tcPr>
            <w:tcW w:w="861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047CAF" w:rsidRDefault="00047CAF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Култаевское</w:t>
            </w:r>
            <w:proofErr w:type="spellEnd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деревня </w:t>
            </w:r>
            <w:proofErr w:type="spellStart"/>
            <w:r w:rsidRPr="00047CAF">
              <w:rPr>
                <w:rFonts w:ascii="Times New Roman" w:hAnsi="Times New Roman" w:cs="Times New Roman"/>
                <w:sz w:val="28"/>
                <w:szCs w:val="28"/>
              </w:rPr>
              <w:t>Валеваи</w:t>
            </w:r>
            <w:proofErr w:type="spellEnd"/>
          </w:p>
        </w:tc>
        <w:tc>
          <w:tcPr>
            <w:tcW w:w="3264" w:type="dxa"/>
          </w:tcPr>
          <w:p w:rsid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Строгановский посад, ЗАО</w:t>
            </w:r>
          </w:p>
        </w:tc>
        <w:tc>
          <w:tcPr>
            <w:tcW w:w="3739" w:type="dxa"/>
          </w:tcPr>
          <w:p w:rsidR="00047CAF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1F8A" w:rsidRPr="00B11F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http://programma-jrs.ru/subject/332/project/1798/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22" w:type="dxa"/>
          </w:tcPr>
          <w:p w:rsidR="00B11F8A" w:rsidRPr="00047CAF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8A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gramStart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. Березники, Правобережная часть</w:t>
            </w:r>
          </w:p>
        </w:tc>
        <w:tc>
          <w:tcPr>
            <w:tcW w:w="3264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8A">
              <w:rPr>
                <w:rFonts w:ascii="Times New Roman" w:hAnsi="Times New Roman" w:cs="Times New Roman"/>
                <w:sz w:val="28"/>
                <w:szCs w:val="28"/>
              </w:rPr>
              <w:t>Корпорация развития Пермского края, ОАО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http://programma-jrs.ru/subject/332/project/1308/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22" w:type="dxa"/>
          </w:tcPr>
          <w:p w:rsidR="00B11F8A" w:rsidRPr="00047CAF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Усолье, между ул. Некрасова и дорогой на </w:t>
            </w:r>
            <w:proofErr w:type="spellStart"/>
            <w:proofErr w:type="gram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</w:p>
        </w:tc>
        <w:tc>
          <w:tcPr>
            <w:tcW w:w="3264" w:type="dxa"/>
          </w:tcPr>
          <w:p w:rsidR="00B11F8A" w:rsidRPr="00B11F8A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Стройальянс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, Управляющая Компания, ООО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http://programma-jrs.ru/subject/332/project/1307/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22" w:type="dxa"/>
          </w:tcPr>
          <w:p w:rsidR="00B11F8A" w:rsidRPr="00047CAF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Култаевское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с. Култаево</w:t>
            </w:r>
          </w:p>
        </w:tc>
        <w:tc>
          <w:tcPr>
            <w:tcW w:w="3264" w:type="dxa"/>
          </w:tcPr>
          <w:p w:rsidR="00B11F8A" w:rsidRPr="00B11F8A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КД ГРУПП, ОАО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http://programma-jrs.ru/subject/332/project/1305/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22" w:type="dxa"/>
          </w:tcPr>
          <w:p w:rsidR="00B11F8A" w:rsidRPr="00047CAF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Лобановское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село Лобаново</w:t>
            </w:r>
          </w:p>
        </w:tc>
        <w:tc>
          <w:tcPr>
            <w:tcW w:w="3264" w:type="dxa"/>
          </w:tcPr>
          <w:p w:rsidR="00B11F8A" w:rsidRPr="00B11F8A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КамСтройИнвест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http://programma-jrs.ru/subject/332/project/1304/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22" w:type="dxa"/>
          </w:tcPr>
          <w:p w:rsidR="00B11F8A" w:rsidRPr="00047CAF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Фроловское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165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поселение, д.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Паздерино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(КН 59:32:3430001:847)</w:t>
            </w:r>
          </w:p>
        </w:tc>
        <w:tc>
          <w:tcPr>
            <w:tcW w:w="3264" w:type="dxa"/>
          </w:tcPr>
          <w:p w:rsidR="00B11F8A" w:rsidRPr="00B11F8A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Основа-Плюс, ООО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</w:t>
              </w:r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jrs.ru/subject/332/project/1303/</w:t>
              </w:r>
            </w:hyperlink>
          </w:p>
        </w:tc>
      </w:tr>
      <w:tr w:rsidR="00B11F8A" w:rsidTr="00165945">
        <w:tc>
          <w:tcPr>
            <w:tcW w:w="861" w:type="dxa"/>
          </w:tcPr>
          <w:p w:rsidR="00B11F8A" w:rsidRPr="00B11F8A" w:rsidRDefault="00B11F8A" w:rsidP="00047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6922" w:type="dxa"/>
          </w:tcPr>
          <w:p w:rsidR="00B11F8A" w:rsidRPr="00047CAF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район,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Фроловское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д. </w:t>
            </w:r>
            <w:proofErr w:type="spellStart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Паздерино</w:t>
            </w:r>
            <w:proofErr w:type="spellEnd"/>
            <w:r w:rsidRPr="00165945">
              <w:rPr>
                <w:rFonts w:ascii="Times New Roman" w:hAnsi="Times New Roman" w:cs="Times New Roman"/>
                <w:sz w:val="28"/>
                <w:szCs w:val="28"/>
              </w:rPr>
              <w:t xml:space="preserve"> (КН 59:32:3430001:875; 59:32:3430001:876)</w:t>
            </w:r>
          </w:p>
        </w:tc>
        <w:tc>
          <w:tcPr>
            <w:tcW w:w="3264" w:type="dxa"/>
          </w:tcPr>
          <w:p w:rsidR="00B11F8A" w:rsidRPr="00B11F8A" w:rsidRDefault="00165945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945">
              <w:rPr>
                <w:rFonts w:ascii="Times New Roman" w:hAnsi="Times New Roman" w:cs="Times New Roman"/>
                <w:sz w:val="28"/>
                <w:szCs w:val="28"/>
              </w:rPr>
              <w:t>Основа-Плюс, ООО</w:t>
            </w:r>
          </w:p>
        </w:tc>
        <w:tc>
          <w:tcPr>
            <w:tcW w:w="3739" w:type="dxa"/>
          </w:tcPr>
          <w:p w:rsidR="00B11F8A" w:rsidRDefault="00E00C53" w:rsidP="0004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65945" w:rsidRPr="001659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http://programma-jrs.ru/subject/332/project/1302/</w:t>
              </w:r>
            </w:hyperlink>
          </w:p>
        </w:tc>
      </w:tr>
    </w:tbl>
    <w:p w:rsidR="00047CAF" w:rsidRDefault="00047CAF" w:rsidP="00047CAF">
      <w:pPr>
        <w:rPr>
          <w:rFonts w:ascii="Times New Roman" w:hAnsi="Times New Roman" w:cs="Times New Roman"/>
          <w:sz w:val="24"/>
          <w:szCs w:val="24"/>
        </w:rPr>
      </w:pPr>
    </w:p>
    <w:p w:rsidR="0036778C" w:rsidRPr="0036778C" w:rsidRDefault="00047CAF" w:rsidP="0030257B">
      <w:pPr>
        <w:jc w:val="both"/>
        <w:rPr>
          <w:rFonts w:ascii="Times New Roman" w:hAnsi="Times New Roman" w:cs="Times New Roman"/>
          <w:sz w:val="28"/>
          <w:szCs w:val="28"/>
        </w:rPr>
      </w:pPr>
      <w:r w:rsidRPr="00047CA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57B" w:rsidRPr="0036778C">
        <w:rPr>
          <w:rFonts w:ascii="Times New Roman" w:hAnsi="Times New Roman" w:cs="Times New Roman"/>
          <w:sz w:val="28"/>
          <w:szCs w:val="28"/>
        </w:rPr>
        <w:t xml:space="preserve">Вся информация о программе размещена на официальном сайте </w:t>
      </w:r>
      <w:r w:rsidRPr="0036778C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36778C" w:rsidRPr="00426857">
          <w:rPr>
            <w:rStyle w:val="a4"/>
            <w:rFonts w:ascii="Times New Roman" w:hAnsi="Times New Roman" w:cs="Times New Roman"/>
            <w:sz w:val="28"/>
            <w:szCs w:val="28"/>
          </w:rPr>
          <w:t>http://programma-jrs.ru/</w:t>
        </w:r>
      </w:hyperlink>
      <w:r w:rsidR="0036778C">
        <w:rPr>
          <w:rFonts w:ascii="Times New Roman" w:hAnsi="Times New Roman" w:cs="Times New Roman"/>
          <w:sz w:val="28"/>
          <w:szCs w:val="28"/>
        </w:rPr>
        <w:t xml:space="preserve"> </w:t>
      </w:r>
      <w:r w:rsidR="0030257B" w:rsidRPr="003677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257B" w:rsidRPr="0036778C">
        <w:rPr>
          <w:rFonts w:ascii="Times New Roman" w:hAnsi="Times New Roman" w:cs="Times New Roman"/>
          <w:sz w:val="28"/>
          <w:szCs w:val="28"/>
        </w:rPr>
        <w:t>программа-жрс</w:t>
      </w:r>
      <w:proofErr w:type="gramStart"/>
      <w:r w:rsidR="0030257B" w:rsidRPr="003677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257B" w:rsidRPr="0036778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0257B" w:rsidRPr="0036778C">
        <w:rPr>
          <w:rFonts w:ascii="Times New Roman" w:hAnsi="Times New Roman" w:cs="Times New Roman"/>
          <w:sz w:val="28"/>
          <w:szCs w:val="28"/>
        </w:rPr>
        <w:t xml:space="preserve">), сводную информацию  ходе реализации программы, в том числе этапы реализации проектов строительства в Пермском крае, ключевые показатели исполнения программы «Жилье для российской семьи» можно посмотреть на информационном сайте </w:t>
      </w:r>
      <w:hyperlink r:id="rId18" w:history="1">
        <w:r w:rsidR="0030257B" w:rsidRPr="0036778C">
          <w:rPr>
            <w:rStyle w:val="a4"/>
            <w:rFonts w:ascii="Times New Roman" w:hAnsi="Times New Roman" w:cs="Times New Roman"/>
            <w:sz w:val="28"/>
            <w:szCs w:val="28"/>
          </w:rPr>
          <w:t>http://programma-jrs.ru/subject/332/</w:t>
        </w:r>
      </w:hyperlink>
      <w:r w:rsidR="0030257B" w:rsidRPr="00367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945" w:rsidRPr="0036778C" w:rsidRDefault="0036778C" w:rsidP="0030257B">
      <w:pPr>
        <w:jc w:val="both"/>
        <w:rPr>
          <w:rFonts w:ascii="Times New Roman" w:hAnsi="Times New Roman" w:cs="Times New Roman"/>
          <w:sz w:val="28"/>
          <w:szCs w:val="28"/>
        </w:rPr>
      </w:pPr>
      <w:r w:rsidRPr="0036778C">
        <w:rPr>
          <w:rFonts w:ascii="Times New Roman" w:hAnsi="Times New Roman" w:cs="Times New Roman"/>
          <w:sz w:val="28"/>
          <w:szCs w:val="28"/>
        </w:rPr>
        <w:t xml:space="preserve">Телефоны специалистов министерства строительства и жилищно-коммунального хозяйства Пермского края (342) 235-11-17, 235-11-07.  </w:t>
      </w:r>
      <w:r w:rsidR="0030257B" w:rsidRPr="0036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C6" w:rsidRPr="00047CAF" w:rsidRDefault="00F440C6" w:rsidP="00047CAF">
      <w:pPr>
        <w:rPr>
          <w:rFonts w:ascii="Times New Roman" w:hAnsi="Times New Roman" w:cs="Times New Roman"/>
          <w:sz w:val="24"/>
          <w:szCs w:val="24"/>
        </w:rPr>
      </w:pPr>
    </w:p>
    <w:sectPr w:rsidR="00F440C6" w:rsidRPr="00047CAF" w:rsidSect="00047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CAF"/>
    <w:rsid w:val="00047CAF"/>
    <w:rsid w:val="00165945"/>
    <w:rsid w:val="0030257B"/>
    <w:rsid w:val="0036778C"/>
    <w:rsid w:val="00993BA6"/>
    <w:rsid w:val="00B11F8A"/>
    <w:rsid w:val="00E00C53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a-jrs.ru/subject/332/project/1802/" TargetMode="External"/><Relationship Id="rId13" Type="http://schemas.openxmlformats.org/officeDocument/2006/relationships/hyperlink" Target="http://programma-jrs.ru/subject/332/project/1305/" TargetMode="External"/><Relationship Id="rId18" Type="http://schemas.openxmlformats.org/officeDocument/2006/relationships/hyperlink" Target="http://programma-jrs.ru/subject/3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gramma-jrs.ru/subject/332/project/2236/" TargetMode="External"/><Relationship Id="rId12" Type="http://schemas.openxmlformats.org/officeDocument/2006/relationships/hyperlink" Target="http://programma-jrs.ru/subject/332/project/1307/" TargetMode="External"/><Relationship Id="rId17" Type="http://schemas.openxmlformats.org/officeDocument/2006/relationships/hyperlink" Target="http://programma-jr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gramma-jrs.ru/subject/332/project/130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gramma-jrs.ru/subject/332/project/3291/" TargetMode="External"/><Relationship Id="rId11" Type="http://schemas.openxmlformats.org/officeDocument/2006/relationships/hyperlink" Target="http://programma-jrs.ru/subject/332/project/1308/" TargetMode="External"/><Relationship Id="rId5" Type="http://schemas.openxmlformats.org/officeDocument/2006/relationships/hyperlink" Target="http://programma-jrs.ru/subject/332/project/3297/" TargetMode="External"/><Relationship Id="rId15" Type="http://schemas.openxmlformats.org/officeDocument/2006/relationships/hyperlink" Target="http://programma-jrs.ru/subject/332/project/1303/" TargetMode="External"/><Relationship Id="rId10" Type="http://schemas.openxmlformats.org/officeDocument/2006/relationships/hyperlink" Target="http://programma-jrs.ru/subject/332/project/179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ogramma-jrs.ru/subject/332/project/3298/" TargetMode="External"/><Relationship Id="rId9" Type="http://schemas.openxmlformats.org/officeDocument/2006/relationships/hyperlink" Target="http://programma-jrs.ru/subject/332/project/1800/" TargetMode="External"/><Relationship Id="rId14" Type="http://schemas.openxmlformats.org/officeDocument/2006/relationships/hyperlink" Target="http://programma-jrs.ru/subject/332/project/1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2015-08-20T09:42:00Z</dcterms:created>
  <dcterms:modified xsi:type="dcterms:W3CDTF">2015-08-20T10:25:00Z</dcterms:modified>
</cp:coreProperties>
</file>