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F6A" w:rsidRDefault="00D04F6A" w:rsidP="00192124">
      <w:pPr>
        <w:rPr>
          <w:rFonts w:ascii="Times New Roman" w:hAnsi="Times New Roman"/>
          <w:b/>
          <w:sz w:val="28"/>
          <w:szCs w:val="28"/>
        </w:rPr>
      </w:pPr>
    </w:p>
    <w:p w:rsidR="00947BB5" w:rsidRDefault="00947BB5" w:rsidP="00947BB5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ЗЕМСКОЕ СОБРАНИЕ</w:t>
      </w:r>
    </w:p>
    <w:p w:rsidR="00947BB5" w:rsidRPr="00094701" w:rsidRDefault="00947BB5" w:rsidP="00947B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4701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947BB5" w:rsidRPr="00D26B1B" w:rsidRDefault="00947BB5" w:rsidP="00947B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6B1B">
        <w:rPr>
          <w:rFonts w:ascii="Times New Roman" w:hAnsi="Times New Roman"/>
          <w:b/>
          <w:sz w:val="28"/>
          <w:szCs w:val="28"/>
        </w:rPr>
        <w:t>ПЕРМСКОГО КРАЯ</w:t>
      </w:r>
    </w:p>
    <w:p w:rsidR="00947BB5" w:rsidRPr="00D26B1B" w:rsidRDefault="00947BB5" w:rsidP="00947B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7BB5" w:rsidRPr="00D26B1B" w:rsidRDefault="00947BB5" w:rsidP="00947B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947BB5" w:rsidRPr="00D26B1B" w:rsidRDefault="00947BB5" w:rsidP="00947B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7BB5" w:rsidRPr="00E644C9" w:rsidRDefault="00947BB5" w:rsidP="00947B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1" layoutInCell="0" allowOverlap="1">
            <wp:simplePos x="0" y="0"/>
            <wp:positionH relativeFrom="page">
              <wp:posOffset>3726180</wp:posOffset>
            </wp:positionH>
            <wp:positionV relativeFrom="margin">
              <wp:posOffset>-396240</wp:posOffset>
            </wp:positionV>
            <wp:extent cx="570865" cy="724535"/>
            <wp:effectExtent l="0" t="0" r="635" b="0"/>
            <wp:wrapNone/>
            <wp:docPr id="2" name="Рисунок 2" descr="герб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-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03" r="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66C58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>.</w:t>
      </w:r>
      <w:r w:rsidR="00A75A83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.201</w:t>
      </w:r>
      <w:r w:rsidR="00A75A8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54817">
        <w:rPr>
          <w:rFonts w:ascii="Times New Roman" w:hAnsi="Times New Roman"/>
          <w:sz w:val="28"/>
          <w:szCs w:val="28"/>
        </w:rPr>
        <w:tab/>
      </w:r>
      <w:r w:rsidR="00054817">
        <w:rPr>
          <w:rFonts w:ascii="Times New Roman" w:hAnsi="Times New Roman"/>
          <w:sz w:val="28"/>
          <w:szCs w:val="28"/>
        </w:rPr>
        <w:tab/>
      </w:r>
      <w:r w:rsidR="00054817">
        <w:rPr>
          <w:rFonts w:ascii="Times New Roman" w:hAnsi="Times New Roman"/>
          <w:sz w:val="28"/>
          <w:szCs w:val="28"/>
        </w:rPr>
        <w:tab/>
      </w:r>
      <w:r w:rsidR="00054817">
        <w:rPr>
          <w:rFonts w:ascii="Times New Roman" w:hAnsi="Times New Roman"/>
          <w:sz w:val="28"/>
          <w:szCs w:val="28"/>
        </w:rPr>
        <w:tab/>
      </w:r>
      <w:r w:rsidR="00054817">
        <w:rPr>
          <w:rFonts w:ascii="Times New Roman" w:hAnsi="Times New Roman"/>
          <w:sz w:val="28"/>
          <w:szCs w:val="28"/>
        </w:rPr>
        <w:tab/>
      </w:r>
      <w:r w:rsidR="00054817">
        <w:rPr>
          <w:rFonts w:ascii="Times New Roman" w:hAnsi="Times New Roman"/>
          <w:sz w:val="28"/>
          <w:szCs w:val="28"/>
        </w:rPr>
        <w:tab/>
      </w:r>
      <w:r w:rsidR="00054817">
        <w:rPr>
          <w:rFonts w:ascii="Times New Roman" w:hAnsi="Times New Roman"/>
          <w:sz w:val="28"/>
          <w:szCs w:val="28"/>
        </w:rPr>
        <w:tab/>
      </w:r>
      <w:r w:rsidR="00054817">
        <w:rPr>
          <w:rFonts w:ascii="Times New Roman" w:hAnsi="Times New Roman"/>
          <w:sz w:val="28"/>
          <w:szCs w:val="28"/>
        </w:rPr>
        <w:tab/>
      </w:r>
      <w:r w:rsidR="00466C58">
        <w:rPr>
          <w:rFonts w:ascii="Times New Roman" w:hAnsi="Times New Roman"/>
          <w:sz w:val="28"/>
          <w:szCs w:val="28"/>
        </w:rPr>
        <w:t xml:space="preserve">          </w:t>
      </w:r>
      <w:r w:rsidR="00054817">
        <w:rPr>
          <w:rFonts w:ascii="Times New Roman" w:hAnsi="Times New Roman"/>
          <w:sz w:val="28"/>
          <w:szCs w:val="28"/>
        </w:rPr>
        <w:tab/>
        <w:t xml:space="preserve">№ </w:t>
      </w:r>
      <w:r w:rsidR="00466C58">
        <w:rPr>
          <w:rFonts w:ascii="Times New Roman" w:hAnsi="Times New Roman"/>
          <w:sz w:val="28"/>
          <w:szCs w:val="28"/>
        </w:rPr>
        <w:t>158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52543">
        <w:rPr>
          <w:rFonts w:ascii="Times New Roman" w:hAnsi="Times New Roman"/>
          <w:color w:val="FFFFFF"/>
          <w:sz w:val="24"/>
          <w:szCs w:val="24"/>
        </w:rPr>
        <w:t>.</w:t>
      </w:r>
      <w:r w:rsidR="00054817">
        <w:rPr>
          <w:rFonts w:ascii="Times New Roman" w:hAnsi="Times New Roman"/>
          <w:color w:val="FFFFFF"/>
          <w:sz w:val="24"/>
          <w:szCs w:val="24"/>
        </w:rPr>
        <w:t>№ 00№№№№</w:t>
      </w:r>
    </w:p>
    <w:p w:rsidR="00E23FC5" w:rsidRDefault="00947BB5" w:rsidP="00947BB5">
      <w:pPr>
        <w:pStyle w:val="ConsTitle"/>
        <w:widowControl/>
        <w:ind w:right="29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Pr="005D495B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D495B">
        <w:rPr>
          <w:rFonts w:ascii="Times New Roman" w:hAnsi="Times New Roman" w:cs="Times New Roman"/>
          <w:sz w:val="28"/>
          <w:szCs w:val="28"/>
        </w:rPr>
        <w:t xml:space="preserve"> о</w:t>
      </w:r>
    </w:p>
    <w:p w:rsidR="00466C58" w:rsidRDefault="00E23FC5" w:rsidP="00947BB5">
      <w:pPr>
        <w:pStyle w:val="ConsTitle"/>
        <w:widowControl/>
        <w:ind w:right="29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контрольно-счетной палате</w:t>
      </w:r>
      <w:r w:rsidR="008C638B">
        <w:rPr>
          <w:rFonts w:ascii="Times New Roman" w:hAnsi="Times New Roman" w:cs="Times New Roman"/>
          <w:sz w:val="28"/>
          <w:szCs w:val="28"/>
        </w:rPr>
        <w:t xml:space="preserve"> </w:t>
      </w:r>
      <w:r w:rsidR="00947BB5" w:rsidRPr="005D495B">
        <w:rPr>
          <w:rFonts w:ascii="Times New Roman" w:hAnsi="Times New Roman" w:cs="Times New Roman"/>
          <w:sz w:val="28"/>
          <w:szCs w:val="28"/>
        </w:rPr>
        <w:t>Краснокамского муниципального</w:t>
      </w:r>
      <w:r w:rsidR="008C638B">
        <w:rPr>
          <w:rFonts w:ascii="Times New Roman" w:hAnsi="Times New Roman" w:cs="Times New Roman"/>
          <w:sz w:val="28"/>
          <w:szCs w:val="28"/>
        </w:rPr>
        <w:t xml:space="preserve"> </w:t>
      </w:r>
      <w:r w:rsidR="00947BB5" w:rsidRPr="005D495B">
        <w:rPr>
          <w:rFonts w:ascii="Times New Roman" w:hAnsi="Times New Roman" w:cs="Times New Roman"/>
          <w:sz w:val="28"/>
          <w:szCs w:val="28"/>
        </w:rPr>
        <w:t>района,</w:t>
      </w:r>
      <w:r w:rsidR="008C638B">
        <w:rPr>
          <w:rFonts w:ascii="Times New Roman" w:hAnsi="Times New Roman" w:cs="Times New Roman"/>
          <w:sz w:val="28"/>
          <w:szCs w:val="28"/>
        </w:rPr>
        <w:t xml:space="preserve"> </w:t>
      </w:r>
      <w:r w:rsidR="00947BB5">
        <w:rPr>
          <w:rFonts w:ascii="Times New Roman" w:hAnsi="Times New Roman" w:cs="Times New Roman"/>
          <w:sz w:val="28"/>
          <w:szCs w:val="28"/>
        </w:rPr>
        <w:t xml:space="preserve">утвержденное </w:t>
      </w:r>
    </w:p>
    <w:p w:rsidR="00947BB5" w:rsidRDefault="00947BB5" w:rsidP="00947BB5">
      <w:pPr>
        <w:pStyle w:val="ConsTitle"/>
        <w:widowControl/>
        <w:ind w:right="29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Земского собрания Краснокамского муниципального района от 28.0</w:t>
      </w:r>
      <w:r w:rsidR="00E23FC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E23FC5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№ 9</w:t>
      </w:r>
      <w:r w:rsidR="00E23FC5">
        <w:rPr>
          <w:rFonts w:ascii="Times New Roman" w:hAnsi="Times New Roman" w:cs="Times New Roman"/>
          <w:sz w:val="28"/>
          <w:szCs w:val="28"/>
        </w:rPr>
        <w:t>9</w:t>
      </w:r>
    </w:p>
    <w:p w:rsidR="00947BB5" w:rsidRDefault="00947BB5" w:rsidP="00947BB5">
      <w:pPr>
        <w:pStyle w:val="ConsTitle"/>
        <w:widowControl/>
        <w:ind w:right="3651"/>
        <w:rPr>
          <w:rFonts w:ascii="Times New Roman" w:hAnsi="Times New Roman" w:cs="Times New Roman"/>
          <w:sz w:val="28"/>
          <w:szCs w:val="28"/>
        </w:rPr>
      </w:pPr>
    </w:p>
    <w:p w:rsidR="00947BB5" w:rsidRPr="00A635DA" w:rsidRDefault="00947BB5" w:rsidP="00947B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35DA">
        <w:rPr>
          <w:rFonts w:ascii="Times New Roman" w:hAnsi="Times New Roman"/>
          <w:sz w:val="28"/>
          <w:szCs w:val="28"/>
        </w:rPr>
        <w:t>В</w:t>
      </w:r>
      <w:r w:rsidR="00466C58">
        <w:rPr>
          <w:rFonts w:ascii="Times New Roman" w:hAnsi="Times New Roman"/>
          <w:sz w:val="28"/>
          <w:szCs w:val="28"/>
        </w:rPr>
        <w:t xml:space="preserve"> </w:t>
      </w:r>
      <w:r w:rsidRPr="00A635DA">
        <w:rPr>
          <w:rFonts w:ascii="Times New Roman" w:hAnsi="Times New Roman"/>
          <w:sz w:val="28"/>
          <w:szCs w:val="28"/>
        </w:rPr>
        <w:t xml:space="preserve">соответствии с </w:t>
      </w:r>
      <w:r w:rsidR="00AE69B6" w:rsidRPr="00A635DA">
        <w:rPr>
          <w:rFonts w:ascii="Times New Roman" w:hAnsi="Times New Roman"/>
          <w:sz w:val="28"/>
          <w:szCs w:val="28"/>
        </w:rPr>
        <w:t xml:space="preserve">Бюджетным кодексом Российской Федерации, </w:t>
      </w:r>
      <w:r w:rsidRPr="00A635DA">
        <w:rPr>
          <w:rFonts w:ascii="Times New Roman" w:hAnsi="Times New Roman"/>
          <w:sz w:val="28"/>
          <w:szCs w:val="28"/>
        </w:rPr>
        <w:t>Федеральн</w:t>
      </w:r>
      <w:r w:rsidR="00E23FC5" w:rsidRPr="00A635DA">
        <w:rPr>
          <w:rFonts w:ascii="Times New Roman" w:hAnsi="Times New Roman"/>
          <w:sz w:val="28"/>
          <w:szCs w:val="28"/>
        </w:rPr>
        <w:t>ым</w:t>
      </w:r>
      <w:r w:rsidRPr="00A635DA">
        <w:rPr>
          <w:rFonts w:ascii="Times New Roman" w:hAnsi="Times New Roman"/>
          <w:sz w:val="28"/>
          <w:szCs w:val="28"/>
        </w:rPr>
        <w:t xml:space="preserve"> закон</w:t>
      </w:r>
      <w:r w:rsidR="00E23FC5" w:rsidRPr="00A635DA">
        <w:rPr>
          <w:rFonts w:ascii="Times New Roman" w:hAnsi="Times New Roman"/>
          <w:sz w:val="28"/>
          <w:szCs w:val="28"/>
        </w:rPr>
        <w:t>ом</w:t>
      </w:r>
      <w:r w:rsidRPr="00A635DA">
        <w:rPr>
          <w:rFonts w:ascii="Times New Roman" w:hAnsi="Times New Roman"/>
          <w:sz w:val="28"/>
          <w:szCs w:val="28"/>
        </w:rPr>
        <w:t xml:space="preserve"> от 0</w:t>
      </w:r>
      <w:r w:rsidR="00E23FC5" w:rsidRPr="00A635DA">
        <w:rPr>
          <w:rFonts w:ascii="Times New Roman" w:hAnsi="Times New Roman"/>
          <w:sz w:val="28"/>
          <w:szCs w:val="28"/>
        </w:rPr>
        <w:t>7</w:t>
      </w:r>
      <w:r w:rsidR="008C638B" w:rsidRPr="00A635DA">
        <w:rPr>
          <w:rFonts w:ascii="Times New Roman" w:hAnsi="Times New Roman"/>
          <w:sz w:val="28"/>
          <w:szCs w:val="28"/>
        </w:rPr>
        <w:t xml:space="preserve"> </w:t>
      </w:r>
      <w:r w:rsidR="00E23FC5" w:rsidRPr="00A635DA">
        <w:rPr>
          <w:rFonts w:ascii="Times New Roman" w:hAnsi="Times New Roman"/>
          <w:sz w:val="28"/>
          <w:szCs w:val="28"/>
        </w:rPr>
        <w:t>февраля</w:t>
      </w:r>
      <w:r w:rsidRPr="00A635DA">
        <w:rPr>
          <w:rFonts w:ascii="Times New Roman" w:hAnsi="Times New Roman"/>
          <w:sz w:val="28"/>
          <w:szCs w:val="28"/>
        </w:rPr>
        <w:t xml:space="preserve"> 20</w:t>
      </w:r>
      <w:r w:rsidR="00E23FC5" w:rsidRPr="00A635DA">
        <w:rPr>
          <w:rFonts w:ascii="Times New Roman" w:hAnsi="Times New Roman"/>
          <w:sz w:val="28"/>
          <w:szCs w:val="28"/>
        </w:rPr>
        <w:t>11</w:t>
      </w:r>
      <w:r w:rsidRPr="00A635DA">
        <w:rPr>
          <w:rFonts w:ascii="Times New Roman" w:hAnsi="Times New Roman"/>
          <w:sz w:val="28"/>
          <w:szCs w:val="28"/>
        </w:rPr>
        <w:t xml:space="preserve"> г. № </w:t>
      </w:r>
      <w:r w:rsidR="00E23FC5" w:rsidRPr="00A635DA">
        <w:rPr>
          <w:rFonts w:ascii="Times New Roman" w:hAnsi="Times New Roman"/>
          <w:sz w:val="28"/>
          <w:szCs w:val="28"/>
        </w:rPr>
        <w:t>6</w:t>
      </w:r>
      <w:r w:rsidRPr="00A635DA">
        <w:rPr>
          <w:rFonts w:ascii="Times New Roman" w:hAnsi="Times New Roman"/>
          <w:sz w:val="28"/>
          <w:szCs w:val="28"/>
        </w:rPr>
        <w:t xml:space="preserve">-ФЗ «Об общих принципах организации </w:t>
      </w:r>
      <w:r w:rsidR="00E23FC5" w:rsidRPr="00A635DA">
        <w:rPr>
          <w:rFonts w:ascii="Times New Roman" w:hAnsi="Times New Roman"/>
          <w:sz w:val="28"/>
          <w:szCs w:val="28"/>
        </w:rPr>
        <w:t xml:space="preserve">и деятельности контрольно-счетных органов </w:t>
      </w:r>
      <w:r w:rsidR="00F14127" w:rsidRPr="00A635DA">
        <w:rPr>
          <w:rFonts w:ascii="Times New Roman" w:hAnsi="Times New Roman"/>
          <w:sz w:val="28"/>
          <w:szCs w:val="28"/>
        </w:rPr>
        <w:t xml:space="preserve">субъектов </w:t>
      </w:r>
      <w:r w:rsidRPr="00A635DA">
        <w:rPr>
          <w:rFonts w:ascii="Times New Roman" w:hAnsi="Times New Roman"/>
          <w:sz w:val="28"/>
          <w:szCs w:val="28"/>
        </w:rPr>
        <w:t>Российской  Федерации</w:t>
      </w:r>
      <w:r w:rsidR="00F14127" w:rsidRPr="00A635DA">
        <w:rPr>
          <w:rFonts w:ascii="Times New Roman" w:hAnsi="Times New Roman"/>
          <w:sz w:val="28"/>
          <w:szCs w:val="28"/>
        </w:rPr>
        <w:t xml:space="preserve"> и муниципальных образований</w:t>
      </w:r>
      <w:r w:rsidRPr="00A635DA">
        <w:rPr>
          <w:rFonts w:ascii="Times New Roman" w:hAnsi="Times New Roman"/>
          <w:sz w:val="28"/>
          <w:szCs w:val="28"/>
        </w:rPr>
        <w:t>», стать</w:t>
      </w:r>
      <w:r w:rsidR="008C638B" w:rsidRPr="00A635DA">
        <w:rPr>
          <w:rFonts w:ascii="Times New Roman" w:hAnsi="Times New Roman"/>
          <w:sz w:val="28"/>
          <w:szCs w:val="28"/>
        </w:rPr>
        <w:t xml:space="preserve">ей </w:t>
      </w:r>
      <w:r w:rsidRPr="00A635DA">
        <w:rPr>
          <w:rFonts w:ascii="Times New Roman" w:hAnsi="Times New Roman"/>
          <w:sz w:val="28"/>
          <w:szCs w:val="28"/>
        </w:rPr>
        <w:t>20 Устава Краснокамского муниципального района</w:t>
      </w:r>
    </w:p>
    <w:p w:rsidR="00947BB5" w:rsidRPr="00A635DA" w:rsidRDefault="00947BB5" w:rsidP="00947B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35DA">
        <w:rPr>
          <w:rFonts w:ascii="Times New Roman" w:hAnsi="Times New Roman"/>
          <w:sz w:val="28"/>
          <w:szCs w:val="28"/>
        </w:rPr>
        <w:t>Земское собрание Краснокамского муниципального района РЕШАЕТ:</w:t>
      </w:r>
    </w:p>
    <w:p w:rsidR="006D5098" w:rsidRDefault="00947BB5" w:rsidP="006D509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635DA">
        <w:rPr>
          <w:rFonts w:ascii="Times New Roman" w:hAnsi="Times New Roman"/>
          <w:sz w:val="28"/>
          <w:szCs w:val="28"/>
        </w:rPr>
        <w:t xml:space="preserve">1. Внести в </w:t>
      </w:r>
      <w:r w:rsidR="008C638B" w:rsidRPr="00A635DA">
        <w:rPr>
          <w:rFonts w:ascii="Times New Roman" w:hAnsi="Times New Roman"/>
          <w:sz w:val="28"/>
          <w:szCs w:val="28"/>
        </w:rPr>
        <w:t>Положение о контрольно-счетной палате Краснокамского муниципального района, утвержденное решением Земского собрания Краснокамского муниципального района от 28.09.2011 № 99</w:t>
      </w:r>
      <w:r w:rsidR="003016AF" w:rsidRPr="00A635DA">
        <w:rPr>
          <w:rFonts w:ascii="Times New Roman" w:hAnsi="Times New Roman"/>
          <w:sz w:val="28"/>
          <w:szCs w:val="28"/>
        </w:rPr>
        <w:t xml:space="preserve"> </w:t>
      </w:r>
      <w:r w:rsidR="006D5098" w:rsidRPr="00A635DA">
        <w:rPr>
          <w:rFonts w:ascii="Times New Roman" w:hAnsi="Times New Roman"/>
          <w:sz w:val="28"/>
          <w:szCs w:val="28"/>
        </w:rPr>
        <w:t>(в</w:t>
      </w:r>
      <w:r w:rsidR="006D5098" w:rsidRPr="0035131C">
        <w:rPr>
          <w:rFonts w:ascii="Times New Roman" w:hAnsi="Times New Roman"/>
          <w:sz w:val="28"/>
          <w:szCs w:val="28"/>
        </w:rPr>
        <w:t xml:space="preserve"> редакции решени</w:t>
      </w:r>
      <w:r w:rsidR="00A635DA">
        <w:rPr>
          <w:rFonts w:ascii="Times New Roman" w:hAnsi="Times New Roman"/>
          <w:sz w:val="28"/>
          <w:szCs w:val="28"/>
        </w:rPr>
        <w:t>я</w:t>
      </w:r>
      <w:r w:rsidR="006D5098" w:rsidRPr="0035131C">
        <w:rPr>
          <w:rFonts w:ascii="Times New Roman" w:hAnsi="Times New Roman"/>
          <w:sz w:val="28"/>
          <w:szCs w:val="28"/>
        </w:rPr>
        <w:t xml:space="preserve"> Земского собрания Краснокамского муниципального района от</w:t>
      </w:r>
      <w:r w:rsidR="00A635DA">
        <w:rPr>
          <w:rFonts w:ascii="Times New Roman" w:hAnsi="Times New Roman"/>
          <w:sz w:val="28"/>
          <w:szCs w:val="28"/>
        </w:rPr>
        <w:t xml:space="preserve"> </w:t>
      </w:r>
      <w:r w:rsidR="006D5098">
        <w:rPr>
          <w:rFonts w:ascii="Times New Roman" w:hAnsi="Times New Roman"/>
          <w:sz w:val="28"/>
          <w:szCs w:val="28"/>
        </w:rPr>
        <w:t>2</w:t>
      </w:r>
      <w:r w:rsidR="00A635DA">
        <w:rPr>
          <w:rFonts w:ascii="Times New Roman" w:hAnsi="Times New Roman"/>
          <w:sz w:val="28"/>
          <w:szCs w:val="28"/>
        </w:rPr>
        <w:t>7</w:t>
      </w:r>
      <w:r w:rsidR="006D5098">
        <w:rPr>
          <w:rFonts w:ascii="Times New Roman" w:hAnsi="Times New Roman"/>
          <w:sz w:val="28"/>
          <w:szCs w:val="28"/>
        </w:rPr>
        <w:t>.06.201</w:t>
      </w:r>
      <w:r w:rsidR="00A635DA">
        <w:rPr>
          <w:rFonts w:ascii="Times New Roman" w:hAnsi="Times New Roman"/>
          <w:sz w:val="28"/>
          <w:szCs w:val="28"/>
        </w:rPr>
        <w:t>2</w:t>
      </w:r>
      <w:r w:rsidR="006D5098">
        <w:rPr>
          <w:rFonts w:ascii="Times New Roman" w:hAnsi="Times New Roman"/>
          <w:sz w:val="28"/>
          <w:szCs w:val="28"/>
        </w:rPr>
        <w:t xml:space="preserve"> № </w:t>
      </w:r>
      <w:r w:rsidR="00A635DA">
        <w:rPr>
          <w:rFonts w:ascii="Times New Roman" w:hAnsi="Times New Roman"/>
          <w:sz w:val="28"/>
          <w:szCs w:val="28"/>
        </w:rPr>
        <w:t>57</w:t>
      </w:r>
      <w:r w:rsidR="006D5098">
        <w:rPr>
          <w:rFonts w:ascii="Times New Roman" w:hAnsi="Times New Roman"/>
          <w:sz w:val="28"/>
          <w:szCs w:val="28"/>
        </w:rPr>
        <w:t>), следующие изменения:</w:t>
      </w:r>
      <w:r w:rsidR="006D5098" w:rsidRPr="0035131C">
        <w:rPr>
          <w:rFonts w:ascii="Times New Roman" w:hAnsi="Times New Roman"/>
          <w:sz w:val="28"/>
          <w:szCs w:val="28"/>
        </w:rPr>
        <w:t xml:space="preserve"> </w:t>
      </w:r>
    </w:p>
    <w:p w:rsidR="004465E3" w:rsidRDefault="004465E3" w:rsidP="006D509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В пункте 8.1 раздела </w:t>
      </w:r>
      <w:r w:rsidRPr="00424D63">
        <w:rPr>
          <w:rFonts w:ascii="Times New Roman" w:hAnsi="Times New Roman"/>
          <w:sz w:val="28"/>
          <w:szCs w:val="28"/>
          <w:lang w:val="en-US"/>
        </w:rPr>
        <w:t>VIII</w:t>
      </w:r>
      <w:r w:rsidRPr="004465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«Полномочия Контрольно-счетной палаты»:</w:t>
      </w:r>
    </w:p>
    <w:p w:rsidR="004465E3" w:rsidRDefault="004465E3" w:rsidP="006D509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1.1.1. Абзац 3</w:t>
      </w:r>
      <w:r w:rsidR="00E233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4465E3" w:rsidRDefault="004465E3" w:rsidP="006D509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«- экспертиза проекта решения о бюджете, иных нормативных правовых актов в бюджетной сфере, в том числе обоснованности показателей (параметров </w:t>
      </w:r>
      <w:r w:rsidR="00466C58">
        <w:rPr>
          <w:rFonts w:ascii="Times New Roman" w:hAnsi="Times New Roman"/>
          <w:sz w:val="28"/>
          <w:szCs w:val="28"/>
        </w:rPr>
        <w:t>и характеристик) бюджета;»;</w:t>
      </w:r>
    </w:p>
    <w:p w:rsidR="001619AA" w:rsidRDefault="004465E3" w:rsidP="006D509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1.1.2. В абзаце 8 слова «, а также программ» заменить словами «, </w:t>
      </w:r>
      <w:r w:rsidR="00466C58">
        <w:rPr>
          <w:rFonts w:ascii="Times New Roman" w:hAnsi="Times New Roman"/>
          <w:sz w:val="28"/>
          <w:szCs w:val="28"/>
        </w:rPr>
        <w:t>а также муниципальных программ»;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61C3B" w:rsidRDefault="00161C3B" w:rsidP="006D509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1.1.3. Дополнить абзацами следующего содержания:</w:t>
      </w:r>
    </w:p>
    <w:p w:rsidR="00161C3B" w:rsidRDefault="00161C3B" w:rsidP="006D509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«- контроль за соблюдением бюджетного законодательства Российской </w:t>
      </w:r>
      <w:r w:rsidR="001C7BEC">
        <w:rPr>
          <w:rFonts w:ascii="Times New Roman" w:hAnsi="Times New Roman"/>
          <w:sz w:val="28"/>
          <w:szCs w:val="28"/>
        </w:rPr>
        <w:t>Федерации и иных нормативных правовых актов, регулирующих бюджетные правоотношения, в ходе исполнения бюджета;</w:t>
      </w:r>
    </w:p>
    <w:p w:rsidR="001C7BEC" w:rsidRDefault="001C7BEC" w:rsidP="006D509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контроль за достоверностью, полнотой и соответствием нормативным требованиям составления и представления бюджетной отчетности главных администраторов бюджетных средств, квартального и годового </w:t>
      </w:r>
      <w:r w:rsidR="00466C58">
        <w:rPr>
          <w:rFonts w:ascii="Times New Roman" w:hAnsi="Times New Roman"/>
          <w:sz w:val="28"/>
          <w:szCs w:val="28"/>
        </w:rPr>
        <w:t>отчетов об исполнении бюджета.»;</w:t>
      </w:r>
    </w:p>
    <w:p w:rsidR="004465E3" w:rsidRDefault="001619AA" w:rsidP="006D509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4465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Раздел </w:t>
      </w:r>
      <w:r w:rsidRPr="00424D63">
        <w:rPr>
          <w:rFonts w:ascii="Times New Roman" w:hAnsi="Times New Roman"/>
          <w:sz w:val="28"/>
          <w:szCs w:val="28"/>
          <w:lang w:val="en-US"/>
        </w:rPr>
        <w:t>VIII</w:t>
      </w:r>
      <w:r w:rsidRPr="004465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«Полномочия Контрольно-счетной палаты» дополнить пунктом следующего содержания:</w:t>
      </w:r>
    </w:p>
    <w:p w:rsidR="001619AA" w:rsidRDefault="001619AA" w:rsidP="006D509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«8.4. Контрольно-счетная палата осуществляет аудит в сфере закупок, в пределах своих полномочий осуществляет анализ и оценку результатов закупок, достижения целей осуществления закупок.</w:t>
      </w:r>
    </w:p>
    <w:p w:rsidR="001619AA" w:rsidRDefault="001619AA" w:rsidP="006D509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этого Контрольно-счетная палата осуществляет экспертно-аналитическую, информационную и иную деятельность посредством проверки, анализа и оценки информации о законности, целесообразности, об обоснованности, о своевременности, об эффективности расходов на закупки по планируемым к заключению, заключе</w:t>
      </w:r>
      <w:r w:rsidR="00466C58">
        <w:rPr>
          <w:rFonts w:ascii="Times New Roman" w:hAnsi="Times New Roman"/>
          <w:sz w:val="28"/>
          <w:szCs w:val="28"/>
        </w:rPr>
        <w:t>нным и исполненным контрактам.»;</w:t>
      </w:r>
    </w:p>
    <w:p w:rsidR="00E233C5" w:rsidRDefault="00E233C5" w:rsidP="00D127F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="001E787B">
        <w:rPr>
          <w:rFonts w:ascii="Times New Roman" w:hAnsi="Times New Roman"/>
          <w:sz w:val="28"/>
          <w:szCs w:val="28"/>
        </w:rPr>
        <w:t xml:space="preserve"> </w:t>
      </w:r>
      <w:r w:rsidR="00D127FD">
        <w:rPr>
          <w:rFonts w:ascii="Times New Roman" w:hAnsi="Times New Roman"/>
          <w:sz w:val="28"/>
          <w:szCs w:val="28"/>
        </w:rPr>
        <w:t xml:space="preserve">Раздел </w:t>
      </w:r>
      <w:r w:rsidR="00D127FD">
        <w:rPr>
          <w:rFonts w:ascii="Times New Roman" w:hAnsi="Times New Roman"/>
          <w:sz w:val="28"/>
          <w:szCs w:val="28"/>
          <w:lang w:val="en-US"/>
        </w:rPr>
        <w:t>IX</w:t>
      </w:r>
      <w:r w:rsidR="00D127FD">
        <w:rPr>
          <w:rFonts w:ascii="Times New Roman" w:hAnsi="Times New Roman"/>
          <w:sz w:val="28"/>
          <w:szCs w:val="28"/>
        </w:rPr>
        <w:t xml:space="preserve"> «Формы осуществления Контрольно-счетной палатой муниципального финансового контроля» дополнить пунктом следующего содержания:</w:t>
      </w:r>
    </w:p>
    <w:p w:rsidR="00FB7A34" w:rsidRDefault="00FB7A34" w:rsidP="00D127F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«9.4. </w:t>
      </w:r>
      <w:r w:rsidR="00146CDA">
        <w:rPr>
          <w:rFonts w:ascii="Times New Roman" w:hAnsi="Times New Roman"/>
          <w:sz w:val="28"/>
          <w:szCs w:val="28"/>
        </w:rPr>
        <w:t>При осуществлении полномочий по внешнему муниципальному финансовому контролю Контрольно-счетной палатой</w:t>
      </w:r>
      <w:r w:rsidR="0013695F">
        <w:rPr>
          <w:rFonts w:ascii="Times New Roman" w:hAnsi="Times New Roman"/>
          <w:sz w:val="28"/>
          <w:szCs w:val="28"/>
        </w:rPr>
        <w:t>:</w:t>
      </w:r>
    </w:p>
    <w:p w:rsidR="00767FBF" w:rsidRDefault="00460EA8" w:rsidP="00D127F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проводятся проверки, ревизии, обследования;</w:t>
      </w:r>
    </w:p>
    <w:p w:rsidR="00460EA8" w:rsidRDefault="00460EA8" w:rsidP="00D127F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направляются объектам контроля акты, заключения, представления и (или) предписания;</w:t>
      </w:r>
    </w:p>
    <w:p w:rsidR="00460EA8" w:rsidRDefault="00460EA8" w:rsidP="00D127F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направляются органам и должностным лицам, уполномоченным</w:t>
      </w:r>
      <w:r w:rsidR="001B7CC0">
        <w:rPr>
          <w:rFonts w:ascii="Times New Roman" w:hAnsi="Times New Roman"/>
          <w:sz w:val="28"/>
          <w:szCs w:val="28"/>
        </w:rPr>
        <w:t xml:space="preserve"> в соответствии с Бюджетным кодексом Российской Федерации, иными актами бюджетного законодательства Российской Федерации принимать решения</w:t>
      </w:r>
      <w:r w:rsidR="00066ADE">
        <w:rPr>
          <w:rFonts w:ascii="Times New Roman" w:hAnsi="Times New Roman"/>
          <w:sz w:val="28"/>
          <w:szCs w:val="28"/>
        </w:rPr>
        <w:t xml:space="preserve"> о применении предусмотренных Бюджетным кодексом Российской Федерации бюджетных мер принуждения, уведомления о применении бюджетных мер принуждения;</w:t>
      </w:r>
    </w:p>
    <w:p w:rsidR="00066ADE" w:rsidRDefault="00066ADE" w:rsidP="00D127F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осуществляется производство по делам об административных правонарушениях в порядке, установленном законодательством об адм</w:t>
      </w:r>
      <w:r w:rsidR="00466C58">
        <w:rPr>
          <w:rFonts w:ascii="Times New Roman" w:hAnsi="Times New Roman"/>
          <w:sz w:val="28"/>
          <w:szCs w:val="28"/>
        </w:rPr>
        <w:t>инистративных правонарушениях.»;</w:t>
      </w:r>
    </w:p>
    <w:p w:rsidR="00E05965" w:rsidRPr="00424D63" w:rsidRDefault="005C4E75" w:rsidP="00E059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</w:t>
      </w:r>
      <w:r w:rsidR="00C82F95">
        <w:rPr>
          <w:rFonts w:ascii="Times New Roman" w:hAnsi="Times New Roman"/>
          <w:sz w:val="28"/>
          <w:szCs w:val="28"/>
        </w:rPr>
        <w:t xml:space="preserve"> </w:t>
      </w:r>
      <w:r w:rsidR="00E05965" w:rsidRPr="00424D63">
        <w:rPr>
          <w:rFonts w:ascii="Times New Roman" w:hAnsi="Times New Roman"/>
          <w:sz w:val="28"/>
          <w:szCs w:val="28"/>
        </w:rPr>
        <w:t>Пункт 1</w:t>
      </w:r>
      <w:r w:rsidR="00C82F95">
        <w:rPr>
          <w:rFonts w:ascii="Times New Roman" w:hAnsi="Times New Roman"/>
          <w:sz w:val="28"/>
          <w:szCs w:val="28"/>
        </w:rPr>
        <w:t>7</w:t>
      </w:r>
      <w:r w:rsidR="00E05965" w:rsidRPr="00424D63">
        <w:rPr>
          <w:rFonts w:ascii="Times New Roman" w:hAnsi="Times New Roman"/>
          <w:sz w:val="28"/>
          <w:szCs w:val="28"/>
        </w:rPr>
        <w:t>.</w:t>
      </w:r>
      <w:r w:rsidR="00C82F95">
        <w:rPr>
          <w:rFonts w:ascii="Times New Roman" w:hAnsi="Times New Roman"/>
          <w:sz w:val="28"/>
          <w:szCs w:val="28"/>
        </w:rPr>
        <w:t>2</w:t>
      </w:r>
      <w:r w:rsidR="00E05965" w:rsidRPr="00424D63">
        <w:rPr>
          <w:rFonts w:ascii="Times New Roman" w:hAnsi="Times New Roman"/>
          <w:sz w:val="28"/>
          <w:szCs w:val="28"/>
        </w:rPr>
        <w:t xml:space="preserve"> раздела </w:t>
      </w:r>
      <w:r w:rsidR="00E05965">
        <w:rPr>
          <w:rFonts w:ascii="Times New Roman" w:hAnsi="Times New Roman"/>
          <w:sz w:val="28"/>
          <w:szCs w:val="28"/>
          <w:lang w:val="en-US"/>
        </w:rPr>
        <w:t>X</w:t>
      </w:r>
      <w:r w:rsidR="00E05965" w:rsidRPr="00424D63">
        <w:rPr>
          <w:rFonts w:ascii="Times New Roman" w:hAnsi="Times New Roman"/>
          <w:sz w:val="28"/>
          <w:szCs w:val="28"/>
          <w:lang w:val="en-US"/>
        </w:rPr>
        <w:t>VII</w:t>
      </w:r>
      <w:r w:rsidR="00E05965" w:rsidRPr="00424D63">
        <w:rPr>
          <w:rFonts w:ascii="Times New Roman" w:hAnsi="Times New Roman"/>
          <w:sz w:val="28"/>
          <w:szCs w:val="28"/>
        </w:rPr>
        <w:t xml:space="preserve"> «</w:t>
      </w:r>
      <w:r w:rsidR="00C82F95">
        <w:rPr>
          <w:rFonts w:ascii="Times New Roman" w:hAnsi="Times New Roman"/>
          <w:sz w:val="28"/>
          <w:szCs w:val="28"/>
        </w:rPr>
        <w:t>Представления и предписания Контрольно-счетной палаты</w:t>
      </w:r>
      <w:r w:rsidR="00E05965" w:rsidRPr="00424D63">
        <w:rPr>
          <w:rFonts w:ascii="Times New Roman" w:hAnsi="Times New Roman"/>
          <w:sz w:val="28"/>
          <w:szCs w:val="28"/>
        </w:rPr>
        <w:t>» дополнить абзац</w:t>
      </w:r>
      <w:r w:rsidR="00C82F95">
        <w:rPr>
          <w:rFonts w:ascii="Times New Roman" w:hAnsi="Times New Roman"/>
          <w:sz w:val="28"/>
          <w:szCs w:val="28"/>
        </w:rPr>
        <w:t>е</w:t>
      </w:r>
      <w:r w:rsidR="00E05965" w:rsidRPr="00424D63">
        <w:rPr>
          <w:rFonts w:ascii="Times New Roman" w:hAnsi="Times New Roman"/>
          <w:sz w:val="28"/>
          <w:szCs w:val="28"/>
        </w:rPr>
        <w:t>м следующего содержания:</w:t>
      </w:r>
    </w:p>
    <w:p w:rsidR="005C4E75" w:rsidRDefault="00C82F95" w:rsidP="00D127F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«Под представлением понимается документ Контрольно-счетной палаты, который должен содержать обязательную для рассмотрения в установленные в нем сроки или, если срок не указан, в течение 30 дней со дня его получения,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и требования о принятии мер по их устранению, а также устранению при</w:t>
      </w:r>
      <w:r w:rsidR="00466C58">
        <w:rPr>
          <w:rFonts w:ascii="Times New Roman" w:hAnsi="Times New Roman"/>
          <w:sz w:val="28"/>
          <w:szCs w:val="28"/>
        </w:rPr>
        <w:t>чин и условий таких нарушений.»;</w:t>
      </w:r>
    </w:p>
    <w:p w:rsidR="00E05965" w:rsidRPr="00424D63" w:rsidRDefault="00AF438B" w:rsidP="00E059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</w:t>
      </w:r>
      <w:r w:rsidR="00C82F95">
        <w:rPr>
          <w:rFonts w:ascii="Times New Roman" w:hAnsi="Times New Roman"/>
          <w:sz w:val="28"/>
          <w:szCs w:val="28"/>
        </w:rPr>
        <w:t xml:space="preserve"> </w:t>
      </w:r>
      <w:r w:rsidR="00E05965" w:rsidRPr="00424D63">
        <w:rPr>
          <w:rFonts w:ascii="Times New Roman" w:hAnsi="Times New Roman"/>
          <w:sz w:val="28"/>
          <w:szCs w:val="28"/>
        </w:rPr>
        <w:t>Пункт 1</w:t>
      </w:r>
      <w:r w:rsidR="00C82F95">
        <w:rPr>
          <w:rFonts w:ascii="Times New Roman" w:hAnsi="Times New Roman"/>
          <w:sz w:val="28"/>
          <w:szCs w:val="28"/>
        </w:rPr>
        <w:t>7</w:t>
      </w:r>
      <w:r w:rsidR="00E05965" w:rsidRPr="00424D63">
        <w:rPr>
          <w:rFonts w:ascii="Times New Roman" w:hAnsi="Times New Roman"/>
          <w:sz w:val="28"/>
          <w:szCs w:val="28"/>
        </w:rPr>
        <w:t>.</w:t>
      </w:r>
      <w:r w:rsidR="00C82F95">
        <w:rPr>
          <w:rFonts w:ascii="Times New Roman" w:hAnsi="Times New Roman"/>
          <w:sz w:val="28"/>
          <w:szCs w:val="28"/>
        </w:rPr>
        <w:t>6</w:t>
      </w:r>
      <w:r w:rsidR="00E05965" w:rsidRPr="00424D63">
        <w:rPr>
          <w:rFonts w:ascii="Times New Roman" w:hAnsi="Times New Roman"/>
          <w:sz w:val="28"/>
          <w:szCs w:val="28"/>
        </w:rPr>
        <w:t xml:space="preserve"> раздела </w:t>
      </w:r>
      <w:r w:rsidR="00E05965">
        <w:rPr>
          <w:rFonts w:ascii="Times New Roman" w:hAnsi="Times New Roman"/>
          <w:sz w:val="28"/>
          <w:szCs w:val="28"/>
          <w:lang w:val="en-US"/>
        </w:rPr>
        <w:t>X</w:t>
      </w:r>
      <w:r w:rsidR="00E05965" w:rsidRPr="00424D63">
        <w:rPr>
          <w:rFonts w:ascii="Times New Roman" w:hAnsi="Times New Roman"/>
          <w:sz w:val="28"/>
          <w:szCs w:val="28"/>
          <w:lang w:val="en-US"/>
        </w:rPr>
        <w:t>VII</w:t>
      </w:r>
      <w:r w:rsidR="00E05965" w:rsidRPr="00424D63">
        <w:rPr>
          <w:rFonts w:ascii="Times New Roman" w:hAnsi="Times New Roman"/>
          <w:sz w:val="28"/>
          <w:szCs w:val="28"/>
        </w:rPr>
        <w:t xml:space="preserve"> «</w:t>
      </w:r>
      <w:r w:rsidR="00C82F95">
        <w:rPr>
          <w:rFonts w:ascii="Times New Roman" w:hAnsi="Times New Roman"/>
          <w:sz w:val="28"/>
          <w:szCs w:val="28"/>
        </w:rPr>
        <w:t>Представления и предписания Контрольно-счетной палаты</w:t>
      </w:r>
      <w:r w:rsidR="00E05965" w:rsidRPr="00424D63">
        <w:rPr>
          <w:rFonts w:ascii="Times New Roman" w:hAnsi="Times New Roman"/>
          <w:sz w:val="28"/>
          <w:szCs w:val="28"/>
        </w:rPr>
        <w:t>» дополнить абзац</w:t>
      </w:r>
      <w:r w:rsidR="00C82F95">
        <w:rPr>
          <w:rFonts w:ascii="Times New Roman" w:hAnsi="Times New Roman"/>
          <w:sz w:val="28"/>
          <w:szCs w:val="28"/>
        </w:rPr>
        <w:t>е</w:t>
      </w:r>
      <w:r w:rsidR="00E05965" w:rsidRPr="00424D63">
        <w:rPr>
          <w:rFonts w:ascii="Times New Roman" w:hAnsi="Times New Roman"/>
          <w:sz w:val="28"/>
          <w:szCs w:val="28"/>
        </w:rPr>
        <w:t>м следующего содержания:</w:t>
      </w:r>
    </w:p>
    <w:p w:rsidR="00AF438B" w:rsidRDefault="008E7898" w:rsidP="00D127F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«Под предписанием понимается документ Контрольно-счетной палаты,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и (или) требования о возмещении причиненного такими нарушениями ущер</w:t>
      </w:r>
      <w:r w:rsidR="00466C58">
        <w:rPr>
          <w:rFonts w:ascii="Times New Roman" w:hAnsi="Times New Roman"/>
          <w:sz w:val="28"/>
          <w:szCs w:val="28"/>
        </w:rPr>
        <w:t>ба муниципальному образованию.»;</w:t>
      </w:r>
    </w:p>
    <w:p w:rsidR="00947BB5" w:rsidRPr="00424D63" w:rsidRDefault="00947BB5" w:rsidP="00AF43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4D63">
        <w:rPr>
          <w:rFonts w:ascii="Times New Roman" w:hAnsi="Times New Roman"/>
          <w:sz w:val="28"/>
          <w:szCs w:val="28"/>
        </w:rPr>
        <w:t>1.</w:t>
      </w:r>
      <w:r w:rsidR="00AF438B">
        <w:rPr>
          <w:rFonts w:ascii="Times New Roman" w:hAnsi="Times New Roman"/>
          <w:sz w:val="28"/>
          <w:szCs w:val="28"/>
        </w:rPr>
        <w:t>6</w:t>
      </w:r>
      <w:r w:rsidRPr="00424D63">
        <w:rPr>
          <w:rFonts w:ascii="Times New Roman" w:hAnsi="Times New Roman"/>
          <w:sz w:val="28"/>
          <w:szCs w:val="28"/>
        </w:rPr>
        <w:t xml:space="preserve">. </w:t>
      </w:r>
      <w:r w:rsidR="005A7855" w:rsidRPr="00424D63">
        <w:rPr>
          <w:rFonts w:ascii="Times New Roman" w:hAnsi="Times New Roman"/>
          <w:sz w:val="28"/>
          <w:szCs w:val="28"/>
        </w:rPr>
        <w:t>П</w:t>
      </w:r>
      <w:r w:rsidR="008C638B" w:rsidRPr="00424D63">
        <w:rPr>
          <w:rFonts w:ascii="Times New Roman" w:hAnsi="Times New Roman"/>
          <w:sz w:val="28"/>
          <w:szCs w:val="28"/>
        </w:rPr>
        <w:t xml:space="preserve">ункт </w:t>
      </w:r>
      <w:r w:rsidR="005A7855" w:rsidRPr="00424D63">
        <w:rPr>
          <w:rFonts w:ascii="Times New Roman" w:hAnsi="Times New Roman"/>
          <w:sz w:val="28"/>
          <w:szCs w:val="28"/>
        </w:rPr>
        <w:t>18.1</w:t>
      </w:r>
      <w:r w:rsidR="008C638B" w:rsidRPr="00424D63">
        <w:rPr>
          <w:rFonts w:ascii="Times New Roman" w:hAnsi="Times New Roman"/>
          <w:sz w:val="28"/>
          <w:szCs w:val="28"/>
        </w:rPr>
        <w:t xml:space="preserve"> раздела </w:t>
      </w:r>
      <w:r w:rsidR="004465E3">
        <w:rPr>
          <w:rFonts w:ascii="Times New Roman" w:hAnsi="Times New Roman"/>
          <w:sz w:val="28"/>
          <w:szCs w:val="28"/>
          <w:lang w:val="en-US"/>
        </w:rPr>
        <w:t>X</w:t>
      </w:r>
      <w:r w:rsidR="008C638B" w:rsidRPr="00424D63">
        <w:rPr>
          <w:rFonts w:ascii="Times New Roman" w:hAnsi="Times New Roman"/>
          <w:sz w:val="28"/>
          <w:szCs w:val="28"/>
          <w:lang w:val="en-US"/>
        </w:rPr>
        <w:t>VII</w:t>
      </w:r>
      <w:r w:rsidR="005A7855" w:rsidRPr="00424D63">
        <w:rPr>
          <w:rFonts w:ascii="Times New Roman" w:hAnsi="Times New Roman"/>
          <w:sz w:val="28"/>
          <w:szCs w:val="28"/>
          <w:lang w:val="en-US"/>
        </w:rPr>
        <w:t>I</w:t>
      </w:r>
      <w:r w:rsidR="008C638B" w:rsidRPr="00424D63">
        <w:rPr>
          <w:rFonts w:ascii="Times New Roman" w:hAnsi="Times New Roman"/>
          <w:sz w:val="28"/>
          <w:szCs w:val="28"/>
        </w:rPr>
        <w:t xml:space="preserve"> «Гарантии </w:t>
      </w:r>
      <w:r w:rsidR="00424D63" w:rsidRPr="00424D63">
        <w:rPr>
          <w:rFonts w:ascii="Times New Roman" w:hAnsi="Times New Roman"/>
          <w:sz w:val="28"/>
          <w:szCs w:val="28"/>
        </w:rPr>
        <w:t>прав проверяемых органов и организаций</w:t>
      </w:r>
      <w:r w:rsidR="008C638B" w:rsidRPr="00424D63">
        <w:rPr>
          <w:rFonts w:ascii="Times New Roman" w:hAnsi="Times New Roman"/>
          <w:sz w:val="28"/>
          <w:szCs w:val="28"/>
        </w:rPr>
        <w:t xml:space="preserve">» </w:t>
      </w:r>
      <w:r w:rsidR="00424D63" w:rsidRPr="00424D63">
        <w:rPr>
          <w:rFonts w:ascii="Times New Roman" w:hAnsi="Times New Roman"/>
          <w:sz w:val="28"/>
          <w:szCs w:val="28"/>
        </w:rPr>
        <w:t xml:space="preserve">дополнить абзацами </w:t>
      </w:r>
      <w:r w:rsidRPr="00424D63">
        <w:rPr>
          <w:rFonts w:ascii="Times New Roman" w:hAnsi="Times New Roman"/>
          <w:sz w:val="28"/>
          <w:szCs w:val="28"/>
        </w:rPr>
        <w:t>следующего содержания:</w:t>
      </w:r>
    </w:p>
    <w:p w:rsidR="00661444" w:rsidRDefault="00947BB5" w:rsidP="00947B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24D63">
        <w:rPr>
          <w:rFonts w:ascii="Times New Roman" w:hAnsi="Times New Roman"/>
          <w:sz w:val="28"/>
          <w:szCs w:val="28"/>
        </w:rPr>
        <w:lastRenderedPageBreak/>
        <w:t>«</w:t>
      </w:r>
      <w:r w:rsidR="00424D63">
        <w:rPr>
          <w:rFonts w:ascii="Times New Roman" w:hAnsi="Times New Roman"/>
          <w:sz w:val="28"/>
          <w:szCs w:val="28"/>
        </w:rPr>
        <w:t xml:space="preserve">Результаты </w:t>
      </w:r>
      <w:r w:rsidR="00661444">
        <w:rPr>
          <w:rFonts w:ascii="Times New Roman" w:hAnsi="Times New Roman"/>
          <w:sz w:val="28"/>
          <w:szCs w:val="28"/>
        </w:rPr>
        <w:t>контрольного мероприятия считаются принятыми, если разногласия не представлены до истечения указанного срока.</w:t>
      </w:r>
    </w:p>
    <w:p w:rsidR="0091095E" w:rsidRDefault="00661444" w:rsidP="00947B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Разногласия подлежат обязательному рассмотрению в Контрольно-счетной палате в порядке, установленном регламентом Контрольно-счетной палаты. По итогам рассмотрения разногласий Контрольно-счетная палата в письменной форме направляет руководителю</w:t>
      </w:r>
      <w:r w:rsidR="0091095E">
        <w:rPr>
          <w:rFonts w:ascii="Times New Roman" w:hAnsi="Times New Roman"/>
          <w:sz w:val="28"/>
          <w:szCs w:val="28"/>
        </w:rPr>
        <w:t xml:space="preserve"> проверяемой организации информацию о результатах рассмотрения разногласий.</w:t>
      </w:r>
    </w:p>
    <w:p w:rsidR="00CB76A7" w:rsidRDefault="0091095E" w:rsidP="00947B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Разногласия – документ, содержащий мотивированное несогласие с фактами </w:t>
      </w:r>
      <w:r w:rsidR="00E9504B">
        <w:rPr>
          <w:rFonts w:ascii="Times New Roman" w:hAnsi="Times New Roman"/>
          <w:sz w:val="28"/>
          <w:szCs w:val="28"/>
        </w:rPr>
        <w:t xml:space="preserve">и выводами, изложенными в акте. </w:t>
      </w:r>
      <w:r>
        <w:rPr>
          <w:rFonts w:ascii="Times New Roman" w:hAnsi="Times New Roman"/>
          <w:sz w:val="28"/>
          <w:szCs w:val="28"/>
        </w:rPr>
        <w:t>Разногласия подписываются руководителем проверяемой организации.</w:t>
      </w:r>
      <w:r w:rsidR="008C638B" w:rsidRPr="00424D63">
        <w:rPr>
          <w:rFonts w:ascii="Times New Roman" w:hAnsi="Times New Roman"/>
          <w:sz w:val="28"/>
          <w:szCs w:val="28"/>
        </w:rPr>
        <w:t>»</w:t>
      </w:r>
      <w:r w:rsidR="00466C58">
        <w:rPr>
          <w:rFonts w:ascii="Times New Roman" w:hAnsi="Times New Roman"/>
          <w:sz w:val="28"/>
          <w:szCs w:val="28"/>
        </w:rPr>
        <w:t>;</w:t>
      </w:r>
    </w:p>
    <w:p w:rsidR="00666061" w:rsidRDefault="00666061" w:rsidP="00947B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F438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Раздел </w:t>
      </w:r>
      <w:r>
        <w:rPr>
          <w:rFonts w:ascii="Times New Roman" w:hAnsi="Times New Roman"/>
          <w:sz w:val="28"/>
          <w:szCs w:val="28"/>
          <w:lang w:val="en-US"/>
        </w:rPr>
        <w:t>XXI</w:t>
      </w:r>
      <w:r>
        <w:rPr>
          <w:rFonts w:ascii="Times New Roman" w:hAnsi="Times New Roman"/>
          <w:sz w:val="28"/>
          <w:szCs w:val="28"/>
        </w:rPr>
        <w:t xml:space="preserve"> </w:t>
      </w:r>
      <w:r w:rsidR="0074332E">
        <w:rPr>
          <w:rFonts w:ascii="Times New Roman" w:hAnsi="Times New Roman"/>
          <w:sz w:val="28"/>
          <w:szCs w:val="28"/>
        </w:rPr>
        <w:t xml:space="preserve">«Финансовое обеспечение деятельности Контрольно-счетной палаты» </w:t>
      </w:r>
      <w:r>
        <w:rPr>
          <w:rFonts w:ascii="Times New Roman" w:hAnsi="Times New Roman"/>
          <w:sz w:val="28"/>
          <w:szCs w:val="28"/>
        </w:rPr>
        <w:t>дополнить пунктом следующего содержания:</w:t>
      </w:r>
    </w:p>
    <w:p w:rsidR="00666061" w:rsidRPr="00666061" w:rsidRDefault="00666061" w:rsidP="00947B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«21.3. Контроль за использованием Контрольно-счетной палатой бюджетных средств, муниципального имущества</w:t>
      </w:r>
      <w:r w:rsidR="000567C9">
        <w:rPr>
          <w:rFonts w:ascii="Times New Roman" w:hAnsi="Times New Roman"/>
          <w:sz w:val="28"/>
          <w:szCs w:val="28"/>
        </w:rPr>
        <w:t xml:space="preserve"> осуществляется на основании решений Земского собрания Краснокамского муниципального района.».</w:t>
      </w:r>
    </w:p>
    <w:p w:rsidR="00947BB5" w:rsidRPr="009B77BD" w:rsidRDefault="00947BB5" w:rsidP="00947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B77BD">
        <w:rPr>
          <w:rFonts w:ascii="Times New Roman" w:hAnsi="Times New Roman"/>
          <w:sz w:val="28"/>
          <w:szCs w:val="28"/>
        </w:rPr>
        <w:t>. Решение  подлежит опубликованию в специальном выпуске «Официальные материалы органов местного самоуправления Краснокамского муниципального района» газеты «Краснокамская  звезда».</w:t>
      </w:r>
    </w:p>
    <w:p w:rsidR="00947BB5" w:rsidRDefault="00947BB5" w:rsidP="00947BB5">
      <w:pPr>
        <w:pStyle w:val="a3"/>
        <w:tabs>
          <w:tab w:val="clear" w:pos="744"/>
          <w:tab w:val="left" w:pos="0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B77BD">
        <w:rPr>
          <w:rFonts w:ascii="Times New Roman" w:hAnsi="Times New Roman" w:cs="Times New Roman"/>
          <w:sz w:val="28"/>
          <w:szCs w:val="28"/>
        </w:rPr>
        <w:t>. Контроль за исполнением</w:t>
      </w:r>
      <w:r w:rsidR="00466C58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9B77BD">
        <w:rPr>
          <w:rFonts w:ascii="Times New Roman" w:hAnsi="Times New Roman" w:cs="Times New Roman"/>
          <w:sz w:val="28"/>
          <w:szCs w:val="28"/>
        </w:rPr>
        <w:t xml:space="preserve"> решения возложить на комиссию по </w:t>
      </w:r>
      <w:r w:rsidR="00A02CB7">
        <w:rPr>
          <w:rFonts w:ascii="Times New Roman" w:hAnsi="Times New Roman" w:cs="Times New Roman"/>
          <w:sz w:val="28"/>
          <w:szCs w:val="28"/>
        </w:rPr>
        <w:t xml:space="preserve">социальной политике и социальной защите населения </w:t>
      </w:r>
      <w:r w:rsidRPr="009B77BD">
        <w:rPr>
          <w:rFonts w:ascii="Times New Roman" w:hAnsi="Times New Roman" w:cs="Times New Roman"/>
          <w:sz w:val="28"/>
          <w:szCs w:val="28"/>
        </w:rPr>
        <w:t>Земского собрания Краснокамского муниципального района (</w:t>
      </w:r>
      <w:r w:rsidR="00A02CB7">
        <w:rPr>
          <w:rFonts w:ascii="Times New Roman" w:hAnsi="Times New Roman" w:cs="Times New Roman"/>
          <w:sz w:val="28"/>
          <w:szCs w:val="28"/>
        </w:rPr>
        <w:t>Р.Т.Хасанов</w:t>
      </w:r>
      <w:r w:rsidRPr="009B77BD">
        <w:rPr>
          <w:rFonts w:ascii="Times New Roman" w:hAnsi="Times New Roman" w:cs="Times New Roman"/>
          <w:sz w:val="28"/>
          <w:szCs w:val="28"/>
        </w:rPr>
        <w:t>).</w:t>
      </w:r>
      <w:bookmarkStart w:id="0" w:name="_GoBack"/>
      <w:bookmarkEnd w:id="0"/>
    </w:p>
    <w:p w:rsidR="00947BB5" w:rsidRDefault="00947BB5" w:rsidP="00947BB5">
      <w:pPr>
        <w:pStyle w:val="a3"/>
        <w:tabs>
          <w:tab w:val="clear" w:pos="744"/>
          <w:tab w:val="left" w:pos="0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47BB5" w:rsidRDefault="00947BB5" w:rsidP="00947BB5">
      <w:pPr>
        <w:pStyle w:val="a3"/>
        <w:tabs>
          <w:tab w:val="clear" w:pos="744"/>
          <w:tab w:val="left" w:pos="0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47BB5" w:rsidRPr="009B77BD" w:rsidRDefault="00947BB5" w:rsidP="00947BB5">
      <w:pPr>
        <w:pStyle w:val="a3"/>
        <w:tabs>
          <w:tab w:val="clear" w:pos="744"/>
          <w:tab w:val="left" w:pos="0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47BB5" w:rsidRDefault="00A75A83" w:rsidP="00947BB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947BB5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FB56DA">
        <w:rPr>
          <w:rFonts w:ascii="Times New Roman" w:hAnsi="Times New Roman"/>
          <w:sz w:val="28"/>
          <w:szCs w:val="28"/>
        </w:rPr>
        <w:t xml:space="preserve"> </w:t>
      </w:r>
      <w:r w:rsidR="00947BB5">
        <w:rPr>
          <w:rFonts w:ascii="Times New Roman" w:hAnsi="Times New Roman"/>
          <w:sz w:val="28"/>
          <w:szCs w:val="28"/>
        </w:rPr>
        <w:t xml:space="preserve">Краснокамского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947BB5">
        <w:rPr>
          <w:rFonts w:ascii="Times New Roman" w:hAnsi="Times New Roman"/>
          <w:sz w:val="28"/>
          <w:szCs w:val="28"/>
        </w:rPr>
        <w:t xml:space="preserve">         </w:t>
      </w:r>
      <w:r w:rsidR="00466C58">
        <w:rPr>
          <w:rFonts w:ascii="Times New Roman" w:hAnsi="Times New Roman"/>
          <w:sz w:val="28"/>
          <w:szCs w:val="28"/>
        </w:rPr>
        <w:t xml:space="preserve">    </w:t>
      </w:r>
      <w:r w:rsidR="00947BB5">
        <w:rPr>
          <w:rFonts w:ascii="Times New Roman" w:hAnsi="Times New Roman"/>
          <w:sz w:val="28"/>
          <w:szCs w:val="28"/>
        </w:rPr>
        <w:t>Председатель Земского собрания</w:t>
      </w:r>
    </w:p>
    <w:p w:rsidR="00947BB5" w:rsidRDefault="00947BB5" w:rsidP="00947BB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-     </w:t>
      </w:r>
      <w:r w:rsidR="00FB56DA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>Краснокамского муниципального</w:t>
      </w:r>
    </w:p>
    <w:p w:rsidR="00947BB5" w:rsidRDefault="00947BB5" w:rsidP="00947BB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A75A8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администрации Краснокамского      </w:t>
      </w:r>
      <w:r w:rsidR="00466C5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района</w:t>
      </w:r>
    </w:p>
    <w:p w:rsidR="00947BB5" w:rsidRDefault="00947BB5" w:rsidP="00947BB5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         </w:t>
      </w:r>
    </w:p>
    <w:p w:rsidR="00947BB5" w:rsidRDefault="00466C58" w:rsidP="00947BB5">
      <w:pPr>
        <w:spacing w:after="280" w:line="240" w:lineRule="exact"/>
        <w:ind w:left="141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A75A83">
        <w:rPr>
          <w:rFonts w:ascii="Times New Roman" w:hAnsi="Times New Roman"/>
          <w:sz w:val="28"/>
          <w:szCs w:val="28"/>
        </w:rPr>
        <w:t>Ю.Ю.Крестьянников</w:t>
      </w:r>
      <w:r w:rsidR="00FB56DA">
        <w:rPr>
          <w:rFonts w:ascii="Times New Roman" w:hAnsi="Times New Roman"/>
          <w:sz w:val="28"/>
          <w:szCs w:val="28"/>
        </w:rPr>
        <w:tab/>
      </w:r>
      <w:r w:rsidR="00FB56DA">
        <w:rPr>
          <w:rFonts w:ascii="Times New Roman" w:hAnsi="Times New Roman"/>
          <w:sz w:val="28"/>
          <w:szCs w:val="28"/>
        </w:rPr>
        <w:tab/>
      </w:r>
      <w:r w:rsidR="00FB56DA">
        <w:rPr>
          <w:rFonts w:ascii="Times New Roman" w:hAnsi="Times New Roman"/>
          <w:sz w:val="28"/>
          <w:szCs w:val="28"/>
        </w:rPr>
        <w:tab/>
      </w:r>
      <w:r w:rsidR="00FB56DA">
        <w:rPr>
          <w:rFonts w:ascii="Times New Roman" w:hAnsi="Times New Roman"/>
          <w:sz w:val="28"/>
          <w:szCs w:val="28"/>
        </w:rPr>
        <w:tab/>
      </w:r>
      <w:r w:rsidR="00FB56D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</w:t>
      </w:r>
      <w:r w:rsidR="00947BB5">
        <w:rPr>
          <w:rFonts w:ascii="Times New Roman" w:hAnsi="Times New Roman"/>
          <w:sz w:val="28"/>
          <w:szCs w:val="28"/>
        </w:rPr>
        <w:t>И.Ю.Малых</w:t>
      </w:r>
    </w:p>
    <w:sectPr w:rsidR="00947BB5" w:rsidSect="00466C58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C58" w:rsidRDefault="00466C58" w:rsidP="00466C58">
      <w:pPr>
        <w:spacing w:after="0" w:line="240" w:lineRule="auto"/>
      </w:pPr>
      <w:r>
        <w:separator/>
      </w:r>
    </w:p>
  </w:endnote>
  <w:endnote w:type="continuationSeparator" w:id="0">
    <w:p w:rsidR="00466C58" w:rsidRDefault="00466C58" w:rsidP="00466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C58" w:rsidRDefault="00466C58" w:rsidP="00466C58">
      <w:pPr>
        <w:spacing w:after="0" w:line="240" w:lineRule="auto"/>
      </w:pPr>
      <w:r>
        <w:separator/>
      </w:r>
    </w:p>
  </w:footnote>
  <w:footnote w:type="continuationSeparator" w:id="0">
    <w:p w:rsidR="00466C58" w:rsidRDefault="00466C58" w:rsidP="00466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7711886"/>
      <w:docPartObj>
        <w:docPartGallery w:val="Page Numbers (Top of Page)"/>
        <w:docPartUnique/>
      </w:docPartObj>
    </w:sdtPr>
    <w:sdtContent>
      <w:p w:rsidR="00466C58" w:rsidRDefault="00466C5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466C58" w:rsidRDefault="00466C5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01F5"/>
    <w:rsid w:val="00054817"/>
    <w:rsid w:val="000567C9"/>
    <w:rsid w:val="00066ADE"/>
    <w:rsid w:val="000B48C4"/>
    <w:rsid w:val="0013695F"/>
    <w:rsid w:val="00146CDA"/>
    <w:rsid w:val="00151D85"/>
    <w:rsid w:val="00157096"/>
    <w:rsid w:val="001619AA"/>
    <w:rsid w:val="00161C3B"/>
    <w:rsid w:val="001820CA"/>
    <w:rsid w:val="00192124"/>
    <w:rsid w:val="001B3089"/>
    <w:rsid w:val="001B7CC0"/>
    <w:rsid w:val="001C7BEC"/>
    <w:rsid w:val="001E787B"/>
    <w:rsid w:val="001F3419"/>
    <w:rsid w:val="0021363B"/>
    <w:rsid w:val="002246CE"/>
    <w:rsid w:val="002B33AF"/>
    <w:rsid w:val="003016AF"/>
    <w:rsid w:val="00352634"/>
    <w:rsid w:val="00415A5E"/>
    <w:rsid w:val="00424D63"/>
    <w:rsid w:val="004441D9"/>
    <w:rsid w:val="004465E3"/>
    <w:rsid w:val="00446D77"/>
    <w:rsid w:val="00460EA8"/>
    <w:rsid w:val="00466C58"/>
    <w:rsid w:val="00564B76"/>
    <w:rsid w:val="005808AB"/>
    <w:rsid w:val="005A7855"/>
    <w:rsid w:val="005B4E80"/>
    <w:rsid w:val="005C4E75"/>
    <w:rsid w:val="00615E64"/>
    <w:rsid w:val="00661444"/>
    <w:rsid w:val="00661E6C"/>
    <w:rsid w:val="00666061"/>
    <w:rsid w:val="006672A3"/>
    <w:rsid w:val="0068540B"/>
    <w:rsid w:val="006A1333"/>
    <w:rsid w:val="006B3B80"/>
    <w:rsid w:val="006D5098"/>
    <w:rsid w:val="0070038D"/>
    <w:rsid w:val="00740AB7"/>
    <w:rsid w:val="0074332E"/>
    <w:rsid w:val="0075729A"/>
    <w:rsid w:val="00767FBF"/>
    <w:rsid w:val="00835450"/>
    <w:rsid w:val="0087761A"/>
    <w:rsid w:val="008A76C4"/>
    <w:rsid w:val="008C34E5"/>
    <w:rsid w:val="008C638B"/>
    <w:rsid w:val="008E7898"/>
    <w:rsid w:val="0091095E"/>
    <w:rsid w:val="00947BB5"/>
    <w:rsid w:val="00961D5F"/>
    <w:rsid w:val="00983485"/>
    <w:rsid w:val="00A02CB7"/>
    <w:rsid w:val="00A02CF8"/>
    <w:rsid w:val="00A12FB2"/>
    <w:rsid w:val="00A31F17"/>
    <w:rsid w:val="00A635DA"/>
    <w:rsid w:val="00A75A83"/>
    <w:rsid w:val="00A9046C"/>
    <w:rsid w:val="00AE69B6"/>
    <w:rsid w:val="00AF438B"/>
    <w:rsid w:val="00B0043E"/>
    <w:rsid w:val="00BA5D1F"/>
    <w:rsid w:val="00BD55CB"/>
    <w:rsid w:val="00C65A83"/>
    <w:rsid w:val="00C82F95"/>
    <w:rsid w:val="00C97C4F"/>
    <w:rsid w:val="00CB76A7"/>
    <w:rsid w:val="00CC1916"/>
    <w:rsid w:val="00D04F6A"/>
    <w:rsid w:val="00D127FD"/>
    <w:rsid w:val="00DC01F5"/>
    <w:rsid w:val="00E05965"/>
    <w:rsid w:val="00E233C5"/>
    <w:rsid w:val="00E23FC5"/>
    <w:rsid w:val="00E9504B"/>
    <w:rsid w:val="00EA4910"/>
    <w:rsid w:val="00EC5722"/>
    <w:rsid w:val="00EE0F65"/>
    <w:rsid w:val="00F12D1A"/>
    <w:rsid w:val="00F14127"/>
    <w:rsid w:val="00F160CA"/>
    <w:rsid w:val="00F83467"/>
    <w:rsid w:val="00FB50C8"/>
    <w:rsid w:val="00FB56DA"/>
    <w:rsid w:val="00FB7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F71FD5-B770-4812-8FD6-E971EDA32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1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A5D1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ody Text"/>
    <w:basedOn w:val="a"/>
    <w:link w:val="a4"/>
    <w:rsid w:val="00947BB5"/>
    <w:pPr>
      <w:widowControl w:val="0"/>
      <w:tabs>
        <w:tab w:val="left" w:pos="744"/>
      </w:tabs>
      <w:autoSpaceDE w:val="0"/>
      <w:autoSpaceDN w:val="0"/>
      <w:adjustRightInd w:val="0"/>
      <w:spacing w:after="0" w:line="225" w:lineRule="exact"/>
      <w:jc w:val="both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47BB5"/>
    <w:rPr>
      <w:rFonts w:ascii="Arial" w:eastAsia="Times New Roman" w:hAnsi="Arial" w:cs="Arial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6B3B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465E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66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6C5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66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6C5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BD94B-F2C2-4C48-89FF-09EF565E7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3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Земское</dc:creator>
  <cp:keywords/>
  <dc:description/>
  <cp:lastModifiedBy>Земское</cp:lastModifiedBy>
  <cp:revision>132</cp:revision>
  <dcterms:created xsi:type="dcterms:W3CDTF">2012-06-13T04:30:00Z</dcterms:created>
  <dcterms:modified xsi:type="dcterms:W3CDTF">2013-12-18T10:05:00Z</dcterms:modified>
</cp:coreProperties>
</file>