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2C" w:rsidRDefault="00504A2C" w:rsidP="00504A2C">
      <w:pPr>
        <w:pStyle w:val="a4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04A2C" w:rsidRDefault="00504A2C" w:rsidP="00504A2C">
      <w:pPr>
        <w:pStyle w:val="a4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504A2C" w:rsidRDefault="00504A2C" w:rsidP="00504A2C">
      <w:pPr>
        <w:pStyle w:val="a4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504A2C" w:rsidRDefault="00504A2C" w:rsidP="00504A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04A2C" w:rsidRDefault="00504A2C" w:rsidP="00504A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19.02.2016 (пятница) 10.00.</w:t>
      </w: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исполнении перспективной программы газификации Краснокамского муниципального района в 2015 году.</w:t>
      </w:r>
    </w:p>
    <w:p w:rsidR="00504A2C" w:rsidRDefault="00504A2C" w:rsidP="00504A2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КМР   </w:t>
      </w:r>
    </w:p>
    <w:p w:rsidR="00504A2C" w:rsidRDefault="00504A2C" w:rsidP="00504A2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 исполнении договоров по зимнему содержанию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автодорог.</w:t>
      </w:r>
    </w:p>
    <w:p w:rsidR="00504A2C" w:rsidRDefault="00504A2C" w:rsidP="00504A2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КМР  </w:t>
      </w: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законодательной инициативе по изменению законодательства в части возможности формирования фондов капитального ремонта на уровне муниципальных районов, городских округов, а также создания нескольких региональных операторов. </w:t>
      </w:r>
    </w:p>
    <w:p w:rsidR="00504A2C" w:rsidRDefault="00504A2C" w:rsidP="00504A2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муниципального района</w:t>
      </w:r>
    </w:p>
    <w:p w:rsidR="00504A2C" w:rsidRDefault="00504A2C" w:rsidP="00504A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О ходе капитального ремонта МОУ СОШ № 8 в части предоставления следующей информации: </w:t>
      </w:r>
    </w:p>
    <w:p w:rsidR="00504A2C" w:rsidRDefault="00504A2C" w:rsidP="00504A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мероприятий с планом-графиком по запуску школы в эксплуатацию;</w:t>
      </w:r>
    </w:p>
    <w:p w:rsidR="00504A2C" w:rsidRDefault="00504A2C" w:rsidP="00504A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подрядчиков за 3 последние года с указанием объемов выполненных ими работ, а также с указанием ФИО специалиста МКУ УКС администрации, участвующего в приемке;</w:t>
      </w:r>
    </w:p>
    <w:p w:rsidR="00504A2C" w:rsidRDefault="00504A2C" w:rsidP="00504A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расходов на капремонт школы с указанием первоначально выделенной суммы, текущей затраченной, предполагаемой для запуска в эксплуатацию;</w:t>
      </w:r>
    </w:p>
    <w:p w:rsidR="00504A2C" w:rsidRDefault="00504A2C" w:rsidP="00504A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санкций к подрядчикам по качеству выполненных работ и пропущенным срокам сдачи работ.</w:t>
      </w:r>
    </w:p>
    <w:p w:rsidR="00504A2C" w:rsidRDefault="00504A2C" w:rsidP="00504A2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</w:t>
      </w:r>
      <w:proofErr w:type="spellStart"/>
      <w:r>
        <w:rPr>
          <w:rFonts w:ascii="Times New Roman" w:hAnsi="Times New Roman"/>
          <w:i/>
          <w:sz w:val="28"/>
          <w:szCs w:val="28"/>
        </w:rPr>
        <w:t>Клавдиевич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Байваровский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МКУ УКС администрации КМР</w:t>
      </w:r>
    </w:p>
    <w:p w:rsidR="00504A2C" w:rsidRDefault="00504A2C" w:rsidP="00504A2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04A2C" w:rsidRDefault="00504A2C" w:rsidP="00504A2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504A2C" w:rsidRDefault="00504A2C" w:rsidP="00504A2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04A2C" w:rsidRDefault="00504A2C" w:rsidP="00504A2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04A2C" w:rsidRDefault="00504A2C" w:rsidP="00504A2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17.02.2016. (среда) 10.00.</w:t>
      </w:r>
    </w:p>
    <w:p w:rsidR="00504A2C" w:rsidRDefault="00504A2C" w:rsidP="00504A2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A2C" w:rsidRDefault="00504A2C" w:rsidP="00504A2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ходе исполнения п.2 протокола-заключения контрольного комитета ЗС КМР от 20.01.2016 в части проводимой комитетом имущественных отношений администрации КМР исковой работе по взиманию платы за </w:t>
      </w:r>
      <w:proofErr w:type="spellStart"/>
      <w:r>
        <w:rPr>
          <w:rFonts w:ascii="Times New Roman" w:hAnsi="Times New Roman"/>
          <w:sz w:val="28"/>
          <w:szCs w:val="28"/>
        </w:rPr>
        <w:t>найм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жилых помещений по договорам социального найма за последние 3 года.</w:t>
      </w:r>
    </w:p>
    <w:p w:rsidR="00504A2C" w:rsidRDefault="00504A2C" w:rsidP="00504A2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заместитель главы Краснокамского муниципального района,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Краснокамского муниципального района</w:t>
      </w:r>
    </w:p>
    <w:p w:rsidR="00504A2C" w:rsidRDefault="00504A2C" w:rsidP="00504A2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проверке финансово-хозяйственной деятельности МБДОУ ДС № 48.</w:t>
      </w:r>
    </w:p>
    <w:p w:rsidR="00504A2C" w:rsidRDefault="00504A2C" w:rsidP="00504A2C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КМР, Петр Александрович Денисенко – начальник УСО администрации КМР,  Ольга Константиновна Буркова – заведующая </w:t>
      </w:r>
      <w:r>
        <w:rPr>
          <w:rFonts w:ascii="Times New Roman" w:hAnsi="Times New Roman"/>
          <w:sz w:val="28"/>
          <w:szCs w:val="28"/>
        </w:rPr>
        <w:t>МБДОУ ДС № 48</w:t>
      </w:r>
    </w:p>
    <w:p w:rsidR="00504A2C" w:rsidRDefault="00504A2C" w:rsidP="00504A2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проверке финансово-хозяйственной деятельности МБДОУ ДС № 38.</w:t>
      </w:r>
    </w:p>
    <w:p w:rsidR="00504A2C" w:rsidRDefault="00504A2C" w:rsidP="00504A2C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КМР, Петр Александрович Денисенко – начальник УСО администрации КМР, Зинаида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Гаревская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 МБДОУ ДС № 38</w:t>
      </w:r>
    </w:p>
    <w:p w:rsidR="00504A2C" w:rsidRDefault="00504A2C" w:rsidP="00504A2C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99.</w:t>
      </w:r>
      <w:proofErr w:type="gramEnd"/>
    </w:p>
    <w:p w:rsidR="00504A2C" w:rsidRDefault="00504A2C" w:rsidP="00504A2C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b w:val="0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b w:val="0"/>
          <w:i/>
          <w:sz w:val="28"/>
          <w:szCs w:val="28"/>
        </w:rPr>
        <w:t xml:space="preserve"> – председатель КСП КМР</w:t>
      </w:r>
    </w:p>
    <w:p w:rsidR="00504A2C" w:rsidRDefault="00504A2C" w:rsidP="00504A2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A2C" w:rsidRDefault="00504A2C" w:rsidP="00504A2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4A2C" w:rsidRDefault="00504A2C" w:rsidP="00504A2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04A2C" w:rsidRDefault="00504A2C" w:rsidP="00504A2C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504A2C" w:rsidRDefault="00504A2C" w:rsidP="00504A2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04A2C" w:rsidRDefault="00504A2C" w:rsidP="00504A2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17.02.2016.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вопросах воспитания молодежи.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Павловна </w:t>
      </w:r>
      <w:proofErr w:type="spellStart"/>
      <w:r>
        <w:rPr>
          <w:rFonts w:ascii="Times New Roman" w:hAnsi="Times New Roman"/>
          <w:i/>
          <w:sz w:val="28"/>
          <w:szCs w:val="28"/>
        </w:rPr>
        <w:t>Шалыт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Почетный житель города Краснокамска   </w:t>
      </w: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ходе исполнения п. 1 заключения комиссии по ЖКХ от 19.01.2016 в части:</w:t>
      </w: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обоснования работы МКУ «Центр по обслуживанию образовательных организаций», </w:t>
      </w: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планировании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по обслуживанию зданий и сооружений учреждений системы образования администрации КМР,</w:t>
      </w: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предоставления бюджетной сметы МКУ «Центр по обслуживанию образовательных организаций» с расчетом по фонду оплаты труда каждого специалиста, штатное расписание на 01.01.2016 г. (в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фактическая численность) и должностные инструкции специалистов МКУ «Центр по обслуживанию образовательных организаций».  </w:t>
      </w:r>
    </w:p>
    <w:p w:rsidR="00504A2C" w:rsidRDefault="00504A2C" w:rsidP="00504A2C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Юрьевич Капитонов – первый заместитель главы Краснокамского муниципального района, Петр Александрович Денисенко – начальник УСО администрации Краснокамского муниципального района</w:t>
      </w: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 состоянии спортивного зала МАОУ СОШ № 1 (вопрос внесен по заключению комиссии по молодежной политике ЗС КМР от 16.02.2016 с учетом предоставления УСО администрации информации об объеме выделенных бюджетных ассигнований за последние 5 лет на приведение в нормативное состояние школы, капремонт, текущий ремонт и о перспективах введения в действие спортивного зала). </w:t>
      </w:r>
      <w:proofErr w:type="gramEnd"/>
    </w:p>
    <w:p w:rsidR="00504A2C" w:rsidRDefault="00504A2C" w:rsidP="00504A2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Петр Александрович Денисенко – начальник УСО администрации Краснокамского муниципального района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 обслуживании школьного стадиона МАОУ СОШ № 5 (вопрос внесен по заключению комиссии по молодежной политике ЗС КМР от 16.02.2016).</w:t>
      </w:r>
    </w:p>
    <w:p w:rsidR="00504A2C" w:rsidRDefault="00504A2C" w:rsidP="00504A2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Петр Александрович Денисенко – начальник УСО администрации Краснокамского муниципального района</w:t>
      </w:r>
    </w:p>
    <w:p w:rsidR="00504A2C" w:rsidRDefault="00504A2C" w:rsidP="00504A2C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приложение 1 решения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Думы от 22.06.2005 № 88 «О трехсторонней комиссии по регулированию социально-трудовых отношений Краснокамского муниципального района».</w:t>
      </w:r>
      <w:proofErr w:type="gramEnd"/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КМР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 итогах работы комиссии по делам несовершеннолетних и защите их прав администрации КМР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за 2015 год.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комиссии по делам несовершеннолетних  и защите прав детей администрации КМР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 составе комиссии по делам несовершеннолетних и защите их прав администрации КМР.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комиссии по делам несовершеннолетних и защите прав детей администрации КМР</w:t>
      </w:r>
    </w:p>
    <w:p w:rsidR="00504A2C" w:rsidRDefault="00504A2C" w:rsidP="00504A2C">
      <w:pPr>
        <w:spacing w:after="0" w:line="24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О внесении изменений в решение  Земского Собрания Краснокамского муниципального района от 27 мая 2015 г. №  51 «</w:t>
      </w:r>
      <w:r>
        <w:rPr>
          <w:rFonts w:ascii="Times New Roman" w:eastAsia="Calibri" w:hAnsi="Times New Roman"/>
          <w:bCs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иных  межбюджетных трансфертов из бюджета Краснокамского муниципального района бюджетам поселений, входящих в состав Краснокамского муниципального района, на реализацию социально значимых проектов территориального общественного самоуправления».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Ирина Валентиновна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отделом по внутренней политике администрации КМР</w:t>
      </w:r>
    </w:p>
    <w:p w:rsidR="00504A2C" w:rsidRDefault="00504A2C" w:rsidP="00504A2C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99.</w:t>
      </w:r>
      <w:proofErr w:type="gramEnd"/>
    </w:p>
    <w:p w:rsidR="00504A2C" w:rsidRDefault="00504A2C" w:rsidP="00504A2C">
      <w:pPr>
        <w:pStyle w:val="ConsTitle"/>
        <w:widowControl/>
        <w:spacing w:line="240" w:lineRule="exact"/>
        <w:ind w:right="0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b w:val="0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b w:val="0"/>
          <w:i/>
          <w:sz w:val="28"/>
          <w:szCs w:val="28"/>
        </w:rPr>
        <w:t xml:space="preserve"> – председатель КСП КМР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04A2C" w:rsidRDefault="00504A2C" w:rsidP="00504A2C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04A2C" w:rsidRDefault="00504A2C" w:rsidP="00504A2C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04A2C" w:rsidRDefault="00504A2C" w:rsidP="00504A2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504A2C" w:rsidRDefault="00504A2C" w:rsidP="00504A2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504A2C" w:rsidRDefault="00504A2C" w:rsidP="00504A2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04A2C" w:rsidRDefault="00504A2C" w:rsidP="00504A2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18.02.2016. (четверг) 14.00.</w:t>
      </w: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A2C" w:rsidRDefault="00504A2C" w:rsidP="00504A2C">
      <w:pPr>
        <w:pStyle w:val="a4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финансовом </w:t>
      </w:r>
      <w:proofErr w:type="gramStart"/>
      <w:r>
        <w:rPr>
          <w:rFonts w:ascii="Times New Roman" w:hAnsi="Times New Roman"/>
          <w:sz w:val="28"/>
          <w:szCs w:val="28"/>
        </w:rPr>
        <w:t>отчете</w:t>
      </w:r>
      <w:proofErr w:type="gramEnd"/>
      <w:r>
        <w:rPr>
          <w:rFonts w:ascii="Times New Roman" w:hAnsi="Times New Roman"/>
          <w:sz w:val="28"/>
          <w:szCs w:val="28"/>
        </w:rPr>
        <w:t xml:space="preserve"> о расходовании средств, выделенных на подготовку и проведение выборов депутатов ЗС КМР шестого созыва.</w:t>
      </w:r>
    </w:p>
    <w:p w:rsidR="00504A2C" w:rsidRDefault="00504A2C" w:rsidP="00504A2C">
      <w:pPr>
        <w:pStyle w:val="a4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Лариса Николаевна Капитонова - председатель ТИК КМР</w:t>
      </w:r>
    </w:p>
    <w:p w:rsidR="00504A2C" w:rsidRDefault="00504A2C" w:rsidP="00504A2C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решение Земского Собрания Краснокамского муниципального района от 27.11.2015 № 122  «Об утверждении бюджета Краснокамского муниципального района на 2016 год и плановый период 2017 и 2018 годов».</w:t>
      </w:r>
    </w:p>
    <w:p w:rsidR="00504A2C" w:rsidRDefault="00504A2C" w:rsidP="00504A2C">
      <w:pPr>
        <w:tabs>
          <w:tab w:val="left" w:pos="9355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КМР </w:t>
      </w:r>
    </w:p>
    <w:p w:rsidR="00504A2C" w:rsidRDefault="00504A2C" w:rsidP="00504A2C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 внесении изменений в Прогнозный план приватизации муниципального имущества Краснокамского муниципального района на 2016 год.</w:t>
      </w:r>
    </w:p>
    <w:p w:rsidR="00504A2C" w:rsidRDefault="00504A2C" w:rsidP="00504A2C">
      <w:pPr>
        <w:pStyle w:val="a4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 принятии в  собственность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проектно-сметной документации.</w:t>
      </w:r>
    </w:p>
    <w:p w:rsidR="00504A2C" w:rsidRDefault="00504A2C" w:rsidP="00504A2C">
      <w:pPr>
        <w:pStyle w:val="a4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504A2C" w:rsidRDefault="00504A2C" w:rsidP="00504A2C">
      <w:pPr>
        <w:pStyle w:val="a4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п. 2 заключения комиссии по экономике, бюджету и налогам  по использованию муниципального имущества КМР в части </w:t>
      </w:r>
    </w:p>
    <w:p w:rsidR="00504A2C" w:rsidRDefault="00504A2C" w:rsidP="00504A2C">
      <w:pPr>
        <w:pStyle w:val="a4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рабочего совещания с участием депутатов Земского Собрания КМР и арендаторами (АНО «Салют», Уют-сервис) по вопросу оплаты за жилищн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коммунальные услуги, своевременного внесения арендной платы;  </w:t>
      </w:r>
    </w:p>
    <w:p w:rsidR="00504A2C" w:rsidRDefault="00504A2C" w:rsidP="00504A2C">
      <w:pPr>
        <w:pStyle w:val="a4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вопроса об изъятии подвального помещения (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, 6), находящегося в безвозмездном пользовании МБДОУ ДОД «Мечта» и подвального помещения (пр.Комсомольский,12), находящегося в </w:t>
      </w:r>
      <w:proofErr w:type="spellStart"/>
      <w:r>
        <w:rPr>
          <w:rFonts w:ascii="Times New Roman" w:hAnsi="Times New Roman"/>
          <w:sz w:val="28"/>
          <w:szCs w:val="28"/>
        </w:rPr>
        <w:t>хозведении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МУП «Центральная городская аптека». </w:t>
      </w:r>
    </w:p>
    <w:p w:rsidR="00504A2C" w:rsidRDefault="00504A2C" w:rsidP="00504A2C">
      <w:pPr>
        <w:pStyle w:val="a4"/>
        <w:spacing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включения в договора аренды муниципального имущества КМР  обязанности арендатора по оплате взноса на капитальный ремонт. </w:t>
      </w:r>
    </w:p>
    <w:p w:rsidR="00504A2C" w:rsidRDefault="00504A2C" w:rsidP="00504A2C">
      <w:pPr>
        <w:pStyle w:val="a4"/>
        <w:spacing w:after="0"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КМР</w:t>
      </w:r>
    </w:p>
    <w:p w:rsidR="00504A2C" w:rsidRDefault="00504A2C" w:rsidP="00504A2C">
      <w:pPr>
        <w:pStyle w:val="a4"/>
        <w:spacing w:after="0" w:line="240" w:lineRule="exac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Информация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инициативном бюджетировании в Пермском крае.</w:t>
      </w:r>
    </w:p>
    <w:p w:rsidR="00504A2C" w:rsidRDefault="00504A2C" w:rsidP="00504A2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муниципального района</w:t>
      </w:r>
    </w:p>
    <w:p w:rsidR="00504A2C" w:rsidRDefault="00504A2C" w:rsidP="00504A2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04A2C" w:rsidRDefault="00504A2C" w:rsidP="00504A2C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04A2C" w:rsidRDefault="00504A2C" w:rsidP="00504A2C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504A2C" w:rsidRDefault="00504A2C" w:rsidP="00504A2C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04A2C" w:rsidRDefault="00504A2C" w:rsidP="00504A2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504A2C" w:rsidRDefault="00504A2C" w:rsidP="00504A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04A2C" w:rsidRDefault="00504A2C" w:rsidP="00504A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24.02.2016 (среда) 10.00. </w:t>
      </w: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 участии в пилотном проекте «Внедрение в деятельность представительных органов муниципальных образований «Сервиса </w:t>
      </w:r>
      <w:proofErr w:type="gramStart"/>
      <w:r>
        <w:rPr>
          <w:rFonts w:ascii="Times New Roman" w:hAnsi="Times New Roman"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504A2C" w:rsidRDefault="00504A2C" w:rsidP="00504A2C">
      <w:pPr>
        <w:spacing w:after="0" w:line="240" w:lineRule="exact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i/>
          <w:iCs/>
          <w:sz w:val="28"/>
          <w:szCs w:val="28"/>
        </w:rPr>
        <w:t>Дмитрий Сергеевич Хохлявин,</w:t>
      </w:r>
      <w:r>
        <w:rPr>
          <w:rFonts w:ascii="Times New Roman" w:hAnsi="Times New Roman"/>
          <w:bCs/>
          <w:i/>
          <w:iCs/>
          <w:sz w:val="28"/>
          <w:szCs w:val="28"/>
        </w:rPr>
        <w:br/>
        <w:t>заместитель начальника управления</w:t>
      </w:r>
      <w:r>
        <w:rPr>
          <w:rFonts w:ascii="Times New Roman" w:hAnsi="Times New Roman"/>
          <w:bCs/>
          <w:i/>
          <w:iCs/>
          <w:sz w:val="28"/>
          <w:szCs w:val="28"/>
        </w:rPr>
        <w:br/>
        <w:t>по взаимодействию с органами местного самоуправления</w:t>
      </w:r>
    </w:p>
    <w:p w:rsidR="00504A2C" w:rsidRDefault="00504A2C" w:rsidP="00504A2C">
      <w:pPr>
        <w:spacing w:after="0" w:line="240" w:lineRule="exact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аппарата Законодательного Собрания Пермского края</w:t>
      </w:r>
    </w:p>
    <w:p w:rsidR="00504A2C" w:rsidRDefault="00504A2C" w:rsidP="00504A2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Об итогах работы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Краснокамскому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району за 2015 год.</w:t>
      </w:r>
    </w:p>
    <w:p w:rsidR="00504A2C" w:rsidRDefault="00504A2C" w:rsidP="00504A2C">
      <w:pPr>
        <w:pStyle w:val="a3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Сергей Федорович Турков - начальник отдела МВД России по </w:t>
      </w:r>
      <w:proofErr w:type="spellStart"/>
      <w:r>
        <w:rPr>
          <w:i/>
          <w:sz w:val="28"/>
          <w:szCs w:val="28"/>
        </w:rPr>
        <w:t>Краснокамскому</w:t>
      </w:r>
      <w:proofErr w:type="spellEnd"/>
      <w:r>
        <w:rPr>
          <w:i/>
          <w:sz w:val="28"/>
          <w:szCs w:val="28"/>
        </w:rPr>
        <w:t xml:space="preserve"> району, подполковник полиции</w:t>
      </w:r>
    </w:p>
    <w:p w:rsidR="00504A2C" w:rsidRDefault="00504A2C" w:rsidP="00504A2C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внесении изменений в решение Земского Собрания Краснокамского муниципального района от 27.11.2015 № 122  «Об утверждении бюджета Краснокамского муниципального района на 2016 год и плановый период 2017 и 2018 годов».</w:t>
      </w:r>
    </w:p>
    <w:p w:rsidR="00504A2C" w:rsidRDefault="00504A2C" w:rsidP="00504A2C">
      <w:pPr>
        <w:tabs>
          <w:tab w:val="left" w:pos="9355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КМР </w:t>
      </w:r>
    </w:p>
    <w:p w:rsidR="00504A2C" w:rsidRDefault="00504A2C" w:rsidP="00504A2C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О внесении изменений в Прогнозный план приватизации муниципального имущества Краснокамского муниципального района на 2016 год.</w:t>
      </w:r>
    </w:p>
    <w:p w:rsidR="00504A2C" w:rsidRDefault="00504A2C" w:rsidP="00504A2C">
      <w:pPr>
        <w:pStyle w:val="a4"/>
        <w:spacing w:after="0" w:line="240" w:lineRule="exact"/>
        <w:ind w:left="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 итогах работы комиссии по делам несовершеннолетних и защите их прав КМР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за 2015 год.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КДН и защите прав детей администрации КМР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 составе комиссии по делам несовершеннолетних и защите их прав администрации КМР.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КДН и защите прав детей администрации КМР</w:t>
      </w:r>
    </w:p>
    <w:p w:rsidR="00504A2C" w:rsidRDefault="00504A2C" w:rsidP="00504A2C">
      <w:pPr>
        <w:spacing w:after="0" w:line="24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 внесении изменений в решение  Земского Собрания Краснокамского муниципального района от 27 мая 2015 г. №  51 «</w:t>
      </w:r>
      <w:r>
        <w:rPr>
          <w:rFonts w:ascii="Times New Roman" w:eastAsia="Calibri" w:hAnsi="Times New Roman"/>
          <w:bCs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иных  межбюджетных трансфертов из бюджета Краснокамского муниципального района бюджетам поселений, входящим в состав Краснокамского муниципального района, на реализацию социально значимых проектов территориального общественного самоуправления»</w:t>
      </w:r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Ирина Валентиновна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отделом по внутренней политике администрации КМР</w:t>
      </w:r>
    </w:p>
    <w:p w:rsidR="00504A2C" w:rsidRDefault="00504A2C" w:rsidP="00504A2C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приложение 1 решения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Думы от 22.06.2005 № 88 «О трехсторонней комиссии по регулированию социально-трудовых отношений Краснокамского муниципального района».</w:t>
      </w:r>
      <w:proofErr w:type="gramEnd"/>
    </w:p>
    <w:p w:rsidR="00504A2C" w:rsidRDefault="00504A2C" w:rsidP="00504A2C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Елена Антоновна Ларионова – начальник управления экономического развития администрации КМР</w:t>
      </w:r>
    </w:p>
    <w:p w:rsidR="00504A2C" w:rsidRDefault="00504A2C" w:rsidP="00504A2C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10.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99.</w:t>
      </w:r>
      <w:proofErr w:type="gramEnd"/>
    </w:p>
    <w:p w:rsidR="00504A2C" w:rsidRDefault="00504A2C" w:rsidP="00504A2C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b w:val="0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b w:val="0"/>
          <w:i/>
          <w:sz w:val="28"/>
          <w:szCs w:val="28"/>
        </w:rPr>
        <w:t xml:space="preserve"> – председатель КСП КМР</w:t>
      </w:r>
    </w:p>
    <w:p w:rsidR="00872098" w:rsidRDefault="00872098">
      <w:bookmarkStart w:id="0" w:name="_GoBack"/>
      <w:bookmarkEnd w:id="0"/>
    </w:p>
    <w:sectPr w:rsidR="0087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74"/>
    <w:rsid w:val="00471D74"/>
    <w:rsid w:val="00504A2C"/>
    <w:rsid w:val="008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A2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4A2C"/>
    <w:pPr>
      <w:ind w:left="720"/>
      <w:contextualSpacing/>
    </w:pPr>
  </w:style>
  <w:style w:type="paragraph" w:customStyle="1" w:styleId="ConsTitle">
    <w:name w:val="ConsTitle"/>
    <w:uiPriority w:val="99"/>
    <w:rsid w:val="005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A2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4A2C"/>
    <w:pPr>
      <w:ind w:left="720"/>
      <w:contextualSpacing/>
    </w:pPr>
  </w:style>
  <w:style w:type="paragraph" w:customStyle="1" w:styleId="ConsTitle">
    <w:name w:val="ConsTitle"/>
    <w:uiPriority w:val="99"/>
    <w:rsid w:val="005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9837</Characters>
  <Application>Microsoft Office Word</Application>
  <DocSecurity>0</DocSecurity>
  <Lines>81</Lines>
  <Paragraphs>23</Paragraphs>
  <ScaleCrop>false</ScaleCrop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2016-02-16T11:14:00Z</dcterms:created>
  <dcterms:modified xsi:type="dcterms:W3CDTF">2016-02-16T11:14:00Z</dcterms:modified>
</cp:coreProperties>
</file>