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64" w:rsidRPr="00D90C48" w:rsidRDefault="00235164" w:rsidP="00D90C48">
      <w:pPr>
        <w:spacing w:after="0" w:line="240" w:lineRule="exact"/>
        <w:ind w:left="720" w:firstLine="696"/>
        <w:jc w:val="right"/>
        <w:rPr>
          <w:rFonts w:ascii="Times New Roman" w:hAnsi="Times New Roman"/>
          <w:sz w:val="28"/>
          <w:szCs w:val="28"/>
        </w:rPr>
      </w:pPr>
    </w:p>
    <w:p w:rsidR="00235164" w:rsidRDefault="00235164" w:rsidP="002F2787">
      <w:pPr>
        <w:pStyle w:val="ListParagraph"/>
        <w:spacing w:line="240" w:lineRule="exact"/>
        <w:ind w:left="3541" w:firstLine="707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ПОВЕСТКА ДНЯ</w:t>
      </w:r>
    </w:p>
    <w:p w:rsidR="00235164" w:rsidRDefault="00235164" w:rsidP="00730C4A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по молодежной политике, </w:t>
      </w:r>
    </w:p>
    <w:p w:rsidR="00235164" w:rsidRDefault="00235164" w:rsidP="00730C4A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физической культуре и спорту</w:t>
      </w:r>
    </w:p>
    <w:p w:rsidR="00235164" w:rsidRDefault="00235164" w:rsidP="00730C4A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235164" w:rsidRDefault="00235164" w:rsidP="00730C4A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235164" w:rsidRDefault="00235164" w:rsidP="00730C4A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21.05.2013. (вторник) 10.00.  </w:t>
      </w:r>
    </w:p>
    <w:p w:rsidR="00235164" w:rsidRDefault="00235164" w:rsidP="00730C4A">
      <w:pPr>
        <w:pStyle w:val="ListParagraph"/>
        <w:numPr>
          <w:ilvl w:val="0"/>
          <w:numId w:val="1"/>
        </w:numPr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лицензировании медицинской деятельности ФОК «Олимпийский», учреждений дополнительного образования отрасли физическая культура и спорт администрации КМР  (п.2 заключения комиссии по молодежной политике Зс КМР  от 19.02.2013).</w:t>
      </w:r>
    </w:p>
    <w:p w:rsidR="00235164" w:rsidRDefault="00235164" w:rsidP="00730C4A">
      <w:pPr>
        <w:pStyle w:val="ListParagraph"/>
        <w:spacing w:line="240" w:lineRule="exact"/>
        <w:ind w:left="2124"/>
        <w:jc w:val="right"/>
        <w:rPr>
          <w:bCs/>
          <w:i/>
          <w:sz w:val="28"/>
          <w:szCs w:val="28"/>
        </w:rPr>
      </w:pPr>
      <w:r w:rsidRPr="00D97987">
        <w:rPr>
          <w:bCs/>
          <w:i/>
          <w:sz w:val="28"/>
          <w:szCs w:val="28"/>
        </w:rPr>
        <w:t>Докладчик: А</w:t>
      </w:r>
      <w:r>
        <w:rPr>
          <w:bCs/>
          <w:i/>
          <w:sz w:val="28"/>
          <w:szCs w:val="28"/>
        </w:rPr>
        <w:t xml:space="preserve">лександр </w:t>
      </w:r>
      <w:r w:rsidRPr="00D97987">
        <w:rPr>
          <w:bCs/>
          <w:i/>
          <w:sz w:val="28"/>
          <w:szCs w:val="28"/>
        </w:rPr>
        <w:t>В</w:t>
      </w:r>
      <w:r>
        <w:rPr>
          <w:bCs/>
          <w:i/>
          <w:sz w:val="28"/>
          <w:szCs w:val="28"/>
        </w:rPr>
        <w:t>икторович Гайфиев – начальник</w:t>
      </w:r>
    </w:p>
    <w:p w:rsidR="00235164" w:rsidRDefault="00235164" w:rsidP="0095740A">
      <w:pPr>
        <w:pStyle w:val="ListParagraph"/>
        <w:spacing w:line="240" w:lineRule="exact"/>
        <w:jc w:val="right"/>
        <w:rPr>
          <w:bCs/>
          <w:i/>
          <w:sz w:val="28"/>
          <w:szCs w:val="28"/>
        </w:rPr>
      </w:pPr>
      <w:r w:rsidRPr="00D97987">
        <w:rPr>
          <w:bCs/>
          <w:i/>
          <w:sz w:val="28"/>
          <w:szCs w:val="28"/>
        </w:rPr>
        <w:t>управления по физической культуре и спорту администрации КМР</w:t>
      </w:r>
    </w:p>
    <w:p w:rsidR="00235164" w:rsidRPr="00185CA7" w:rsidRDefault="00235164" w:rsidP="00185CA7">
      <w:pPr>
        <w:pStyle w:val="ListParagraph"/>
        <w:numPr>
          <w:ilvl w:val="0"/>
          <w:numId w:val="1"/>
        </w:numPr>
        <w:spacing w:line="240" w:lineRule="exact"/>
        <w:ind w:left="0" w:firstLine="709"/>
        <w:jc w:val="both"/>
        <w:rPr>
          <w:bCs/>
          <w:i/>
          <w:sz w:val="28"/>
          <w:szCs w:val="28"/>
        </w:rPr>
      </w:pPr>
      <w:r w:rsidRPr="00185CA7">
        <w:rPr>
          <w:bCs/>
          <w:sz w:val="28"/>
          <w:szCs w:val="28"/>
        </w:rPr>
        <w:t>О выборе гран</w:t>
      </w:r>
      <w:r>
        <w:rPr>
          <w:bCs/>
          <w:sz w:val="28"/>
          <w:szCs w:val="28"/>
        </w:rPr>
        <w:t>т</w:t>
      </w:r>
      <w:r w:rsidRPr="00185CA7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 предпочтения Зс КМР конкурса социально-культурных проектов. </w:t>
      </w:r>
    </w:p>
    <w:p w:rsidR="00235164" w:rsidRPr="00185CA7" w:rsidRDefault="00235164" w:rsidP="00730C4A">
      <w:pPr>
        <w:pStyle w:val="ListParagraph"/>
        <w:spacing w:line="240" w:lineRule="exact"/>
        <w:ind w:left="4260" w:hanging="720"/>
        <w:rPr>
          <w:rFonts w:cs="Times New Roman"/>
          <w:i/>
          <w:sz w:val="28"/>
          <w:szCs w:val="28"/>
        </w:rPr>
      </w:pPr>
      <w:r w:rsidRPr="00185CA7">
        <w:rPr>
          <w:rFonts w:cs="Times New Roman"/>
          <w:i/>
          <w:sz w:val="28"/>
          <w:szCs w:val="28"/>
        </w:rPr>
        <w:t>Докладчик:</w:t>
      </w:r>
      <w:r>
        <w:rPr>
          <w:rFonts w:cs="Times New Roman"/>
          <w:i/>
          <w:sz w:val="28"/>
          <w:szCs w:val="28"/>
        </w:rPr>
        <w:t xml:space="preserve"> Н.А.Воробьева – заведующий отделом по развитию территорий администрации КМР</w:t>
      </w:r>
      <w:r w:rsidRPr="00185CA7">
        <w:rPr>
          <w:rFonts w:cs="Times New Roman"/>
          <w:i/>
          <w:sz w:val="28"/>
          <w:szCs w:val="28"/>
        </w:rPr>
        <w:t xml:space="preserve"> </w:t>
      </w:r>
    </w:p>
    <w:p w:rsidR="00235164" w:rsidRDefault="00235164" w:rsidP="00730C4A">
      <w:pPr>
        <w:pStyle w:val="ListParagraph"/>
        <w:spacing w:line="240" w:lineRule="exact"/>
        <w:ind w:left="4260" w:hanging="720"/>
        <w:rPr>
          <w:rFonts w:cs="Times New Roman"/>
          <w:b/>
          <w:sz w:val="28"/>
          <w:szCs w:val="28"/>
        </w:rPr>
      </w:pPr>
    </w:p>
    <w:p w:rsidR="00235164" w:rsidRDefault="00235164" w:rsidP="00730C4A">
      <w:pPr>
        <w:pStyle w:val="ListParagraph"/>
        <w:spacing w:line="240" w:lineRule="exact"/>
        <w:ind w:left="4260" w:hanging="72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ПОВЕСТКА ДНЯ</w:t>
      </w:r>
    </w:p>
    <w:p w:rsidR="00235164" w:rsidRDefault="00235164" w:rsidP="00730C4A">
      <w:pPr>
        <w:pStyle w:val="ListParagraph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заседания комиссии по ЖКХ, строительству, транспорту и связи</w:t>
      </w:r>
    </w:p>
    <w:p w:rsidR="00235164" w:rsidRDefault="00235164" w:rsidP="00730C4A">
      <w:pPr>
        <w:pStyle w:val="ListParagraph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235164" w:rsidRDefault="00235164" w:rsidP="00730C4A">
      <w:pPr>
        <w:pStyle w:val="ListParagraph"/>
        <w:spacing w:line="240" w:lineRule="exact"/>
        <w:ind w:left="0"/>
        <w:jc w:val="both"/>
        <w:rPr>
          <w:rFonts w:cs="Times New Roman"/>
          <w:b/>
          <w:sz w:val="28"/>
          <w:szCs w:val="28"/>
        </w:rPr>
      </w:pPr>
    </w:p>
    <w:p w:rsidR="00235164" w:rsidRDefault="00235164" w:rsidP="00730C4A">
      <w:pPr>
        <w:pStyle w:val="ListParagraph"/>
        <w:spacing w:line="240" w:lineRule="exact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21.05.2013. (вторник) 14.00.</w:t>
      </w:r>
      <w:r>
        <w:rPr>
          <w:rFonts w:cs="Times New Roman"/>
          <w:sz w:val="28"/>
          <w:szCs w:val="28"/>
        </w:rPr>
        <w:tab/>
      </w:r>
    </w:p>
    <w:p w:rsidR="00235164" w:rsidRDefault="00235164" w:rsidP="00730C4A">
      <w:pPr>
        <w:pStyle w:val="ListParagraph"/>
        <w:spacing w:line="240" w:lineRule="exact"/>
        <w:ind w:left="0"/>
        <w:jc w:val="both"/>
        <w:rPr>
          <w:rFonts w:cs="Times New Roman"/>
          <w:sz w:val="28"/>
          <w:szCs w:val="28"/>
        </w:rPr>
      </w:pPr>
    </w:p>
    <w:p w:rsidR="00235164" w:rsidRDefault="00235164" w:rsidP="007F0822">
      <w:pPr>
        <w:pStyle w:val="ListParagraph"/>
        <w:numPr>
          <w:ilvl w:val="0"/>
          <w:numId w:val="43"/>
        </w:numPr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 w:rsidRPr="001914F7">
        <w:rPr>
          <w:rFonts w:cs="Times New Roman"/>
          <w:sz w:val="28"/>
          <w:szCs w:val="28"/>
        </w:rPr>
        <w:t xml:space="preserve">О </w:t>
      </w:r>
      <w:r>
        <w:rPr>
          <w:rFonts w:cs="Times New Roman"/>
          <w:sz w:val="28"/>
          <w:szCs w:val="28"/>
        </w:rPr>
        <w:t>ходе исполнения п.1 заключения комиссии по ЖКХ, строительству, транспорту и связи Зс КМР  от 19.03.2013 о принятых мерах по решению вопроса начисления платежей за общедомовые нужды потребления холодного и горячего водоснабжения и водоотведения.</w:t>
      </w:r>
    </w:p>
    <w:p w:rsidR="00235164" w:rsidRDefault="00235164" w:rsidP="00730C4A">
      <w:pPr>
        <w:pStyle w:val="ListParagraph"/>
        <w:spacing w:line="240" w:lineRule="exact"/>
        <w:ind w:left="0" w:firstLine="707"/>
        <w:jc w:val="right"/>
        <w:rPr>
          <w:rFonts w:cs="Times New Roman"/>
          <w:i/>
          <w:sz w:val="28"/>
          <w:szCs w:val="28"/>
        </w:rPr>
      </w:pPr>
      <w:r w:rsidRPr="001914F7">
        <w:rPr>
          <w:rFonts w:cs="Times New Roman"/>
          <w:sz w:val="28"/>
          <w:szCs w:val="28"/>
        </w:rPr>
        <w:tab/>
      </w:r>
      <w:r w:rsidRPr="001914F7">
        <w:rPr>
          <w:rFonts w:cs="Times New Roman"/>
          <w:sz w:val="28"/>
          <w:szCs w:val="28"/>
        </w:rPr>
        <w:tab/>
      </w:r>
      <w:r w:rsidRPr="006E2E00">
        <w:rPr>
          <w:rFonts w:cs="Times New Roman"/>
          <w:i/>
          <w:sz w:val="28"/>
          <w:szCs w:val="28"/>
        </w:rPr>
        <w:t xml:space="preserve">Докладчик: </w:t>
      </w:r>
      <w:r>
        <w:rPr>
          <w:rFonts w:cs="Times New Roman"/>
          <w:i/>
          <w:sz w:val="28"/>
          <w:szCs w:val="28"/>
        </w:rPr>
        <w:t>Виктор Владимирович Хмыз – заместитель главы КГП,</w:t>
      </w:r>
    </w:p>
    <w:p w:rsidR="00235164" w:rsidRDefault="00235164" w:rsidP="00730C4A">
      <w:pPr>
        <w:pStyle w:val="ListParagraph"/>
        <w:spacing w:line="240" w:lineRule="exact"/>
        <w:ind w:left="0" w:firstLine="707"/>
        <w:jc w:val="right"/>
        <w:rPr>
          <w:rFonts w:cs="Times New Roman"/>
          <w:i/>
          <w:sz w:val="28"/>
          <w:szCs w:val="28"/>
        </w:rPr>
      </w:pPr>
      <w:r w:rsidRPr="006E2E00">
        <w:rPr>
          <w:rFonts w:cs="Times New Roman"/>
          <w:i/>
          <w:sz w:val="28"/>
          <w:szCs w:val="28"/>
        </w:rPr>
        <w:t xml:space="preserve"> Ю</w:t>
      </w:r>
      <w:r>
        <w:rPr>
          <w:rFonts w:cs="Times New Roman"/>
          <w:i/>
          <w:sz w:val="28"/>
          <w:szCs w:val="28"/>
        </w:rPr>
        <w:t xml:space="preserve">рий </w:t>
      </w:r>
      <w:r w:rsidRPr="006E2E00">
        <w:rPr>
          <w:rFonts w:cs="Times New Roman"/>
          <w:i/>
          <w:sz w:val="28"/>
          <w:szCs w:val="28"/>
        </w:rPr>
        <w:t>М</w:t>
      </w:r>
      <w:r>
        <w:rPr>
          <w:rFonts w:cs="Times New Roman"/>
          <w:i/>
          <w:sz w:val="28"/>
          <w:szCs w:val="28"/>
        </w:rPr>
        <w:t xml:space="preserve">ихайлович </w:t>
      </w:r>
      <w:r w:rsidRPr="006E2E00">
        <w:rPr>
          <w:rFonts w:cs="Times New Roman"/>
          <w:i/>
          <w:sz w:val="28"/>
          <w:szCs w:val="28"/>
        </w:rPr>
        <w:t>Трухин – и.о. заместителя главы К</w:t>
      </w:r>
      <w:r>
        <w:rPr>
          <w:rFonts w:cs="Times New Roman"/>
          <w:i/>
          <w:sz w:val="28"/>
          <w:szCs w:val="28"/>
        </w:rPr>
        <w:t>МР</w:t>
      </w:r>
    </w:p>
    <w:p w:rsidR="00235164" w:rsidRDefault="00235164" w:rsidP="009400DE">
      <w:pPr>
        <w:pStyle w:val="ListParagraph"/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9400D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9400DE">
        <w:rPr>
          <w:rFonts w:cs="Times New Roman"/>
          <w:sz w:val="28"/>
          <w:szCs w:val="28"/>
        </w:rPr>
        <w:t xml:space="preserve"> </w:t>
      </w:r>
      <w:r w:rsidRPr="001914F7">
        <w:rPr>
          <w:rFonts w:cs="Times New Roman"/>
          <w:sz w:val="28"/>
          <w:szCs w:val="28"/>
        </w:rPr>
        <w:t xml:space="preserve">О </w:t>
      </w:r>
      <w:r>
        <w:rPr>
          <w:rFonts w:cs="Times New Roman"/>
          <w:sz w:val="28"/>
          <w:szCs w:val="28"/>
        </w:rPr>
        <w:t>ходе исполнения п.2 заключения комиссии по ЖКХ, строительству, транспорту и связи Зс КМР  от 19.03.2013 о выполнении договорных обязательств по содержанию районных дорог  (в т.ч. уборка  дорог, остановочных павильонов).</w:t>
      </w:r>
    </w:p>
    <w:p w:rsidR="00235164" w:rsidRDefault="00235164" w:rsidP="008253E7">
      <w:pPr>
        <w:pStyle w:val="ListParagraph"/>
        <w:spacing w:line="240" w:lineRule="exact"/>
        <w:ind w:left="0" w:firstLine="707"/>
        <w:jc w:val="right"/>
        <w:rPr>
          <w:rFonts w:cs="Times New Roman"/>
          <w:i/>
          <w:sz w:val="28"/>
          <w:szCs w:val="28"/>
        </w:rPr>
      </w:pPr>
      <w:r w:rsidRPr="001914F7">
        <w:rPr>
          <w:rFonts w:cs="Times New Roman"/>
          <w:sz w:val="28"/>
          <w:szCs w:val="28"/>
        </w:rPr>
        <w:tab/>
      </w:r>
      <w:r w:rsidRPr="006E2E00">
        <w:rPr>
          <w:rFonts w:cs="Times New Roman"/>
          <w:i/>
          <w:sz w:val="28"/>
          <w:szCs w:val="28"/>
        </w:rPr>
        <w:t>Докладчик:</w:t>
      </w:r>
      <w:r>
        <w:rPr>
          <w:rFonts w:cs="Times New Roman"/>
          <w:i/>
          <w:sz w:val="28"/>
          <w:szCs w:val="28"/>
        </w:rPr>
        <w:t xml:space="preserve"> </w:t>
      </w:r>
      <w:r w:rsidRPr="006E2E00">
        <w:rPr>
          <w:rFonts w:cs="Times New Roman"/>
          <w:i/>
          <w:sz w:val="28"/>
          <w:szCs w:val="28"/>
        </w:rPr>
        <w:t>Ю</w:t>
      </w:r>
      <w:r>
        <w:rPr>
          <w:rFonts w:cs="Times New Roman"/>
          <w:i/>
          <w:sz w:val="28"/>
          <w:szCs w:val="28"/>
        </w:rPr>
        <w:t xml:space="preserve">рий </w:t>
      </w:r>
      <w:r w:rsidRPr="006E2E00">
        <w:rPr>
          <w:rFonts w:cs="Times New Roman"/>
          <w:i/>
          <w:sz w:val="28"/>
          <w:szCs w:val="28"/>
        </w:rPr>
        <w:t>М</w:t>
      </w:r>
      <w:r>
        <w:rPr>
          <w:rFonts w:cs="Times New Roman"/>
          <w:i/>
          <w:sz w:val="28"/>
          <w:szCs w:val="28"/>
        </w:rPr>
        <w:t xml:space="preserve">ихайлович </w:t>
      </w:r>
      <w:r w:rsidRPr="006E2E00">
        <w:rPr>
          <w:rFonts w:cs="Times New Roman"/>
          <w:i/>
          <w:sz w:val="28"/>
          <w:szCs w:val="28"/>
        </w:rPr>
        <w:t>Трухин – и.о. заместителя главы К</w:t>
      </w:r>
      <w:r>
        <w:rPr>
          <w:rFonts w:cs="Times New Roman"/>
          <w:i/>
          <w:sz w:val="28"/>
          <w:szCs w:val="28"/>
        </w:rPr>
        <w:t>МР</w:t>
      </w:r>
    </w:p>
    <w:p w:rsidR="00235164" w:rsidRDefault="00235164" w:rsidP="007F0822">
      <w:pPr>
        <w:pStyle w:val="ListParagraph"/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О контроле за ходом решения вопроса по водоснабжению г.Краснокамска (в т.ч. по п.4 заключения комиссии по ЖКХ, строительству, транспорту и связи Зс КМР от 19.03.2013, п.6 заключения комиссии по ЖКХ, строительству, транспорту и связи Зс КМР от 19.02.2013).</w:t>
      </w:r>
    </w:p>
    <w:p w:rsidR="00235164" w:rsidRDefault="00235164" w:rsidP="008253E7">
      <w:pPr>
        <w:pStyle w:val="ListParagraph"/>
        <w:spacing w:line="240" w:lineRule="exact"/>
        <w:ind w:left="0" w:firstLine="707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Докладчик: </w:t>
      </w:r>
      <w:r w:rsidRPr="006E2E00">
        <w:rPr>
          <w:rFonts w:cs="Times New Roman"/>
          <w:i/>
          <w:sz w:val="28"/>
          <w:szCs w:val="28"/>
        </w:rPr>
        <w:t>Ю</w:t>
      </w:r>
      <w:r>
        <w:rPr>
          <w:rFonts w:cs="Times New Roman"/>
          <w:i/>
          <w:sz w:val="28"/>
          <w:szCs w:val="28"/>
        </w:rPr>
        <w:t xml:space="preserve">рий </w:t>
      </w:r>
      <w:r w:rsidRPr="006E2E00">
        <w:rPr>
          <w:rFonts w:cs="Times New Roman"/>
          <w:i/>
          <w:sz w:val="28"/>
          <w:szCs w:val="28"/>
        </w:rPr>
        <w:t>М</w:t>
      </w:r>
      <w:r>
        <w:rPr>
          <w:rFonts w:cs="Times New Roman"/>
          <w:i/>
          <w:sz w:val="28"/>
          <w:szCs w:val="28"/>
        </w:rPr>
        <w:t xml:space="preserve">ихайлович </w:t>
      </w:r>
      <w:r w:rsidRPr="006E2E00">
        <w:rPr>
          <w:rFonts w:cs="Times New Roman"/>
          <w:i/>
          <w:sz w:val="28"/>
          <w:szCs w:val="28"/>
        </w:rPr>
        <w:t>Трухин – и.о. заместителя главы К</w:t>
      </w:r>
      <w:r>
        <w:rPr>
          <w:rFonts w:cs="Times New Roman"/>
          <w:i/>
          <w:sz w:val="28"/>
          <w:szCs w:val="28"/>
        </w:rPr>
        <w:t>МР</w:t>
      </w:r>
    </w:p>
    <w:p w:rsidR="00235164" w:rsidRDefault="00235164" w:rsidP="00071E53">
      <w:pPr>
        <w:pStyle w:val="ListParagraph"/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О результатах рассмотрения обращения в ассоциацию «Запад» по вопросу содержания газопроводов, находящихся в собственности муниципалитетов (п.3 заключения комиссии от 19.02.2013).</w:t>
      </w:r>
    </w:p>
    <w:p w:rsidR="00235164" w:rsidRDefault="00235164" w:rsidP="000D13E2">
      <w:pPr>
        <w:pStyle w:val="ListParagraph"/>
        <w:spacing w:line="240" w:lineRule="exact"/>
        <w:ind w:left="1416"/>
        <w:jc w:val="right"/>
        <w:rPr>
          <w:rFonts w:cs="Times New Roman"/>
          <w:i/>
          <w:sz w:val="28"/>
          <w:szCs w:val="28"/>
        </w:rPr>
      </w:pPr>
      <w:r w:rsidRPr="006E2E00">
        <w:rPr>
          <w:rFonts w:cs="Times New Roman"/>
          <w:i/>
          <w:sz w:val="28"/>
          <w:szCs w:val="28"/>
        </w:rPr>
        <w:t>Докладчик:</w:t>
      </w:r>
      <w:r>
        <w:rPr>
          <w:rFonts w:cs="Times New Roman"/>
          <w:i/>
          <w:sz w:val="28"/>
          <w:szCs w:val="28"/>
        </w:rPr>
        <w:t xml:space="preserve"> Игорь Юрьевич Малых </w:t>
      </w:r>
      <w:r w:rsidRPr="006E2E00">
        <w:rPr>
          <w:rFonts w:cs="Times New Roman"/>
          <w:i/>
          <w:sz w:val="28"/>
          <w:szCs w:val="28"/>
        </w:rPr>
        <w:t xml:space="preserve"> – </w:t>
      </w:r>
      <w:r>
        <w:rPr>
          <w:rFonts w:cs="Times New Roman"/>
          <w:i/>
          <w:sz w:val="28"/>
          <w:szCs w:val="28"/>
        </w:rPr>
        <w:t>председатель Зс КМР</w:t>
      </w:r>
    </w:p>
    <w:p w:rsidR="00235164" w:rsidRDefault="00235164" w:rsidP="007F0822">
      <w:pPr>
        <w:pStyle w:val="ListParagraph"/>
        <w:numPr>
          <w:ilvl w:val="0"/>
          <w:numId w:val="47"/>
        </w:numPr>
        <w:spacing w:line="240" w:lineRule="exact"/>
        <w:jc w:val="both"/>
        <w:rPr>
          <w:sz w:val="28"/>
          <w:szCs w:val="28"/>
        </w:rPr>
      </w:pPr>
      <w:r w:rsidRPr="00764C04">
        <w:rPr>
          <w:sz w:val="28"/>
          <w:szCs w:val="28"/>
        </w:rPr>
        <w:t>О содержании и эксплуатации кладбищ на территории КМР.</w:t>
      </w:r>
    </w:p>
    <w:p w:rsidR="00235164" w:rsidRDefault="00235164" w:rsidP="00B83319">
      <w:pPr>
        <w:pStyle w:val="ListParagraph"/>
        <w:spacing w:line="240" w:lineRule="exact"/>
        <w:ind w:left="0" w:firstLine="707"/>
        <w:jc w:val="right"/>
        <w:rPr>
          <w:rFonts w:cs="Times New Roman"/>
          <w:i/>
          <w:sz w:val="28"/>
          <w:szCs w:val="28"/>
        </w:rPr>
      </w:pPr>
      <w:r w:rsidRPr="006E2E00">
        <w:rPr>
          <w:rFonts w:cs="Times New Roman"/>
          <w:i/>
          <w:sz w:val="28"/>
          <w:szCs w:val="28"/>
        </w:rPr>
        <w:t>Докладчик:</w:t>
      </w:r>
      <w:r>
        <w:rPr>
          <w:rFonts w:cs="Times New Roman"/>
          <w:i/>
          <w:sz w:val="28"/>
          <w:szCs w:val="28"/>
        </w:rPr>
        <w:t xml:space="preserve"> </w:t>
      </w:r>
      <w:r w:rsidRPr="006E2E00">
        <w:rPr>
          <w:rFonts w:cs="Times New Roman"/>
          <w:i/>
          <w:sz w:val="28"/>
          <w:szCs w:val="28"/>
        </w:rPr>
        <w:t>Ю</w:t>
      </w:r>
      <w:r>
        <w:rPr>
          <w:rFonts w:cs="Times New Roman"/>
          <w:i/>
          <w:sz w:val="28"/>
          <w:szCs w:val="28"/>
        </w:rPr>
        <w:t xml:space="preserve">рий </w:t>
      </w:r>
      <w:r w:rsidRPr="006E2E00">
        <w:rPr>
          <w:rFonts w:cs="Times New Roman"/>
          <w:i/>
          <w:sz w:val="28"/>
          <w:szCs w:val="28"/>
        </w:rPr>
        <w:t>М</w:t>
      </w:r>
      <w:r>
        <w:rPr>
          <w:rFonts w:cs="Times New Roman"/>
          <w:i/>
          <w:sz w:val="28"/>
          <w:szCs w:val="28"/>
        </w:rPr>
        <w:t xml:space="preserve">ихайлович </w:t>
      </w:r>
      <w:r w:rsidRPr="006E2E00">
        <w:rPr>
          <w:rFonts w:cs="Times New Roman"/>
          <w:i/>
          <w:sz w:val="28"/>
          <w:szCs w:val="28"/>
        </w:rPr>
        <w:t>Трухин – и.о. заместителя главы К</w:t>
      </w:r>
      <w:r>
        <w:rPr>
          <w:rFonts w:cs="Times New Roman"/>
          <w:i/>
          <w:sz w:val="28"/>
          <w:szCs w:val="28"/>
        </w:rPr>
        <w:t>МР</w:t>
      </w:r>
    </w:p>
    <w:p w:rsidR="00235164" w:rsidRPr="00764C04" w:rsidRDefault="00235164" w:rsidP="00071E53">
      <w:pPr>
        <w:pStyle w:val="ListParagraph"/>
        <w:spacing w:line="24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64C04">
        <w:rPr>
          <w:sz w:val="28"/>
          <w:szCs w:val="28"/>
        </w:rPr>
        <w:t>О мероприятиях по содержанию кабельных и воздушных линий в КМР</w:t>
      </w:r>
    </w:p>
    <w:p w:rsidR="00235164" w:rsidRDefault="00235164" w:rsidP="00B83319">
      <w:pPr>
        <w:pStyle w:val="ListParagraph"/>
        <w:spacing w:line="240" w:lineRule="exact"/>
        <w:ind w:left="0" w:firstLine="707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</w:t>
      </w:r>
      <w:r w:rsidRPr="006E2E00">
        <w:rPr>
          <w:rFonts w:cs="Times New Roman"/>
          <w:i/>
          <w:sz w:val="28"/>
          <w:szCs w:val="28"/>
        </w:rPr>
        <w:t>Докладчик: Ю</w:t>
      </w:r>
      <w:r>
        <w:rPr>
          <w:rFonts w:cs="Times New Roman"/>
          <w:i/>
          <w:sz w:val="28"/>
          <w:szCs w:val="28"/>
        </w:rPr>
        <w:t xml:space="preserve">рий </w:t>
      </w:r>
      <w:r w:rsidRPr="006E2E00">
        <w:rPr>
          <w:rFonts w:cs="Times New Roman"/>
          <w:i/>
          <w:sz w:val="28"/>
          <w:szCs w:val="28"/>
        </w:rPr>
        <w:t>М</w:t>
      </w:r>
      <w:r>
        <w:rPr>
          <w:rFonts w:cs="Times New Roman"/>
          <w:i/>
          <w:sz w:val="28"/>
          <w:szCs w:val="28"/>
        </w:rPr>
        <w:t xml:space="preserve">ихайлович </w:t>
      </w:r>
      <w:r w:rsidRPr="006E2E00">
        <w:rPr>
          <w:rFonts w:cs="Times New Roman"/>
          <w:i/>
          <w:sz w:val="28"/>
          <w:szCs w:val="28"/>
        </w:rPr>
        <w:t>Трухин – и.о. заместителя главы К</w:t>
      </w:r>
      <w:r>
        <w:rPr>
          <w:rFonts w:cs="Times New Roman"/>
          <w:i/>
          <w:sz w:val="28"/>
          <w:szCs w:val="28"/>
        </w:rPr>
        <w:t>МР</w:t>
      </w:r>
    </w:p>
    <w:p w:rsidR="00235164" w:rsidRDefault="00235164" w:rsidP="009932E9">
      <w:pPr>
        <w:pStyle w:val="ListParagraph"/>
        <w:spacing w:line="240" w:lineRule="exact"/>
        <w:ind w:left="0" w:firstLine="70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Pr="009932E9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О внесении изменений в Адресную программу № 13 КМР по переселению граждан из авариного жилищного фонда.</w:t>
      </w:r>
    </w:p>
    <w:p w:rsidR="00235164" w:rsidRDefault="00235164" w:rsidP="009932E9">
      <w:pPr>
        <w:pStyle w:val="ListParagraph"/>
        <w:spacing w:line="240" w:lineRule="exact"/>
        <w:ind w:left="0" w:firstLine="707"/>
        <w:jc w:val="right"/>
        <w:rPr>
          <w:rFonts w:cs="Times New Roman"/>
          <w:i/>
          <w:sz w:val="28"/>
          <w:szCs w:val="28"/>
        </w:rPr>
      </w:pPr>
      <w:r w:rsidRPr="006E2E00">
        <w:rPr>
          <w:rFonts w:cs="Times New Roman"/>
          <w:i/>
          <w:sz w:val="28"/>
          <w:szCs w:val="28"/>
        </w:rPr>
        <w:t xml:space="preserve">Докладчик: </w:t>
      </w:r>
      <w:r>
        <w:rPr>
          <w:rFonts w:cs="Times New Roman"/>
          <w:i/>
          <w:sz w:val="28"/>
          <w:szCs w:val="28"/>
        </w:rPr>
        <w:t>Галина Алексеевна Пономарева</w:t>
      </w:r>
      <w:r w:rsidRPr="006E2E00">
        <w:rPr>
          <w:rFonts w:cs="Times New Roman"/>
          <w:i/>
          <w:sz w:val="28"/>
          <w:szCs w:val="28"/>
        </w:rPr>
        <w:t xml:space="preserve"> – </w:t>
      </w:r>
      <w:r>
        <w:rPr>
          <w:rFonts w:cs="Times New Roman"/>
          <w:i/>
          <w:sz w:val="28"/>
          <w:szCs w:val="28"/>
        </w:rPr>
        <w:t xml:space="preserve">начальник управления развития инфраструктуры администрации </w:t>
      </w:r>
      <w:r w:rsidRPr="006E2E00">
        <w:rPr>
          <w:rFonts w:cs="Times New Roman"/>
          <w:i/>
          <w:sz w:val="28"/>
          <w:szCs w:val="28"/>
        </w:rPr>
        <w:t>К</w:t>
      </w:r>
      <w:r>
        <w:rPr>
          <w:rFonts w:cs="Times New Roman"/>
          <w:i/>
          <w:sz w:val="28"/>
          <w:szCs w:val="28"/>
        </w:rPr>
        <w:t>МР</w:t>
      </w:r>
    </w:p>
    <w:p w:rsidR="00235164" w:rsidRDefault="00235164" w:rsidP="00823615">
      <w:pPr>
        <w:pStyle w:val="ListParagraph"/>
        <w:spacing w:line="240" w:lineRule="exact"/>
        <w:ind w:left="0" w:firstLine="70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 Об утверждении Адресной программы № 24 КМР по переселению граждан и сносу аварийных домов в рамках приоритетного регионального проекта «Достойное жилье» в 2013 году (КГП).</w:t>
      </w:r>
    </w:p>
    <w:p w:rsidR="00235164" w:rsidRDefault="00235164" w:rsidP="00823615">
      <w:pPr>
        <w:pStyle w:val="ListParagraph"/>
        <w:spacing w:line="240" w:lineRule="exact"/>
        <w:ind w:left="0" w:firstLine="707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Pr="006E2E00">
        <w:rPr>
          <w:rFonts w:cs="Times New Roman"/>
          <w:i/>
          <w:sz w:val="28"/>
          <w:szCs w:val="28"/>
        </w:rPr>
        <w:t>Докладчик:</w:t>
      </w:r>
      <w:r w:rsidRPr="009932E9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Галина Алексеевна Пономарева</w:t>
      </w:r>
      <w:r w:rsidRPr="006E2E00">
        <w:rPr>
          <w:rFonts w:cs="Times New Roman"/>
          <w:i/>
          <w:sz w:val="28"/>
          <w:szCs w:val="28"/>
        </w:rPr>
        <w:t xml:space="preserve"> – </w:t>
      </w:r>
      <w:r>
        <w:rPr>
          <w:rFonts w:cs="Times New Roman"/>
          <w:i/>
          <w:sz w:val="28"/>
          <w:szCs w:val="28"/>
        </w:rPr>
        <w:t xml:space="preserve">начальник управления развития инфраструктуры администрации </w:t>
      </w:r>
      <w:r w:rsidRPr="006E2E00">
        <w:rPr>
          <w:rFonts w:cs="Times New Roman"/>
          <w:i/>
          <w:sz w:val="28"/>
          <w:szCs w:val="28"/>
        </w:rPr>
        <w:t>К</w:t>
      </w:r>
      <w:r>
        <w:rPr>
          <w:rFonts w:cs="Times New Roman"/>
          <w:i/>
          <w:sz w:val="28"/>
          <w:szCs w:val="28"/>
        </w:rPr>
        <w:t>МР</w:t>
      </w:r>
    </w:p>
    <w:p w:rsidR="00235164" w:rsidRDefault="00235164" w:rsidP="009932E9">
      <w:pPr>
        <w:pStyle w:val="ListParagraph"/>
        <w:spacing w:line="240" w:lineRule="exact"/>
        <w:ind w:left="0" w:firstLine="70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 Об утверждении Адресной программы № 25 КМР по переселению граждан и сносу аварийных домов в рамках приоритетного регионального проекта «Достойное жилье» в 2013 году.</w:t>
      </w:r>
    </w:p>
    <w:p w:rsidR="00235164" w:rsidRDefault="00235164" w:rsidP="009932E9">
      <w:pPr>
        <w:pStyle w:val="ListParagraph"/>
        <w:spacing w:line="240" w:lineRule="exact"/>
        <w:ind w:left="0" w:firstLine="707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Pr="006E2E00">
        <w:rPr>
          <w:rFonts w:cs="Times New Roman"/>
          <w:i/>
          <w:sz w:val="28"/>
          <w:szCs w:val="28"/>
        </w:rPr>
        <w:t>Докладчик:</w:t>
      </w:r>
      <w:r w:rsidRPr="009932E9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Галина Алексеевна Пономарева</w:t>
      </w:r>
      <w:r w:rsidRPr="006E2E00">
        <w:rPr>
          <w:rFonts w:cs="Times New Roman"/>
          <w:i/>
          <w:sz w:val="28"/>
          <w:szCs w:val="28"/>
        </w:rPr>
        <w:t xml:space="preserve"> – </w:t>
      </w:r>
      <w:r>
        <w:rPr>
          <w:rFonts w:cs="Times New Roman"/>
          <w:i/>
          <w:sz w:val="28"/>
          <w:szCs w:val="28"/>
        </w:rPr>
        <w:t xml:space="preserve">начальник управления развития инфраструктуры администрации </w:t>
      </w:r>
      <w:r w:rsidRPr="006E2E00">
        <w:rPr>
          <w:rFonts w:cs="Times New Roman"/>
          <w:i/>
          <w:sz w:val="28"/>
          <w:szCs w:val="28"/>
        </w:rPr>
        <w:t>К</w:t>
      </w:r>
      <w:r>
        <w:rPr>
          <w:rFonts w:cs="Times New Roman"/>
          <w:i/>
          <w:sz w:val="28"/>
          <w:szCs w:val="28"/>
        </w:rPr>
        <w:t>МР</w:t>
      </w:r>
    </w:p>
    <w:p w:rsidR="00235164" w:rsidRDefault="00235164" w:rsidP="009F56DB">
      <w:pPr>
        <w:pStyle w:val="ListParagraph"/>
        <w:spacing w:line="240" w:lineRule="exact"/>
        <w:ind w:left="0" w:firstLine="70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 Об утверждении Адресной программы № 26 КМР по проведению капитального ремонта МКД в  2013 году.</w:t>
      </w:r>
    </w:p>
    <w:p w:rsidR="00235164" w:rsidRDefault="00235164" w:rsidP="009F56DB">
      <w:pPr>
        <w:pStyle w:val="ListParagraph"/>
        <w:spacing w:line="240" w:lineRule="exact"/>
        <w:ind w:left="0" w:firstLine="707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Pr="006E2E00">
        <w:rPr>
          <w:rFonts w:cs="Times New Roman"/>
          <w:i/>
          <w:sz w:val="28"/>
          <w:szCs w:val="28"/>
        </w:rPr>
        <w:t>Докладчик:</w:t>
      </w:r>
      <w:r w:rsidRPr="009932E9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Галина Алексеевна Пономарева</w:t>
      </w:r>
      <w:r w:rsidRPr="006E2E00">
        <w:rPr>
          <w:rFonts w:cs="Times New Roman"/>
          <w:i/>
          <w:sz w:val="28"/>
          <w:szCs w:val="28"/>
        </w:rPr>
        <w:t xml:space="preserve"> – </w:t>
      </w:r>
      <w:r>
        <w:rPr>
          <w:rFonts w:cs="Times New Roman"/>
          <w:i/>
          <w:sz w:val="28"/>
          <w:szCs w:val="28"/>
        </w:rPr>
        <w:t xml:space="preserve">начальник управления развития инфраструктуры администрации </w:t>
      </w:r>
      <w:r w:rsidRPr="006E2E00">
        <w:rPr>
          <w:rFonts w:cs="Times New Roman"/>
          <w:i/>
          <w:sz w:val="28"/>
          <w:szCs w:val="28"/>
        </w:rPr>
        <w:t>К</w:t>
      </w:r>
      <w:r>
        <w:rPr>
          <w:rFonts w:cs="Times New Roman"/>
          <w:i/>
          <w:sz w:val="28"/>
          <w:szCs w:val="28"/>
        </w:rPr>
        <w:t>МР</w:t>
      </w:r>
    </w:p>
    <w:p w:rsidR="00235164" w:rsidRDefault="00235164" w:rsidP="009F56DB">
      <w:pPr>
        <w:pStyle w:val="ListParagraph"/>
        <w:spacing w:line="240" w:lineRule="exact"/>
        <w:ind w:left="709"/>
        <w:jc w:val="both"/>
        <w:rPr>
          <w:rFonts w:cs="Times New Roman"/>
          <w:sz w:val="28"/>
          <w:szCs w:val="28"/>
        </w:rPr>
      </w:pPr>
    </w:p>
    <w:p w:rsidR="00235164" w:rsidRDefault="00235164" w:rsidP="009932E9">
      <w:pPr>
        <w:pStyle w:val="ListParagraph"/>
        <w:spacing w:line="240" w:lineRule="exact"/>
        <w:ind w:left="0" w:firstLine="707"/>
        <w:jc w:val="right"/>
        <w:rPr>
          <w:rFonts w:cs="Times New Roman"/>
          <w:i/>
          <w:sz w:val="28"/>
          <w:szCs w:val="28"/>
        </w:rPr>
      </w:pPr>
    </w:p>
    <w:p w:rsidR="00235164" w:rsidRDefault="00235164" w:rsidP="007F0822">
      <w:pPr>
        <w:pStyle w:val="ListParagraph"/>
        <w:spacing w:line="240" w:lineRule="exact"/>
        <w:ind w:left="709"/>
        <w:jc w:val="both"/>
        <w:rPr>
          <w:rFonts w:cs="Times New Roman"/>
          <w:sz w:val="28"/>
          <w:szCs w:val="28"/>
        </w:rPr>
      </w:pPr>
    </w:p>
    <w:p w:rsidR="00235164" w:rsidRDefault="00235164" w:rsidP="00730C4A">
      <w:pPr>
        <w:spacing w:after="0" w:line="240" w:lineRule="exact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235164" w:rsidRDefault="00235164" w:rsidP="00730C4A">
      <w:pPr>
        <w:spacing w:after="0" w:line="240" w:lineRule="exact"/>
        <w:ind w:left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235164" w:rsidRDefault="00235164" w:rsidP="00730C4A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235164" w:rsidRDefault="00235164" w:rsidP="00730C4A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235164" w:rsidRDefault="00235164" w:rsidP="00730C4A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235164" w:rsidRDefault="00235164" w:rsidP="00730C4A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22.05.2013.</w:t>
      </w:r>
      <w:r w:rsidRPr="00C570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(среда) 10.00.</w:t>
      </w:r>
    </w:p>
    <w:p w:rsidR="00235164" w:rsidRDefault="00235164" w:rsidP="00730C4A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35164" w:rsidRPr="00951AD5" w:rsidRDefault="00235164" w:rsidP="00730C4A">
      <w:pPr>
        <w:pStyle w:val="ListParagraph"/>
        <w:numPr>
          <w:ilvl w:val="0"/>
          <w:numId w:val="11"/>
        </w:numPr>
        <w:tabs>
          <w:tab w:val="left" w:pos="0"/>
        </w:tabs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 w:rsidRPr="00E131EB">
        <w:rPr>
          <w:sz w:val="28"/>
          <w:szCs w:val="28"/>
        </w:rPr>
        <w:t>О ходе исполнения п.</w:t>
      </w:r>
      <w:r>
        <w:rPr>
          <w:sz w:val="28"/>
          <w:szCs w:val="28"/>
        </w:rPr>
        <w:t>1</w:t>
      </w:r>
      <w:r w:rsidRPr="00E131EB">
        <w:rPr>
          <w:sz w:val="28"/>
          <w:szCs w:val="28"/>
        </w:rPr>
        <w:t xml:space="preserve"> заключения контрольного комитета </w:t>
      </w:r>
      <w:r>
        <w:rPr>
          <w:sz w:val="28"/>
          <w:szCs w:val="28"/>
        </w:rPr>
        <w:t xml:space="preserve">Зс </w:t>
      </w:r>
      <w:r w:rsidRPr="00E131EB">
        <w:rPr>
          <w:sz w:val="28"/>
          <w:szCs w:val="28"/>
        </w:rPr>
        <w:t xml:space="preserve">КМР от </w:t>
      </w:r>
      <w:r>
        <w:rPr>
          <w:sz w:val="28"/>
          <w:szCs w:val="28"/>
        </w:rPr>
        <w:t>17.04.</w:t>
      </w:r>
      <w:r w:rsidRPr="00E131EB">
        <w:rPr>
          <w:sz w:val="28"/>
          <w:szCs w:val="28"/>
        </w:rPr>
        <w:t xml:space="preserve">2013 </w:t>
      </w:r>
      <w:r>
        <w:rPr>
          <w:sz w:val="28"/>
          <w:szCs w:val="28"/>
        </w:rPr>
        <w:t>по отчету об исполнении муниципального задания за 2012 год МБОУ ДПОС ЦИМТО, МБОУ ДПОС МЦ по подготовке методических документов для детских садов по организации платных услуг.</w:t>
      </w:r>
    </w:p>
    <w:p w:rsidR="00235164" w:rsidRPr="00AE06B6" w:rsidRDefault="00235164" w:rsidP="00951AD5">
      <w:pPr>
        <w:pStyle w:val="ListParagraph"/>
        <w:tabs>
          <w:tab w:val="left" w:pos="0"/>
        </w:tabs>
        <w:spacing w:line="240" w:lineRule="exact"/>
        <w:ind w:left="709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06B6">
        <w:rPr>
          <w:i/>
          <w:sz w:val="28"/>
          <w:szCs w:val="28"/>
        </w:rPr>
        <w:t>Докладчик: В</w:t>
      </w:r>
      <w:r>
        <w:rPr>
          <w:i/>
          <w:sz w:val="28"/>
          <w:szCs w:val="28"/>
        </w:rPr>
        <w:t xml:space="preserve">ладимир </w:t>
      </w:r>
      <w:r w:rsidRPr="00AE06B6">
        <w:rPr>
          <w:i/>
          <w:sz w:val="28"/>
          <w:szCs w:val="28"/>
        </w:rPr>
        <w:t>Ю</w:t>
      </w:r>
      <w:r>
        <w:rPr>
          <w:i/>
          <w:sz w:val="28"/>
          <w:szCs w:val="28"/>
        </w:rPr>
        <w:t xml:space="preserve">рьевич </w:t>
      </w:r>
      <w:r w:rsidRPr="00AE06B6">
        <w:rPr>
          <w:i/>
          <w:sz w:val="28"/>
          <w:szCs w:val="28"/>
        </w:rPr>
        <w:t xml:space="preserve">Капитонов – и.о. заместителя главы КМР, </w:t>
      </w:r>
      <w:r w:rsidRPr="00AE06B6"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</w:rPr>
        <w:t xml:space="preserve">нтон </w:t>
      </w:r>
      <w:r w:rsidRPr="00AE06B6">
        <w:rPr>
          <w:i/>
          <w:noProof/>
          <w:sz w:val="28"/>
          <w:szCs w:val="28"/>
        </w:rPr>
        <w:t>В</w:t>
      </w:r>
      <w:r>
        <w:rPr>
          <w:i/>
          <w:noProof/>
          <w:sz w:val="28"/>
          <w:szCs w:val="28"/>
        </w:rPr>
        <w:t xml:space="preserve">асильевич </w:t>
      </w:r>
      <w:r w:rsidRPr="00AE06B6">
        <w:rPr>
          <w:i/>
          <w:noProof/>
          <w:sz w:val="28"/>
          <w:szCs w:val="28"/>
        </w:rPr>
        <w:t>Максимчук – начальник управления по размещению муниципапльного заказа на оказание социальных услуг администрации КМР</w:t>
      </w:r>
    </w:p>
    <w:p w:rsidR="00235164" w:rsidRDefault="00235164" w:rsidP="00172F80">
      <w:pPr>
        <w:pStyle w:val="ListParagraph"/>
        <w:numPr>
          <w:ilvl w:val="0"/>
          <w:numId w:val="11"/>
        </w:numPr>
        <w:spacing w:line="240" w:lineRule="exact"/>
        <w:ind w:left="0" w:firstLine="645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реализации п. 3 заключения контрольного комитета Зс КМР от 17.04.2013 по результатам выездной проверки в МОУ СОШ № 1 по организации контроля за внесением изменений в уставы муниципальных учреждений по заключению юридического отдела администрации КМР.</w:t>
      </w:r>
    </w:p>
    <w:p w:rsidR="00235164" w:rsidRDefault="00235164" w:rsidP="00172F80">
      <w:pPr>
        <w:pStyle w:val="ListParagraph"/>
        <w:spacing w:line="240" w:lineRule="exact"/>
        <w:ind w:left="0"/>
        <w:jc w:val="right"/>
        <w:rPr>
          <w:i/>
          <w:sz w:val="28"/>
          <w:szCs w:val="28"/>
        </w:rPr>
      </w:pPr>
      <w:r w:rsidRPr="00172F80">
        <w:rPr>
          <w:i/>
          <w:sz w:val="28"/>
          <w:szCs w:val="28"/>
        </w:rPr>
        <w:t>Докладчики: Петр Александрович Денисенко –</w:t>
      </w:r>
    </w:p>
    <w:p w:rsidR="00235164" w:rsidRPr="00172F80" w:rsidRDefault="00235164" w:rsidP="00172F80">
      <w:pPr>
        <w:pStyle w:val="ListParagraph"/>
        <w:spacing w:line="240" w:lineRule="exact"/>
        <w:ind w:left="0"/>
        <w:jc w:val="right"/>
        <w:rPr>
          <w:sz w:val="28"/>
          <w:szCs w:val="28"/>
        </w:rPr>
      </w:pPr>
      <w:r w:rsidRPr="00172F80">
        <w:rPr>
          <w:i/>
          <w:sz w:val="28"/>
          <w:szCs w:val="28"/>
        </w:rPr>
        <w:t xml:space="preserve"> начальник УСО администрации КМР</w:t>
      </w:r>
    </w:p>
    <w:p w:rsidR="00235164" w:rsidRPr="00FB58D2" w:rsidRDefault="00235164" w:rsidP="00730C4A">
      <w:pPr>
        <w:pStyle w:val="ListParagraph"/>
        <w:numPr>
          <w:ilvl w:val="0"/>
          <w:numId w:val="11"/>
        </w:numPr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ходе </w:t>
      </w:r>
      <w:r w:rsidRPr="00E131EB">
        <w:rPr>
          <w:sz w:val="28"/>
          <w:szCs w:val="28"/>
        </w:rPr>
        <w:t>исполнения п.</w:t>
      </w:r>
      <w:r>
        <w:rPr>
          <w:sz w:val="28"/>
          <w:szCs w:val="28"/>
        </w:rPr>
        <w:t>5</w:t>
      </w:r>
      <w:r w:rsidRPr="00E131EB">
        <w:rPr>
          <w:sz w:val="28"/>
          <w:szCs w:val="28"/>
        </w:rPr>
        <w:t xml:space="preserve"> заключения контрольного комитета </w:t>
      </w:r>
      <w:r>
        <w:rPr>
          <w:sz w:val="28"/>
          <w:szCs w:val="28"/>
        </w:rPr>
        <w:t xml:space="preserve">Зс </w:t>
      </w:r>
      <w:r w:rsidRPr="00E131EB">
        <w:rPr>
          <w:sz w:val="28"/>
          <w:szCs w:val="28"/>
        </w:rPr>
        <w:t xml:space="preserve">КМР от </w:t>
      </w:r>
      <w:r>
        <w:rPr>
          <w:sz w:val="28"/>
          <w:szCs w:val="28"/>
        </w:rPr>
        <w:t>17.04.</w:t>
      </w:r>
      <w:r w:rsidRPr="00E131EB">
        <w:rPr>
          <w:sz w:val="28"/>
          <w:szCs w:val="28"/>
        </w:rPr>
        <w:t>2013</w:t>
      </w:r>
      <w:r>
        <w:rPr>
          <w:sz w:val="28"/>
          <w:szCs w:val="28"/>
        </w:rPr>
        <w:t xml:space="preserve"> о мерах по контролю за ремонтными работами в МАОУ ДОД ЦДТ.</w:t>
      </w:r>
    </w:p>
    <w:p w:rsidR="00235164" w:rsidRPr="00FB58D2" w:rsidRDefault="00235164" w:rsidP="00730C4A">
      <w:pPr>
        <w:spacing w:after="0" w:line="240" w:lineRule="exact"/>
        <w:jc w:val="right"/>
        <w:rPr>
          <w:sz w:val="28"/>
          <w:szCs w:val="28"/>
        </w:rPr>
      </w:pPr>
      <w:r w:rsidRPr="00AE06B6">
        <w:rPr>
          <w:rFonts w:ascii="Times New Roman" w:hAnsi="Times New Roman"/>
          <w:i/>
          <w:sz w:val="28"/>
          <w:szCs w:val="28"/>
        </w:rPr>
        <w:t>Докладчик: В</w:t>
      </w:r>
      <w:r>
        <w:rPr>
          <w:rFonts w:ascii="Times New Roman" w:hAnsi="Times New Roman"/>
          <w:i/>
          <w:sz w:val="28"/>
          <w:szCs w:val="28"/>
        </w:rPr>
        <w:t xml:space="preserve">ладимир </w:t>
      </w:r>
      <w:r w:rsidRPr="00AE06B6">
        <w:rPr>
          <w:rFonts w:ascii="Times New Roman" w:hAnsi="Times New Roman"/>
          <w:i/>
          <w:sz w:val="28"/>
          <w:szCs w:val="28"/>
        </w:rPr>
        <w:t>Ю</w:t>
      </w:r>
      <w:r>
        <w:rPr>
          <w:rFonts w:ascii="Times New Roman" w:hAnsi="Times New Roman"/>
          <w:i/>
          <w:sz w:val="28"/>
          <w:szCs w:val="28"/>
        </w:rPr>
        <w:t xml:space="preserve">рьевич </w:t>
      </w:r>
      <w:r w:rsidRPr="00AE06B6">
        <w:rPr>
          <w:rFonts w:ascii="Times New Roman" w:hAnsi="Times New Roman"/>
          <w:i/>
          <w:sz w:val="28"/>
          <w:szCs w:val="28"/>
        </w:rPr>
        <w:t>Капитонов – и.о. заместителя главы КМР</w:t>
      </w:r>
    </w:p>
    <w:p w:rsidR="00235164" w:rsidRPr="00FB58D2" w:rsidRDefault="00235164" w:rsidP="00730C4A">
      <w:pPr>
        <w:pStyle w:val="ListParagraph"/>
        <w:numPr>
          <w:ilvl w:val="0"/>
          <w:numId w:val="11"/>
        </w:numPr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 w:rsidRPr="00FB58D2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 реализации заключения КСП КМР по пр</w:t>
      </w:r>
      <w:r w:rsidRPr="00FB58D2">
        <w:rPr>
          <w:rFonts w:cs="Times New Roman"/>
          <w:sz w:val="28"/>
          <w:szCs w:val="28"/>
        </w:rPr>
        <w:t>оверк</w:t>
      </w:r>
      <w:r>
        <w:rPr>
          <w:rFonts w:cs="Times New Roman"/>
          <w:sz w:val="28"/>
          <w:szCs w:val="28"/>
        </w:rPr>
        <w:t>е</w:t>
      </w:r>
      <w:r w:rsidRPr="00FB58D2">
        <w:rPr>
          <w:rFonts w:cs="Times New Roman"/>
          <w:sz w:val="28"/>
          <w:szCs w:val="28"/>
        </w:rPr>
        <w:t xml:space="preserve"> бюджетной отчетности главных распорядителей бюджетных средств Краснокамского муниципального района</w:t>
      </w:r>
      <w:r>
        <w:rPr>
          <w:rFonts w:cs="Times New Roman"/>
          <w:sz w:val="28"/>
          <w:szCs w:val="28"/>
        </w:rPr>
        <w:t>: УСО администрации КМР, МКУ УКС, КИО администрации КМР, УСХП администрации КМР</w:t>
      </w:r>
      <w:r w:rsidRPr="00FB58D2">
        <w:rPr>
          <w:rFonts w:cs="Times New Roman"/>
          <w:sz w:val="28"/>
          <w:szCs w:val="28"/>
        </w:rPr>
        <w:t>.</w:t>
      </w:r>
    </w:p>
    <w:p w:rsidR="00235164" w:rsidRDefault="00235164" w:rsidP="00730C4A">
      <w:pPr>
        <w:pStyle w:val="ListParagraph"/>
        <w:spacing w:line="240" w:lineRule="exact"/>
        <w:ind w:left="1743"/>
        <w:jc w:val="right"/>
        <w:rPr>
          <w:i/>
          <w:sz w:val="28"/>
          <w:szCs w:val="28"/>
        </w:rPr>
      </w:pPr>
      <w:r w:rsidRPr="00450B3B">
        <w:rPr>
          <w:i/>
          <w:sz w:val="28"/>
          <w:szCs w:val="28"/>
        </w:rPr>
        <w:t>Докладчик:</w:t>
      </w:r>
      <w:r>
        <w:rPr>
          <w:i/>
          <w:sz w:val="28"/>
          <w:szCs w:val="28"/>
        </w:rPr>
        <w:t xml:space="preserve"> Владимир Юрьевич </w:t>
      </w:r>
      <w:r w:rsidRPr="00450B3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Капитонов</w:t>
      </w:r>
      <w:r w:rsidRPr="00450B3B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 xml:space="preserve">и.о. заместителя главы КМР, Петр Александрович Денисенко - начальник УСО администрации КМР, Роман Николаевич Коломиец – начальник МКУ УКС администрации КМР, Юлия Анатольевна Отинова – председатель КИО администрации КМР, Василий Васильевич Важенин – заведующий отделом УСХП администрации КМР </w:t>
      </w:r>
    </w:p>
    <w:p w:rsidR="00235164" w:rsidRPr="00C32C94" w:rsidRDefault="00235164" w:rsidP="00730C4A">
      <w:pPr>
        <w:pStyle w:val="ListParagraph"/>
        <w:numPr>
          <w:ilvl w:val="0"/>
          <w:numId w:val="11"/>
        </w:numPr>
        <w:spacing w:line="240" w:lineRule="exact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Об исполнении администрацией КМР п.7 заключения контрольного комитета от 17.04.2013 по вопросу проведения контрольных мероприятий администрацией КМР в муниципальных учреждениях КМР в 2013 году в соответствии с НПА администрации КМР от 21.12.2010 № 372 «Об утверждении порядка осуществления контроля за деятельностью муниципальных бюджетных и муниципальных учреждений КМР», от 26.06.2012 № 1000 «Об осуществлении порядка, осуществлении контроля за деятельностью муниципальных учреждений КМР».</w:t>
      </w:r>
    </w:p>
    <w:p w:rsidR="00235164" w:rsidRDefault="00235164" w:rsidP="00730C4A">
      <w:pPr>
        <w:pStyle w:val="ListParagraph"/>
        <w:spacing w:line="240" w:lineRule="exact"/>
        <w:ind w:left="2124"/>
        <w:jc w:val="right"/>
        <w:rPr>
          <w:sz w:val="28"/>
          <w:szCs w:val="28"/>
        </w:rPr>
      </w:pPr>
      <w:r w:rsidRPr="00C32C94">
        <w:rPr>
          <w:i/>
          <w:sz w:val="28"/>
          <w:szCs w:val="28"/>
        </w:rPr>
        <w:t>Докладчик: В</w:t>
      </w:r>
      <w:r>
        <w:rPr>
          <w:i/>
          <w:sz w:val="28"/>
          <w:szCs w:val="28"/>
        </w:rPr>
        <w:t xml:space="preserve">ладимир </w:t>
      </w:r>
      <w:r w:rsidRPr="00C32C94">
        <w:rPr>
          <w:i/>
          <w:sz w:val="28"/>
          <w:szCs w:val="28"/>
        </w:rPr>
        <w:t>Ю</w:t>
      </w:r>
      <w:r>
        <w:rPr>
          <w:i/>
          <w:sz w:val="28"/>
          <w:szCs w:val="28"/>
        </w:rPr>
        <w:t xml:space="preserve">рьевич </w:t>
      </w:r>
      <w:r w:rsidRPr="00C32C94">
        <w:rPr>
          <w:i/>
          <w:sz w:val="28"/>
          <w:szCs w:val="28"/>
        </w:rPr>
        <w:t>Капитонов – и.о</w:t>
      </w:r>
      <w:r>
        <w:rPr>
          <w:i/>
          <w:sz w:val="28"/>
          <w:szCs w:val="28"/>
        </w:rPr>
        <w:t>.</w:t>
      </w:r>
      <w:r w:rsidRPr="00C32C94">
        <w:rPr>
          <w:i/>
          <w:sz w:val="28"/>
          <w:szCs w:val="28"/>
        </w:rPr>
        <w:t xml:space="preserve"> заместителя главы </w:t>
      </w:r>
      <w:r>
        <w:rPr>
          <w:i/>
          <w:sz w:val="28"/>
          <w:szCs w:val="28"/>
        </w:rPr>
        <w:t>КМР</w:t>
      </w:r>
      <w:r>
        <w:rPr>
          <w:sz w:val="28"/>
          <w:szCs w:val="28"/>
        </w:rPr>
        <w:t xml:space="preserve">  </w:t>
      </w:r>
    </w:p>
    <w:p w:rsidR="00235164" w:rsidRDefault="00235164" w:rsidP="008F5C40">
      <w:pPr>
        <w:pStyle w:val="ListParagraph"/>
        <w:numPr>
          <w:ilvl w:val="0"/>
          <w:numId w:val="11"/>
        </w:numPr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заключении КСП КМР на проект решения Зс КМР «Об утверждении отчета об исполнении бюджета КМР за 2012 год».</w:t>
      </w:r>
    </w:p>
    <w:p w:rsidR="00235164" w:rsidRPr="008F5C40" w:rsidRDefault="00235164" w:rsidP="008F5C40">
      <w:pPr>
        <w:pStyle w:val="ListParagraph"/>
        <w:spacing w:line="240" w:lineRule="exact"/>
        <w:ind w:left="1416"/>
        <w:jc w:val="right"/>
        <w:rPr>
          <w:i/>
          <w:sz w:val="28"/>
          <w:szCs w:val="28"/>
        </w:rPr>
      </w:pPr>
      <w:r w:rsidRPr="008F5C40">
        <w:rPr>
          <w:i/>
          <w:sz w:val="28"/>
          <w:szCs w:val="28"/>
        </w:rPr>
        <w:t>Докладчик: Т</w:t>
      </w:r>
      <w:r>
        <w:rPr>
          <w:i/>
          <w:sz w:val="28"/>
          <w:szCs w:val="28"/>
        </w:rPr>
        <w:t xml:space="preserve">атьяна </w:t>
      </w:r>
      <w:r w:rsidRPr="008F5C40">
        <w:rPr>
          <w:i/>
          <w:sz w:val="28"/>
          <w:szCs w:val="28"/>
        </w:rPr>
        <w:t>Ю</w:t>
      </w:r>
      <w:r>
        <w:rPr>
          <w:i/>
          <w:sz w:val="28"/>
          <w:szCs w:val="28"/>
        </w:rPr>
        <w:t xml:space="preserve">рьевна </w:t>
      </w:r>
      <w:r w:rsidRPr="008F5C40">
        <w:rPr>
          <w:i/>
          <w:sz w:val="28"/>
          <w:szCs w:val="28"/>
        </w:rPr>
        <w:t>Туксузова – председатель КСП КМР</w:t>
      </w:r>
    </w:p>
    <w:p w:rsidR="00235164" w:rsidRDefault="00235164" w:rsidP="008F5C40">
      <w:pPr>
        <w:spacing w:after="0" w:line="240" w:lineRule="exact"/>
        <w:ind w:left="1005"/>
        <w:jc w:val="both"/>
        <w:rPr>
          <w:rFonts w:ascii="Times New Roman" w:hAnsi="Times New Roman"/>
          <w:b/>
          <w:sz w:val="28"/>
          <w:szCs w:val="28"/>
        </w:rPr>
      </w:pPr>
    </w:p>
    <w:p w:rsidR="00235164" w:rsidRDefault="00235164" w:rsidP="00730C4A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35164" w:rsidRPr="00E31920" w:rsidRDefault="00235164" w:rsidP="00730C4A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 w:rsidRPr="00E31920">
        <w:rPr>
          <w:rFonts w:ascii="Times New Roman" w:hAnsi="Times New Roman"/>
          <w:b/>
          <w:sz w:val="28"/>
          <w:szCs w:val="28"/>
        </w:rPr>
        <w:t>ПОВЕСТКА ДНЯ</w:t>
      </w:r>
    </w:p>
    <w:p w:rsidR="00235164" w:rsidRDefault="00235164" w:rsidP="00730C4A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31920">
        <w:rPr>
          <w:rFonts w:ascii="Times New Roman" w:hAnsi="Times New Roman"/>
          <w:b/>
          <w:sz w:val="28"/>
          <w:szCs w:val="28"/>
        </w:rPr>
        <w:t>заседания комиссии по социальной политике и социальной защите населения Земского собрания Краснокамского муниципального района</w:t>
      </w:r>
    </w:p>
    <w:p w:rsidR="00235164" w:rsidRPr="00E31920" w:rsidRDefault="00235164" w:rsidP="00730C4A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5164" w:rsidRPr="008451F9" w:rsidRDefault="00235164" w:rsidP="00730C4A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22.05.2013.</w:t>
      </w:r>
      <w:r w:rsidRPr="00C570D1">
        <w:rPr>
          <w:rFonts w:ascii="Times New Roman" w:hAnsi="Times New Roman"/>
          <w:b/>
          <w:sz w:val="28"/>
          <w:szCs w:val="28"/>
        </w:rPr>
        <w:t xml:space="preserve"> </w:t>
      </w:r>
      <w:r w:rsidRPr="002078CA">
        <w:rPr>
          <w:rFonts w:ascii="Times New Roman" w:hAnsi="Times New Roman"/>
          <w:b/>
          <w:sz w:val="28"/>
          <w:szCs w:val="28"/>
        </w:rPr>
        <w:t>(среда) 14.00.</w:t>
      </w:r>
      <w:r w:rsidRPr="002078CA">
        <w:rPr>
          <w:b/>
          <w:sz w:val="28"/>
          <w:szCs w:val="28"/>
        </w:rPr>
        <w:tab/>
      </w:r>
    </w:p>
    <w:p w:rsidR="00235164" w:rsidRPr="008451F9" w:rsidRDefault="00235164" w:rsidP="00730C4A">
      <w:pPr>
        <w:numPr>
          <w:ilvl w:val="0"/>
          <w:numId w:val="25"/>
        </w:numPr>
        <w:tabs>
          <w:tab w:val="left" w:pos="0"/>
        </w:tabs>
        <w:spacing w:after="0" w:line="240" w:lineRule="exact"/>
        <w:ind w:left="0" w:firstLine="645"/>
        <w:jc w:val="both"/>
        <w:rPr>
          <w:rFonts w:ascii="Times New Roman" w:hAnsi="Times New Roman"/>
          <w:sz w:val="28"/>
          <w:szCs w:val="28"/>
        </w:rPr>
      </w:pPr>
      <w:r w:rsidRPr="008451F9">
        <w:rPr>
          <w:rFonts w:ascii="Times New Roman" w:hAnsi="Times New Roman"/>
          <w:sz w:val="28"/>
          <w:szCs w:val="28"/>
        </w:rPr>
        <w:t>О ходе исполнения п. 2 заключения комиссии по социальной политике от 17.04.2013  по вводу в эксплуатацию рентгенаппарата ГБУЗ «Городская больница».</w:t>
      </w:r>
    </w:p>
    <w:p w:rsidR="00235164" w:rsidRPr="00A76264" w:rsidRDefault="00235164" w:rsidP="00730C4A">
      <w:pPr>
        <w:pStyle w:val="ListParagraph"/>
        <w:tabs>
          <w:tab w:val="left" w:pos="0"/>
        </w:tabs>
        <w:spacing w:line="240" w:lineRule="exact"/>
        <w:ind w:left="709"/>
        <w:jc w:val="right"/>
        <w:rPr>
          <w:i/>
          <w:sz w:val="28"/>
          <w:szCs w:val="28"/>
        </w:rPr>
      </w:pPr>
      <w:r w:rsidRPr="00E31920">
        <w:rPr>
          <w:sz w:val="28"/>
          <w:szCs w:val="28"/>
        </w:rPr>
        <w:tab/>
      </w:r>
      <w:r w:rsidRPr="00E31920">
        <w:rPr>
          <w:sz w:val="28"/>
          <w:szCs w:val="28"/>
        </w:rPr>
        <w:tab/>
      </w:r>
      <w:r w:rsidRPr="00A76264">
        <w:rPr>
          <w:i/>
          <w:sz w:val="28"/>
          <w:szCs w:val="28"/>
        </w:rPr>
        <w:t>Докладчик: В</w:t>
      </w:r>
      <w:r>
        <w:rPr>
          <w:i/>
          <w:sz w:val="28"/>
          <w:szCs w:val="28"/>
        </w:rPr>
        <w:t xml:space="preserve">ладимир </w:t>
      </w:r>
      <w:r w:rsidRPr="00A76264">
        <w:rPr>
          <w:i/>
          <w:sz w:val="28"/>
          <w:szCs w:val="28"/>
        </w:rPr>
        <w:t>Ю</w:t>
      </w:r>
      <w:r>
        <w:rPr>
          <w:i/>
          <w:sz w:val="28"/>
          <w:szCs w:val="28"/>
        </w:rPr>
        <w:t xml:space="preserve">рьевич </w:t>
      </w:r>
      <w:r w:rsidRPr="00A76264">
        <w:rPr>
          <w:i/>
          <w:sz w:val="28"/>
          <w:szCs w:val="28"/>
        </w:rPr>
        <w:t xml:space="preserve">Капитонов – и.о. заместителя главы КМР </w:t>
      </w:r>
    </w:p>
    <w:p w:rsidR="00235164" w:rsidRPr="00E31920" w:rsidRDefault="00235164" w:rsidP="00730C4A">
      <w:pPr>
        <w:pStyle w:val="ListParagraph"/>
        <w:numPr>
          <w:ilvl w:val="0"/>
          <w:numId w:val="25"/>
        </w:numPr>
        <w:spacing w:line="240" w:lineRule="exact"/>
        <w:ind w:left="0" w:firstLine="709"/>
        <w:jc w:val="both"/>
        <w:rPr>
          <w:sz w:val="28"/>
          <w:szCs w:val="28"/>
        </w:rPr>
      </w:pPr>
      <w:r w:rsidRPr="00E3192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31920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r w:rsidRPr="00E31920">
        <w:rPr>
          <w:sz w:val="28"/>
          <w:szCs w:val="28"/>
        </w:rPr>
        <w:t xml:space="preserve"> о Почетном звании Почетный гражданин Краснокамск</w:t>
      </w:r>
      <w:r>
        <w:rPr>
          <w:sz w:val="28"/>
          <w:szCs w:val="28"/>
        </w:rPr>
        <w:t>ого муниципального района (в т.ч. п.3 заключения комиссии от 17.04.2013)</w:t>
      </w:r>
      <w:r w:rsidRPr="00E31920">
        <w:rPr>
          <w:sz w:val="28"/>
          <w:szCs w:val="28"/>
        </w:rPr>
        <w:t>.</w:t>
      </w:r>
    </w:p>
    <w:p w:rsidR="00235164" w:rsidRPr="00F0620C" w:rsidRDefault="00235164" w:rsidP="00730C4A">
      <w:pPr>
        <w:pStyle w:val="ListParagraph"/>
        <w:spacing w:line="240" w:lineRule="exact"/>
        <w:ind w:left="2832"/>
        <w:jc w:val="both"/>
        <w:rPr>
          <w:sz w:val="28"/>
          <w:szCs w:val="28"/>
        </w:rPr>
      </w:pPr>
      <w:r w:rsidRPr="00A76264">
        <w:rPr>
          <w:i/>
          <w:sz w:val="28"/>
          <w:szCs w:val="28"/>
        </w:rPr>
        <w:t>Докладчик:</w:t>
      </w:r>
      <w:r>
        <w:rPr>
          <w:i/>
          <w:sz w:val="28"/>
          <w:szCs w:val="28"/>
        </w:rPr>
        <w:t xml:space="preserve"> Ирина Алексеевна Шилоносова </w:t>
      </w:r>
      <w:r w:rsidRPr="00A76264">
        <w:rPr>
          <w:i/>
          <w:sz w:val="28"/>
          <w:szCs w:val="28"/>
        </w:rPr>
        <w:t xml:space="preserve">– </w:t>
      </w:r>
      <w:r>
        <w:rPr>
          <w:i/>
          <w:sz w:val="28"/>
          <w:szCs w:val="28"/>
        </w:rPr>
        <w:t xml:space="preserve">управляющий делами </w:t>
      </w:r>
      <w:r w:rsidRPr="00DA7015">
        <w:rPr>
          <w:i/>
          <w:sz w:val="28"/>
          <w:szCs w:val="28"/>
        </w:rPr>
        <w:t xml:space="preserve"> </w:t>
      </w:r>
      <w:r w:rsidRPr="00F0620C">
        <w:rPr>
          <w:i/>
          <w:sz w:val="28"/>
          <w:szCs w:val="28"/>
        </w:rPr>
        <w:t>администрации КМР</w:t>
      </w:r>
      <w:r w:rsidRPr="00F0620C">
        <w:rPr>
          <w:sz w:val="28"/>
          <w:szCs w:val="28"/>
        </w:rPr>
        <w:t xml:space="preserve"> </w:t>
      </w:r>
    </w:p>
    <w:p w:rsidR="00235164" w:rsidRPr="00F0620C" w:rsidRDefault="00235164" w:rsidP="00730C4A">
      <w:pPr>
        <w:pStyle w:val="ListParagraph"/>
        <w:numPr>
          <w:ilvl w:val="0"/>
          <w:numId w:val="25"/>
        </w:numPr>
        <w:spacing w:line="240" w:lineRule="exact"/>
        <w:ind w:left="0" w:firstLine="709"/>
        <w:jc w:val="both"/>
        <w:rPr>
          <w:sz w:val="28"/>
          <w:szCs w:val="28"/>
        </w:rPr>
      </w:pPr>
      <w:r w:rsidRPr="00F0620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0620C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r w:rsidRPr="00F0620C">
        <w:rPr>
          <w:sz w:val="28"/>
          <w:szCs w:val="28"/>
        </w:rPr>
        <w:t xml:space="preserve"> о социально-ориентированных общественных организациях КМР.</w:t>
      </w:r>
    </w:p>
    <w:p w:rsidR="00235164" w:rsidRPr="00F0620C" w:rsidRDefault="00235164" w:rsidP="00730C4A">
      <w:pPr>
        <w:pStyle w:val="ListParagraph"/>
        <w:numPr>
          <w:ilvl w:val="0"/>
          <w:numId w:val="25"/>
        </w:numPr>
        <w:spacing w:line="240" w:lineRule="exact"/>
        <w:ind w:left="0" w:firstLine="709"/>
        <w:jc w:val="both"/>
        <w:rPr>
          <w:sz w:val="28"/>
          <w:szCs w:val="28"/>
        </w:rPr>
      </w:pPr>
      <w:r w:rsidRPr="00F0620C">
        <w:rPr>
          <w:sz w:val="28"/>
          <w:szCs w:val="28"/>
        </w:rPr>
        <w:t>Об отмене Положения о порядке формирования реестра общественных объединений, пользующихся поддержкой КМР» (</w:t>
      </w:r>
      <w:r>
        <w:rPr>
          <w:sz w:val="28"/>
          <w:szCs w:val="28"/>
        </w:rPr>
        <w:t xml:space="preserve">в т.ч. </w:t>
      </w:r>
      <w:r w:rsidRPr="00F0620C">
        <w:rPr>
          <w:sz w:val="28"/>
          <w:szCs w:val="28"/>
        </w:rPr>
        <w:t>п.3 заключения комиссии от 17.04.2013).</w:t>
      </w:r>
    </w:p>
    <w:p w:rsidR="00235164" w:rsidRPr="00DA7015" w:rsidRDefault="00235164" w:rsidP="00730C4A">
      <w:pPr>
        <w:pStyle w:val="ListParagraph"/>
        <w:spacing w:line="240" w:lineRule="exact"/>
        <w:ind w:left="2832"/>
        <w:jc w:val="right"/>
        <w:rPr>
          <w:i/>
          <w:sz w:val="28"/>
          <w:szCs w:val="28"/>
        </w:rPr>
      </w:pPr>
      <w:r w:rsidRPr="00A76264">
        <w:rPr>
          <w:i/>
          <w:sz w:val="28"/>
          <w:szCs w:val="28"/>
        </w:rPr>
        <w:t>Докладчик: Н</w:t>
      </w:r>
      <w:r>
        <w:rPr>
          <w:i/>
          <w:sz w:val="28"/>
          <w:szCs w:val="28"/>
        </w:rPr>
        <w:t xml:space="preserve">аталья Александровна </w:t>
      </w:r>
      <w:r w:rsidRPr="00A76264">
        <w:rPr>
          <w:i/>
          <w:sz w:val="28"/>
          <w:szCs w:val="28"/>
        </w:rPr>
        <w:t>Воробьева – заведующ</w:t>
      </w:r>
      <w:r>
        <w:rPr>
          <w:i/>
          <w:sz w:val="28"/>
          <w:szCs w:val="28"/>
        </w:rPr>
        <w:t>ая</w:t>
      </w:r>
      <w:r w:rsidRPr="00A76264">
        <w:rPr>
          <w:i/>
          <w:sz w:val="28"/>
          <w:szCs w:val="28"/>
        </w:rPr>
        <w:t xml:space="preserve"> отделом по </w:t>
      </w:r>
      <w:r w:rsidRPr="00DA7015">
        <w:rPr>
          <w:i/>
          <w:sz w:val="28"/>
          <w:szCs w:val="28"/>
        </w:rPr>
        <w:t>развитию территорий администрации КМР</w:t>
      </w:r>
    </w:p>
    <w:p w:rsidR="00235164" w:rsidRDefault="00235164" w:rsidP="00730C4A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235164" w:rsidRDefault="00235164" w:rsidP="004064FA">
      <w:pPr>
        <w:numPr>
          <w:ilvl w:val="0"/>
          <w:numId w:val="25"/>
        </w:numPr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 ходе подготовки к летней оздоровительной кампании</w:t>
      </w:r>
      <w:r>
        <w:rPr>
          <w:rFonts w:ascii="Times New Roman" w:hAnsi="Times New Roman"/>
          <w:sz w:val="28"/>
          <w:szCs w:val="28"/>
        </w:rPr>
        <w:t xml:space="preserve"> учреждений образования</w:t>
      </w:r>
      <w:r w:rsidRPr="00764C04">
        <w:rPr>
          <w:rFonts w:ascii="Times New Roman" w:hAnsi="Times New Roman"/>
          <w:sz w:val="28"/>
          <w:szCs w:val="28"/>
        </w:rPr>
        <w:t>.</w:t>
      </w:r>
    </w:p>
    <w:p w:rsidR="00235164" w:rsidRPr="004064FA" w:rsidRDefault="00235164" w:rsidP="004064FA">
      <w:pPr>
        <w:spacing w:after="0" w:line="240" w:lineRule="exact"/>
        <w:ind w:left="709"/>
        <w:jc w:val="right"/>
        <w:rPr>
          <w:rFonts w:ascii="Times New Roman" w:hAnsi="Times New Roman"/>
          <w:i/>
          <w:sz w:val="28"/>
          <w:szCs w:val="28"/>
        </w:rPr>
      </w:pPr>
      <w:r w:rsidRPr="004064FA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Петр </w:t>
      </w:r>
      <w:r w:rsidRPr="004064FA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лександрович </w:t>
      </w:r>
      <w:r w:rsidRPr="004064FA">
        <w:rPr>
          <w:rFonts w:ascii="Times New Roman" w:hAnsi="Times New Roman"/>
          <w:i/>
          <w:sz w:val="28"/>
          <w:szCs w:val="28"/>
        </w:rPr>
        <w:t>Денисенко – начальник УСО администрации КМР</w:t>
      </w:r>
    </w:p>
    <w:p w:rsidR="00235164" w:rsidRDefault="00235164" w:rsidP="00DC4C33">
      <w:pPr>
        <w:tabs>
          <w:tab w:val="left" w:pos="9923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C4C33">
        <w:rPr>
          <w:rFonts w:ascii="Times New Roman" w:hAnsi="Times New Roman"/>
          <w:sz w:val="28"/>
          <w:szCs w:val="28"/>
        </w:rPr>
        <w:t>О внесении изменений в Положение о комитете имущественных отношений администрации Краснокамского муниципального района, утвержденное  решение Земского собрания Краснокамского муниципального района от 31.01.20028 № 5</w:t>
      </w:r>
      <w:r>
        <w:rPr>
          <w:rFonts w:ascii="Times New Roman" w:hAnsi="Times New Roman"/>
          <w:sz w:val="28"/>
          <w:szCs w:val="28"/>
        </w:rPr>
        <w:t>.</w:t>
      </w:r>
    </w:p>
    <w:p w:rsidR="00235164" w:rsidRPr="00DC4C33" w:rsidRDefault="00235164" w:rsidP="0088237E">
      <w:pPr>
        <w:tabs>
          <w:tab w:val="left" w:pos="9923"/>
        </w:tabs>
        <w:spacing w:after="0" w:line="240" w:lineRule="exact"/>
        <w:ind w:right="-2" w:firstLine="709"/>
        <w:jc w:val="right"/>
        <w:rPr>
          <w:rFonts w:ascii="Times New Roman" w:hAnsi="Times New Roman"/>
          <w:i/>
          <w:sz w:val="28"/>
          <w:szCs w:val="28"/>
        </w:rPr>
      </w:pPr>
      <w:r w:rsidRPr="00DC4C33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>Ю.А.Отинова – председатель комитета имущественных отношений администрации КМР</w:t>
      </w:r>
    </w:p>
    <w:p w:rsidR="00235164" w:rsidRPr="006B14C1" w:rsidRDefault="00235164" w:rsidP="00A871DF">
      <w:pPr>
        <w:tabs>
          <w:tab w:val="left" w:pos="9923"/>
        </w:tabs>
        <w:spacing w:after="480" w:line="240" w:lineRule="exact"/>
        <w:ind w:right="-2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C4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7. Наградные вопросы.</w:t>
      </w:r>
      <w:bookmarkStart w:id="0" w:name="_GoBack"/>
      <w:bookmarkEnd w:id="0"/>
    </w:p>
    <w:p w:rsidR="00235164" w:rsidRDefault="00235164" w:rsidP="00730C4A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ПОВЕСТКА ДНЯ</w:t>
      </w:r>
    </w:p>
    <w:p w:rsidR="00235164" w:rsidRDefault="00235164" w:rsidP="00730C4A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235164" w:rsidRDefault="00235164" w:rsidP="00730C4A">
      <w:pPr>
        <w:spacing w:after="0" w:line="240" w:lineRule="exact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Земского собрания Краснокамского муниципального района</w:t>
      </w:r>
    </w:p>
    <w:p w:rsidR="00235164" w:rsidRDefault="00235164" w:rsidP="00730C4A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235164" w:rsidRDefault="00235164" w:rsidP="00730C4A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23.05.2013. (четверг) 14.00.</w:t>
      </w:r>
      <w:r>
        <w:rPr>
          <w:rFonts w:ascii="Times New Roman" w:hAnsi="Times New Roman"/>
          <w:b/>
          <w:sz w:val="28"/>
          <w:szCs w:val="28"/>
        </w:rPr>
        <w:tab/>
      </w:r>
    </w:p>
    <w:p w:rsidR="00235164" w:rsidRPr="00DF3A0E" w:rsidRDefault="00235164" w:rsidP="00730C4A">
      <w:pPr>
        <w:numPr>
          <w:ilvl w:val="0"/>
          <w:numId w:val="36"/>
        </w:numPr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A0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ходе исполнения п. 2 заключения комиссии по экономике Зс КМР о </w:t>
      </w:r>
      <w:r w:rsidRPr="00DF3A0E">
        <w:rPr>
          <w:rFonts w:ascii="Times New Roman" w:hAnsi="Times New Roman"/>
          <w:sz w:val="28"/>
          <w:szCs w:val="28"/>
        </w:rPr>
        <w:t xml:space="preserve">предоставлении льгот (компенсаций) на проезд автомобильным транспортом на районных и межмуниципальных маршрутах пригородного и междугородного сообщений Краснокамского </w:t>
      </w:r>
      <w:r>
        <w:rPr>
          <w:rFonts w:ascii="Times New Roman" w:hAnsi="Times New Roman"/>
          <w:sz w:val="28"/>
          <w:szCs w:val="28"/>
        </w:rPr>
        <w:t>муниципального района студентам.</w:t>
      </w:r>
    </w:p>
    <w:p w:rsidR="00235164" w:rsidRDefault="00235164" w:rsidP="00730C4A">
      <w:pPr>
        <w:pStyle w:val="ListParagraph"/>
        <w:spacing w:line="240" w:lineRule="exact"/>
        <w:ind w:left="2125" w:firstLine="707"/>
        <w:jc w:val="right"/>
        <w:rPr>
          <w:b/>
          <w:sz w:val="28"/>
          <w:szCs w:val="28"/>
        </w:rPr>
      </w:pPr>
      <w:r w:rsidRPr="00720A26">
        <w:rPr>
          <w:rFonts w:cs="Times New Roman"/>
          <w:i/>
          <w:noProof/>
          <w:sz w:val="28"/>
          <w:szCs w:val="28"/>
        </w:rPr>
        <w:t>Докладчик:</w:t>
      </w:r>
      <w:r>
        <w:rPr>
          <w:rFonts w:cs="Times New Roman"/>
          <w:i/>
          <w:noProof/>
          <w:sz w:val="28"/>
          <w:szCs w:val="28"/>
        </w:rPr>
        <w:t xml:space="preserve">Светлана Леонидовна Клюева </w:t>
      </w:r>
      <w:r w:rsidRPr="00720A26">
        <w:rPr>
          <w:rFonts w:cs="Times New Roman"/>
          <w:i/>
          <w:noProof/>
          <w:sz w:val="28"/>
          <w:szCs w:val="28"/>
        </w:rPr>
        <w:t xml:space="preserve"> – </w:t>
      </w:r>
      <w:r>
        <w:rPr>
          <w:rFonts w:cs="Times New Roman"/>
          <w:i/>
          <w:noProof/>
          <w:sz w:val="28"/>
          <w:szCs w:val="28"/>
        </w:rPr>
        <w:t xml:space="preserve">начальник сектора управления экономики администрации КМР </w:t>
      </w:r>
    </w:p>
    <w:p w:rsidR="00235164" w:rsidRDefault="00235164" w:rsidP="00730C4A">
      <w:pPr>
        <w:pStyle w:val="ListParagraph"/>
        <w:numPr>
          <w:ilvl w:val="0"/>
          <w:numId w:val="36"/>
        </w:numPr>
        <w:spacing w:line="240" w:lineRule="exact"/>
        <w:ind w:left="0" w:firstLine="709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О ходе исполнения п.6 заключения комиссии по экономике Зс КМР от 18.04.2013 о приеме в собственность КМР объектов культуры Майского сельского поселения (контроль исполнения).</w:t>
      </w:r>
    </w:p>
    <w:p w:rsidR="00235164" w:rsidRDefault="00235164" w:rsidP="0012036D">
      <w:pPr>
        <w:pStyle w:val="ListParagraph"/>
        <w:spacing w:line="240" w:lineRule="exact"/>
        <w:ind w:left="2136" w:firstLine="696"/>
        <w:jc w:val="right"/>
        <w:rPr>
          <w:rFonts w:cs="Times New Roman"/>
          <w:i/>
          <w:noProof/>
          <w:sz w:val="28"/>
          <w:szCs w:val="28"/>
        </w:rPr>
      </w:pPr>
      <w:r w:rsidRPr="00720A26">
        <w:rPr>
          <w:rFonts w:cs="Times New Roman"/>
          <w:i/>
          <w:noProof/>
          <w:sz w:val="28"/>
          <w:szCs w:val="28"/>
        </w:rPr>
        <w:t xml:space="preserve"> Докладчик: </w:t>
      </w:r>
      <w:r>
        <w:rPr>
          <w:rFonts w:cs="Times New Roman"/>
          <w:i/>
          <w:noProof/>
          <w:sz w:val="28"/>
          <w:szCs w:val="28"/>
        </w:rPr>
        <w:t xml:space="preserve">Марина Леонидовна Куличкова – начальник финуправления администрации КМР, </w:t>
      </w:r>
      <w:r w:rsidRPr="00720A26">
        <w:rPr>
          <w:rFonts w:cs="Times New Roman"/>
          <w:i/>
          <w:noProof/>
          <w:sz w:val="28"/>
          <w:szCs w:val="28"/>
        </w:rPr>
        <w:t>В</w:t>
      </w:r>
      <w:r>
        <w:rPr>
          <w:rFonts w:cs="Times New Roman"/>
          <w:i/>
          <w:noProof/>
          <w:sz w:val="28"/>
          <w:szCs w:val="28"/>
        </w:rPr>
        <w:t xml:space="preserve">адим </w:t>
      </w:r>
      <w:r w:rsidRPr="00720A26">
        <w:rPr>
          <w:rFonts w:cs="Times New Roman"/>
          <w:i/>
          <w:noProof/>
          <w:sz w:val="28"/>
          <w:szCs w:val="28"/>
        </w:rPr>
        <w:t>Ю</w:t>
      </w:r>
      <w:r>
        <w:rPr>
          <w:rFonts w:cs="Times New Roman"/>
          <w:i/>
          <w:noProof/>
          <w:sz w:val="28"/>
          <w:szCs w:val="28"/>
        </w:rPr>
        <w:t xml:space="preserve">рьевич </w:t>
      </w:r>
      <w:r w:rsidRPr="00720A26">
        <w:rPr>
          <w:rFonts w:cs="Times New Roman"/>
          <w:i/>
          <w:noProof/>
          <w:sz w:val="28"/>
          <w:szCs w:val="28"/>
        </w:rPr>
        <w:t>Шуванов – и.о.заместителя главы</w:t>
      </w:r>
      <w:r w:rsidRPr="004D27DD">
        <w:rPr>
          <w:rFonts w:cs="Times New Roman"/>
          <w:i/>
          <w:noProof/>
          <w:sz w:val="28"/>
          <w:szCs w:val="28"/>
        </w:rPr>
        <w:t xml:space="preserve"> КМР</w:t>
      </w:r>
    </w:p>
    <w:p w:rsidR="00235164" w:rsidRPr="00ED53FC" w:rsidRDefault="00235164" w:rsidP="00ED53FC">
      <w:pPr>
        <w:pStyle w:val="ListParagraph"/>
        <w:numPr>
          <w:ilvl w:val="0"/>
          <w:numId w:val="36"/>
        </w:numPr>
        <w:spacing w:line="240" w:lineRule="exact"/>
        <w:jc w:val="both"/>
        <w:rPr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Об отчете об исполнении бюджета КМР за 2012 год.</w:t>
      </w:r>
    </w:p>
    <w:p w:rsidR="00235164" w:rsidRPr="00ED53FC" w:rsidRDefault="00235164" w:rsidP="00ED53FC">
      <w:pPr>
        <w:pStyle w:val="ListParagraph"/>
        <w:numPr>
          <w:ilvl w:val="0"/>
          <w:numId w:val="36"/>
        </w:numPr>
        <w:spacing w:line="240" w:lineRule="exact"/>
        <w:jc w:val="both"/>
        <w:rPr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Информация об исполнении бюджета КМР за 1 квартал 2013 года.</w:t>
      </w:r>
    </w:p>
    <w:p w:rsidR="00235164" w:rsidRDefault="00235164" w:rsidP="00ED53FC">
      <w:pPr>
        <w:pStyle w:val="ListParagraph"/>
        <w:spacing w:line="240" w:lineRule="exact"/>
        <w:jc w:val="right"/>
        <w:rPr>
          <w:rFonts w:cs="Times New Roman"/>
          <w:i/>
          <w:noProof/>
          <w:sz w:val="28"/>
          <w:szCs w:val="28"/>
        </w:rPr>
      </w:pPr>
      <w:r w:rsidRPr="00720A26">
        <w:rPr>
          <w:rFonts w:cs="Times New Roman"/>
          <w:i/>
          <w:noProof/>
          <w:sz w:val="28"/>
          <w:szCs w:val="28"/>
        </w:rPr>
        <w:t xml:space="preserve">Докладчик: </w:t>
      </w:r>
      <w:r>
        <w:rPr>
          <w:rFonts w:cs="Times New Roman"/>
          <w:i/>
          <w:noProof/>
          <w:sz w:val="28"/>
          <w:szCs w:val="28"/>
        </w:rPr>
        <w:t>Марина Леонидовна Куличкова –</w:t>
      </w:r>
    </w:p>
    <w:p w:rsidR="00235164" w:rsidRPr="00ED53FC" w:rsidRDefault="00235164" w:rsidP="00ED53FC">
      <w:pPr>
        <w:pStyle w:val="ListParagraph"/>
        <w:spacing w:line="240" w:lineRule="exact"/>
        <w:jc w:val="right"/>
        <w:rPr>
          <w:noProof/>
          <w:sz w:val="28"/>
          <w:szCs w:val="28"/>
        </w:rPr>
      </w:pPr>
      <w:r>
        <w:rPr>
          <w:rFonts w:cs="Times New Roman"/>
          <w:i/>
          <w:noProof/>
          <w:sz w:val="28"/>
          <w:szCs w:val="28"/>
        </w:rPr>
        <w:t xml:space="preserve"> начальник финуправления администрации КМР</w:t>
      </w:r>
    </w:p>
    <w:p w:rsidR="00235164" w:rsidRDefault="00235164" w:rsidP="00574FDC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35164" w:rsidRDefault="00235164" w:rsidP="00574FDC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35164" w:rsidRDefault="00235164" w:rsidP="00574FDC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35164" w:rsidRDefault="00235164" w:rsidP="00574FDC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35164" w:rsidRDefault="00235164" w:rsidP="00574FDC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35164" w:rsidRDefault="00235164" w:rsidP="00574FDC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35164" w:rsidRDefault="00235164" w:rsidP="00574FDC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35164" w:rsidRDefault="00235164" w:rsidP="00574FDC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235164" w:rsidRDefault="00235164" w:rsidP="00574FDC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  Краснокамского муниципального района</w:t>
      </w:r>
    </w:p>
    <w:p w:rsidR="00235164" w:rsidRDefault="00235164" w:rsidP="00574FD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235164" w:rsidRDefault="00235164" w:rsidP="00574FD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29.05.2013. (среда)  10.00.</w:t>
      </w:r>
    </w:p>
    <w:p w:rsidR="00235164" w:rsidRDefault="00235164" w:rsidP="00574FD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235164" w:rsidRPr="00561DF6" w:rsidRDefault="00235164" w:rsidP="00561DF6">
      <w:pPr>
        <w:pStyle w:val="ListParagraph"/>
        <w:numPr>
          <w:ilvl w:val="0"/>
          <w:numId w:val="45"/>
        </w:numPr>
        <w:spacing w:line="240" w:lineRule="exact"/>
        <w:jc w:val="both"/>
        <w:rPr>
          <w:rFonts w:cs="Times New Roman"/>
          <w:noProof/>
          <w:sz w:val="28"/>
          <w:szCs w:val="28"/>
        </w:rPr>
      </w:pPr>
      <w:r w:rsidRPr="00561DF6">
        <w:rPr>
          <w:rFonts w:cs="Times New Roman"/>
          <w:noProof/>
          <w:sz w:val="28"/>
          <w:szCs w:val="28"/>
        </w:rPr>
        <w:t>Об отчете об исполнении бюджета КМР за 2012 год.</w:t>
      </w:r>
    </w:p>
    <w:p w:rsidR="00235164" w:rsidRPr="00561DF6" w:rsidRDefault="00235164" w:rsidP="00561DF6">
      <w:pPr>
        <w:pStyle w:val="ListParagraph"/>
        <w:numPr>
          <w:ilvl w:val="0"/>
          <w:numId w:val="45"/>
        </w:numPr>
        <w:spacing w:line="240" w:lineRule="exact"/>
        <w:jc w:val="both"/>
        <w:rPr>
          <w:rFonts w:cs="Times New Roman"/>
          <w:noProof/>
          <w:sz w:val="28"/>
          <w:szCs w:val="28"/>
        </w:rPr>
      </w:pPr>
      <w:r w:rsidRPr="00561DF6">
        <w:rPr>
          <w:rFonts w:cs="Times New Roman"/>
          <w:noProof/>
          <w:sz w:val="28"/>
          <w:szCs w:val="28"/>
        </w:rPr>
        <w:t>Информация об исполнении бюджета КМР за 1 квартал 2013 года.</w:t>
      </w:r>
    </w:p>
    <w:p w:rsidR="00235164" w:rsidRPr="00561DF6" w:rsidRDefault="00235164" w:rsidP="00561DF6">
      <w:pPr>
        <w:pStyle w:val="ListParagraph"/>
        <w:spacing w:line="240" w:lineRule="exact"/>
        <w:jc w:val="right"/>
        <w:rPr>
          <w:rFonts w:cs="Times New Roman"/>
          <w:i/>
          <w:noProof/>
          <w:sz w:val="28"/>
          <w:szCs w:val="28"/>
        </w:rPr>
      </w:pPr>
      <w:r w:rsidRPr="00561DF6">
        <w:rPr>
          <w:rFonts w:cs="Times New Roman"/>
          <w:i/>
          <w:noProof/>
          <w:sz w:val="28"/>
          <w:szCs w:val="28"/>
        </w:rPr>
        <w:t xml:space="preserve">Докладчик: </w:t>
      </w:r>
      <w:r>
        <w:rPr>
          <w:rFonts w:cs="Times New Roman"/>
          <w:i/>
          <w:noProof/>
          <w:sz w:val="28"/>
          <w:szCs w:val="28"/>
        </w:rPr>
        <w:t xml:space="preserve">Марина Леонидовна </w:t>
      </w:r>
      <w:r w:rsidRPr="00561DF6">
        <w:rPr>
          <w:rFonts w:cs="Times New Roman"/>
          <w:i/>
          <w:noProof/>
          <w:sz w:val="28"/>
          <w:szCs w:val="28"/>
        </w:rPr>
        <w:t>Куличкова –</w:t>
      </w:r>
    </w:p>
    <w:p w:rsidR="00235164" w:rsidRPr="00561DF6" w:rsidRDefault="00235164" w:rsidP="00561DF6">
      <w:pPr>
        <w:spacing w:line="240" w:lineRule="exact"/>
        <w:jc w:val="right"/>
        <w:rPr>
          <w:rFonts w:ascii="Times New Roman" w:hAnsi="Times New Roman"/>
          <w:i/>
          <w:noProof/>
          <w:sz w:val="28"/>
          <w:szCs w:val="28"/>
        </w:rPr>
      </w:pPr>
      <w:r w:rsidRPr="00561DF6">
        <w:rPr>
          <w:rFonts w:ascii="Times New Roman" w:hAnsi="Times New Roman"/>
          <w:i/>
          <w:noProof/>
          <w:sz w:val="28"/>
          <w:szCs w:val="28"/>
        </w:rPr>
        <w:t xml:space="preserve"> начальник финуправления администрации КМР</w:t>
      </w:r>
    </w:p>
    <w:p w:rsidR="00235164" w:rsidRPr="00561DF6" w:rsidRDefault="00235164" w:rsidP="00A47900">
      <w:pPr>
        <w:pStyle w:val="ListParagraph"/>
        <w:numPr>
          <w:ilvl w:val="0"/>
          <w:numId w:val="45"/>
        </w:numPr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 w:rsidRPr="00561DF6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б утверждении </w:t>
      </w:r>
      <w:r w:rsidRPr="00561DF6">
        <w:rPr>
          <w:rFonts w:cs="Times New Roman"/>
          <w:sz w:val="28"/>
          <w:szCs w:val="28"/>
        </w:rPr>
        <w:t>Положени</w:t>
      </w:r>
      <w:r>
        <w:rPr>
          <w:rFonts w:cs="Times New Roman"/>
          <w:sz w:val="28"/>
          <w:szCs w:val="28"/>
        </w:rPr>
        <w:t>я</w:t>
      </w:r>
      <w:r w:rsidRPr="00561DF6">
        <w:rPr>
          <w:rFonts w:cs="Times New Roman"/>
          <w:sz w:val="28"/>
          <w:szCs w:val="28"/>
        </w:rPr>
        <w:t xml:space="preserve"> о Почетном звании Почетный гражданин Краснокамского муниципального района (в т.ч. п.3 заключения комиссии от 17.04.2013).</w:t>
      </w:r>
    </w:p>
    <w:p w:rsidR="00235164" w:rsidRPr="00561DF6" w:rsidRDefault="00235164" w:rsidP="00561DF6">
      <w:pPr>
        <w:pStyle w:val="ListParagraph"/>
        <w:spacing w:line="240" w:lineRule="exact"/>
        <w:ind w:left="2832"/>
        <w:jc w:val="right"/>
        <w:rPr>
          <w:rFonts w:cs="Times New Roman"/>
          <w:sz w:val="28"/>
          <w:szCs w:val="28"/>
        </w:rPr>
      </w:pPr>
      <w:r w:rsidRPr="00561DF6">
        <w:rPr>
          <w:rFonts w:cs="Times New Roman"/>
          <w:i/>
          <w:sz w:val="28"/>
          <w:szCs w:val="28"/>
        </w:rPr>
        <w:t>Докладчик: И</w:t>
      </w:r>
      <w:r>
        <w:rPr>
          <w:rFonts w:cs="Times New Roman"/>
          <w:i/>
          <w:sz w:val="28"/>
          <w:szCs w:val="28"/>
        </w:rPr>
        <w:t xml:space="preserve">рина </w:t>
      </w:r>
      <w:r w:rsidRPr="00561DF6">
        <w:rPr>
          <w:rFonts w:cs="Times New Roman"/>
          <w:i/>
          <w:sz w:val="28"/>
          <w:szCs w:val="28"/>
        </w:rPr>
        <w:t>А</w:t>
      </w:r>
      <w:r>
        <w:rPr>
          <w:rFonts w:cs="Times New Roman"/>
          <w:i/>
          <w:sz w:val="28"/>
          <w:szCs w:val="28"/>
        </w:rPr>
        <w:t xml:space="preserve">лексеевна </w:t>
      </w:r>
      <w:r w:rsidRPr="00561DF6">
        <w:rPr>
          <w:rFonts w:cs="Times New Roman"/>
          <w:i/>
          <w:sz w:val="28"/>
          <w:szCs w:val="28"/>
        </w:rPr>
        <w:t>Шилоносова – управляющий делами  администрации КМР</w:t>
      </w:r>
      <w:r w:rsidRPr="00561DF6">
        <w:rPr>
          <w:rFonts w:cs="Times New Roman"/>
          <w:sz w:val="28"/>
          <w:szCs w:val="28"/>
        </w:rPr>
        <w:t xml:space="preserve"> </w:t>
      </w:r>
    </w:p>
    <w:p w:rsidR="00235164" w:rsidRPr="00561DF6" w:rsidRDefault="00235164" w:rsidP="00A47900">
      <w:pPr>
        <w:pStyle w:val="ListParagraph"/>
        <w:numPr>
          <w:ilvl w:val="0"/>
          <w:numId w:val="45"/>
        </w:numPr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 w:rsidRPr="00561DF6">
        <w:rPr>
          <w:rFonts w:cs="Times New Roman"/>
          <w:sz w:val="28"/>
          <w:szCs w:val="28"/>
        </w:rPr>
        <w:t>Об утверждении Положения о социально-ориентированных общественных организациях КМР.</w:t>
      </w:r>
    </w:p>
    <w:p w:rsidR="00235164" w:rsidRPr="00561DF6" w:rsidRDefault="00235164" w:rsidP="00A47900">
      <w:pPr>
        <w:pStyle w:val="ListParagraph"/>
        <w:numPr>
          <w:ilvl w:val="0"/>
          <w:numId w:val="45"/>
        </w:numPr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 w:rsidRPr="00561DF6">
        <w:rPr>
          <w:rFonts w:cs="Times New Roman"/>
          <w:sz w:val="28"/>
          <w:szCs w:val="28"/>
        </w:rPr>
        <w:t>Об отмене Положения о порядке формирования реестра общественных объединений, пользующихся поддержкой КМР» (в т.ч. п.3 заключения комиссии от 17.04.2013).</w:t>
      </w:r>
    </w:p>
    <w:p w:rsidR="00235164" w:rsidRPr="00561DF6" w:rsidRDefault="00235164" w:rsidP="00561DF6">
      <w:pPr>
        <w:pStyle w:val="ListParagraph"/>
        <w:spacing w:line="240" w:lineRule="exact"/>
        <w:ind w:left="2832"/>
        <w:jc w:val="right"/>
        <w:rPr>
          <w:rFonts w:cs="Times New Roman"/>
          <w:i/>
          <w:sz w:val="28"/>
          <w:szCs w:val="28"/>
        </w:rPr>
      </w:pPr>
      <w:r w:rsidRPr="00561DF6">
        <w:rPr>
          <w:rFonts w:cs="Times New Roman"/>
          <w:i/>
          <w:sz w:val="28"/>
          <w:szCs w:val="28"/>
        </w:rPr>
        <w:t>Докладчик: Н</w:t>
      </w:r>
      <w:r>
        <w:rPr>
          <w:rFonts w:cs="Times New Roman"/>
          <w:i/>
          <w:sz w:val="28"/>
          <w:szCs w:val="28"/>
        </w:rPr>
        <w:t xml:space="preserve">аталья </w:t>
      </w:r>
      <w:r w:rsidRPr="00561DF6">
        <w:rPr>
          <w:rFonts w:cs="Times New Roman"/>
          <w:i/>
          <w:sz w:val="28"/>
          <w:szCs w:val="28"/>
        </w:rPr>
        <w:t>А</w:t>
      </w:r>
      <w:r>
        <w:rPr>
          <w:rFonts w:cs="Times New Roman"/>
          <w:i/>
          <w:sz w:val="28"/>
          <w:szCs w:val="28"/>
        </w:rPr>
        <w:t xml:space="preserve">лександровна </w:t>
      </w:r>
      <w:r w:rsidRPr="00561DF6">
        <w:rPr>
          <w:rFonts w:cs="Times New Roman"/>
          <w:i/>
          <w:sz w:val="28"/>
          <w:szCs w:val="28"/>
        </w:rPr>
        <w:t>Воробьева – заведующ</w:t>
      </w:r>
      <w:r>
        <w:rPr>
          <w:rFonts w:cs="Times New Roman"/>
          <w:i/>
          <w:sz w:val="28"/>
          <w:szCs w:val="28"/>
        </w:rPr>
        <w:t>ая</w:t>
      </w:r>
      <w:r w:rsidRPr="00561DF6">
        <w:rPr>
          <w:rFonts w:cs="Times New Roman"/>
          <w:i/>
          <w:sz w:val="28"/>
          <w:szCs w:val="28"/>
        </w:rPr>
        <w:t xml:space="preserve"> отделом по развитию территорий администрации КМР</w:t>
      </w:r>
    </w:p>
    <w:p w:rsidR="00235164" w:rsidRDefault="00235164" w:rsidP="008467EC">
      <w:pPr>
        <w:pStyle w:val="ListParagraph"/>
        <w:spacing w:line="240" w:lineRule="exact"/>
        <w:ind w:left="0" w:firstLine="70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Pr="009932E9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О внесении изменений в Адресную программу № 13 КМР по переселению граждан из авариного жилищного фонда.</w:t>
      </w:r>
    </w:p>
    <w:p w:rsidR="00235164" w:rsidRDefault="00235164" w:rsidP="008467EC">
      <w:pPr>
        <w:pStyle w:val="ListParagraph"/>
        <w:spacing w:line="240" w:lineRule="exact"/>
        <w:ind w:left="0" w:firstLine="707"/>
        <w:jc w:val="right"/>
        <w:rPr>
          <w:rFonts w:cs="Times New Roman"/>
          <w:i/>
          <w:sz w:val="28"/>
          <w:szCs w:val="28"/>
        </w:rPr>
      </w:pPr>
      <w:r w:rsidRPr="006E2E00">
        <w:rPr>
          <w:rFonts w:cs="Times New Roman"/>
          <w:i/>
          <w:sz w:val="28"/>
          <w:szCs w:val="28"/>
        </w:rPr>
        <w:t xml:space="preserve">Докладчик: </w:t>
      </w:r>
      <w:r>
        <w:rPr>
          <w:rFonts w:cs="Times New Roman"/>
          <w:i/>
          <w:sz w:val="28"/>
          <w:szCs w:val="28"/>
        </w:rPr>
        <w:t>Галина Алексеевна Пономарева</w:t>
      </w:r>
      <w:r w:rsidRPr="006E2E00">
        <w:rPr>
          <w:rFonts w:cs="Times New Roman"/>
          <w:i/>
          <w:sz w:val="28"/>
          <w:szCs w:val="28"/>
        </w:rPr>
        <w:t xml:space="preserve"> – </w:t>
      </w:r>
      <w:r>
        <w:rPr>
          <w:rFonts w:cs="Times New Roman"/>
          <w:i/>
          <w:sz w:val="28"/>
          <w:szCs w:val="28"/>
        </w:rPr>
        <w:t xml:space="preserve">начальник управления развития инфраструктуры администрации </w:t>
      </w:r>
      <w:r w:rsidRPr="006E2E00">
        <w:rPr>
          <w:rFonts w:cs="Times New Roman"/>
          <w:i/>
          <w:sz w:val="28"/>
          <w:szCs w:val="28"/>
        </w:rPr>
        <w:t>К</w:t>
      </w:r>
      <w:r>
        <w:rPr>
          <w:rFonts w:cs="Times New Roman"/>
          <w:i/>
          <w:sz w:val="28"/>
          <w:szCs w:val="28"/>
        </w:rPr>
        <w:t>МР</w:t>
      </w:r>
    </w:p>
    <w:p w:rsidR="00235164" w:rsidRDefault="00235164" w:rsidP="008467EC">
      <w:pPr>
        <w:pStyle w:val="ListParagraph"/>
        <w:spacing w:line="240" w:lineRule="exact"/>
        <w:ind w:left="0" w:firstLine="70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 Об утверждении Адресной программы № 24 КМР по переселению граждан и сносу аварийных домов в рамках приоритетного регионального проекта «Достойное жилье» в 2013 году (КГП).</w:t>
      </w:r>
    </w:p>
    <w:p w:rsidR="00235164" w:rsidRDefault="00235164" w:rsidP="008467EC">
      <w:pPr>
        <w:pStyle w:val="ListParagraph"/>
        <w:spacing w:line="240" w:lineRule="exact"/>
        <w:ind w:left="0" w:firstLine="707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Pr="006E2E00">
        <w:rPr>
          <w:rFonts w:cs="Times New Roman"/>
          <w:i/>
          <w:sz w:val="28"/>
          <w:szCs w:val="28"/>
        </w:rPr>
        <w:t>Докладчик:</w:t>
      </w:r>
      <w:r w:rsidRPr="009932E9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Галина Алексеевна Пономарева</w:t>
      </w:r>
      <w:r w:rsidRPr="006E2E00">
        <w:rPr>
          <w:rFonts w:cs="Times New Roman"/>
          <w:i/>
          <w:sz w:val="28"/>
          <w:szCs w:val="28"/>
        </w:rPr>
        <w:t xml:space="preserve"> – </w:t>
      </w:r>
      <w:r>
        <w:rPr>
          <w:rFonts w:cs="Times New Roman"/>
          <w:i/>
          <w:sz w:val="28"/>
          <w:szCs w:val="28"/>
        </w:rPr>
        <w:t xml:space="preserve">начальник управления развития инфраструктуры администрации </w:t>
      </w:r>
      <w:r w:rsidRPr="006E2E00">
        <w:rPr>
          <w:rFonts w:cs="Times New Roman"/>
          <w:i/>
          <w:sz w:val="28"/>
          <w:szCs w:val="28"/>
        </w:rPr>
        <w:t>К</w:t>
      </w:r>
      <w:r>
        <w:rPr>
          <w:rFonts w:cs="Times New Roman"/>
          <w:i/>
          <w:sz w:val="28"/>
          <w:szCs w:val="28"/>
        </w:rPr>
        <w:t>МР</w:t>
      </w:r>
    </w:p>
    <w:p w:rsidR="00235164" w:rsidRDefault="00235164" w:rsidP="008467EC">
      <w:pPr>
        <w:pStyle w:val="ListParagraph"/>
        <w:spacing w:line="240" w:lineRule="exact"/>
        <w:ind w:left="0" w:firstLine="70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 Об утверждении Адресной программы № 25 КМР по переселению граждан и сносу аварийных домов в рамках приоритетного регионального проекта «Достойное жилье» в 2013 году.</w:t>
      </w:r>
    </w:p>
    <w:p w:rsidR="00235164" w:rsidRDefault="00235164" w:rsidP="008467EC">
      <w:pPr>
        <w:pStyle w:val="ListParagraph"/>
        <w:spacing w:line="240" w:lineRule="exact"/>
        <w:ind w:left="0" w:firstLine="707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Pr="006E2E00">
        <w:rPr>
          <w:rFonts w:cs="Times New Roman"/>
          <w:i/>
          <w:sz w:val="28"/>
          <w:szCs w:val="28"/>
        </w:rPr>
        <w:t>Докладчик:</w:t>
      </w:r>
      <w:r w:rsidRPr="009932E9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Галина Алексеевна Пономарева</w:t>
      </w:r>
      <w:r w:rsidRPr="006E2E00">
        <w:rPr>
          <w:rFonts w:cs="Times New Roman"/>
          <w:i/>
          <w:sz w:val="28"/>
          <w:szCs w:val="28"/>
        </w:rPr>
        <w:t xml:space="preserve"> – </w:t>
      </w:r>
      <w:r>
        <w:rPr>
          <w:rFonts w:cs="Times New Roman"/>
          <w:i/>
          <w:sz w:val="28"/>
          <w:szCs w:val="28"/>
        </w:rPr>
        <w:t xml:space="preserve">начальник управления развития инфраструктуры администрации </w:t>
      </w:r>
      <w:r w:rsidRPr="006E2E00">
        <w:rPr>
          <w:rFonts w:cs="Times New Roman"/>
          <w:i/>
          <w:sz w:val="28"/>
          <w:szCs w:val="28"/>
        </w:rPr>
        <w:t>К</w:t>
      </w:r>
      <w:r>
        <w:rPr>
          <w:rFonts w:cs="Times New Roman"/>
          <w:i/>
          <w:sz w:val="28"/>
          <w:szCs w:val="28"/>
        </w:rPr>
        <w:t>МР</w:t>
      </w:r>
    </w:p>
    <w:p w:rsidR="00235164" w:rsidRDefault="00235164" w:rsidP="008467EC">
      <w:pPr>
        <w:pStyle w:val="ListParagraph"/>
        <w:spacing w:line="240" w:lineRule="exact"/>
        <w:ind w:left="709"/>
        <w:jc w:val="both"/>
        <w:rPr>
          <w:rFonts w:cs="Times New Roman"/>
          <w:sz w:val="28"/>
          <w:szCs w:val="28"/>
        </w:rPr>
      </w:pPr>
    </w:p>
    <w:p w:rsidR="00235164" w:rsidRPr="00561DF6" w:rsidRDefault="00235164" w:rsidP="00561DF6">
      <w:pPr>
        <w:spacing w:line="240" w:lineRule="exact"/>
        <w:jc w:val="right"/>
        <w:rPr>
          <w:rFonts w:ascii="Times New Roman" w:hAnsi="Times New Roman"/>
          <w:b/>
          <w:sz w:val="28"/>
          <w:szCs w:val="28"/>
        </w:rPr>
      </w:pPr>
    </w:p>
    <w:sectPr w:rsidR="00235164" w:rsidRPr="00561DF6" w:rsidSect="00892B5B">
      <w:headerReference w:type="default" r:id="rId7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164" w:rsidRDefault="00235164" w:rsidP="00141CEF">
      <w:pPr>
        <w:spacing w:after="0" w:line="240" w:lineRule="auto"/>
      </w:pPr>
      <w:r>
        <w:separator/>
      </w:r>
    </w:p>
  </w:endnote>
  <w:endnote w:type="continuationSeparator" w:id="0">
    <w:p w:rsidR="00235164" w:rsidRDefault="00235164" w:rsidP="0014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164" w:rsidRDefault="00235164" w:rsidP="00141CEF">
      <w:pPr>
        <w:spacing w:after="0" w:line="240" w:lineRule="auto"/>
      </w:pPr>
      <w:r>
        <w:separator/>
      </w:r>
    </w:p>
  </w:footnote>
  <w:footnote w:type="continuationSeparator" w:id="0">
    <w:p w:rsidR="00235164" w:rsidRDefault="00235164" w:rsidP="00141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64" w:rsidRDefault="00235164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235164" w:rsidRDefault="002351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22C9"/>
    <w:multiLevelType w:val="hybridMultilevel"/>
    <w:tmpl w:val="67E676FC"/>
    <w:lvl w:ilvl="0" w:tplc="468CD8A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0B619D"/>
    <w:multiLevelType w:val="hybridMultilevel"/>
    <w:tmpl w:val="4BDE0D94"/>
    <w:lvl w:ilvl="0" w:tplc="86D892A6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079C2BA2"/>
    <w:multiLevelType w:val="multilevel"/>
    <w:tmpl w:val="1E3C38AE"/>
    <w:lvl w:ilvl="0">
      <w:start w:val="16"/>
      <w:numFmt w:val="decimal"/>
      <w:lvlText w:val="%1."/>
      <w:lvlJc w:val="left"/>
      <w:pPr>
        <w:ind w:left="1445" w:hanging="375"/>
      </w:pPr>
      <w:rPr>
        <w:rFonts w:cs="Times New Roman" w:hint="default"/>
      </w:rPr>
    </w:lvl>
    <w:lvl w:ilvl="1">
      <w:start w:val="4"/>
      <w:numFmt w:val="decimalZero"/>
      <w:isLgl/>
      <w:lvlText w:val="%1.%2"/>
      <w:lvlJc w:val="left"/>
      <w:pPr>
        <w:ind w:left="2405" w:hanging="1335"/>
      </w:pPr>
      <w:rPr>
        <w:rFonts w:cs="Times New Roman" w:hint="default"/>
      </w:rPr>
    </w:lvl>
    <w:lvl w:ilvl="2">
      <w:start w:val="2013"/>
      <w:numFmt w:val="decimal"/>
      <w:isLgl/>
      <w:lvlText w:val="%1.%2.%3"/>
      <w:lvlJc w:val="left"/>
      <w:pPr>
        <w:ind w:left="2405" w:hanging="133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05" w:hanging="133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05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30" w:hanging="2160"/>
      </w:pPr>
      <w:rPr>
        <w:rFonts w:cs="Times New Roman" w:hint="default"/>
      </w:rPr>
    </w:lvl>
  </w:abstractNum>
  <w:abstractNum w:abstractNumId="3">
    <w:nsid w:val="08584634"/>
    <w:multiLevelType w:val="hybridMultilevel"/>
    <w:tmpl w:val="623E3ECC"/>
    <w:lvl w:ilvl="0" w:tplc="A9047B1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AF752EB"/>
    <w:multiLevelType w:val="hybridMultilevel"/>
    <w:tmpl w:val="1A3A98C4"/>
    <w:lvl w:ilvl="0" w:tplc="CA7C7654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BA97E91"/>
    <w:multiLevelType w:val="hybridMultilevel"/>
    <w:tmpl w:val="51742304"/>
    <w:lvl w:ilvl="0" w:tplc="AE44FC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C776ABF"/>
    <w:multiLevelType w:val="hybridMultilevel"/>
    <w:tmpl w:val="2C901748"/>
    <w:lvl w:ilvl="0" w:tplc="0AF6FFB4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796EB3"/>
    <w:multiLevelType w:val="hybridMultilevel"/>
    <w:tmpl w:val="0CFA506C"/>
    <w:lvl w:ilvl="0" w:tplc="ADA88B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  <w:rPr>
        <w:rFonts w:cs="Times New Roman"/>
      </w:rPr>
    </w:lvl>
  </w:abstractNum>
  <w:abstractNum w:abstractNumId="8">
    <w:nsid w:val="102A4E0B"/>
    <w:multiLevelType w:val="hybridMultilevel"/>
    <w:tmpl w:val="509CFAC8"/>
    <w:lvl w:ilvl="0" w:tplc="5AF4CD7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18F544B"/>
    <w:multiLevelType w:val="hybridMultilevel"/>
    <w:tmpl w:val="68863DD0"/>
    <w:lvl w:ilvl="0" w:tplc="A49EF11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1C2436A4"/>
    <w:multiLevelType w:val="hybridMultilevel"/>
    <w:tmpl w:val="F62C8B18"/>
    <w:lvl w:ilvl="0" w:tplc="60D68B9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3532D4"/>
    <w:multiLevelType w:val="hybridMultilevel"/>
    <w:tmpl w:val="975655F4"/>
    <w:lvl w:ilvl="0" w:tplc="A382614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DC705D0"/>
    <w:multiLevelType w:val="hybridMultilevel"/>
    <w:tmpl w:val="CE5C5F4E"/>
    <w:lvl w:ilvl="0" w:tplc="9DBE1C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0C54BCB"/>
    <w:multiLevelType w:val="hybridMultilevel"/>
    <w:tmpl w:val="95BCF81C"/>
    <w:lvl w:ilvl="0" w:tplc="86D892A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0FB005F"/>
    <w:multiLevelType w:val="hybridMultilevel"/>
    <w:tmpl w:val="52CA7682"/>
    <w:lvl w:ilvl="0" w:tplc="36DC1524">
      <w:start w:val="10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5">
    <w:nsid w:val="2171328A"/>
    <w:multiLevelType w:val="hybridMultilevel"/>
    <w:tmpl w:val="C602F6AA"/>
    <w:lvl w:ilvl="0" w:tplc="500EBC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25BA0955"/>
    <w:multiLevelType w:val="hybridMultilevel"/>
    <w:tmpl w:val="4BDE0D94"/>
    <w:lvl w:ilvl="0" w:tplc="86D892A6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2A4717F2"/>
    <w:multiLevelType w:val="hybridMultilevel"/>
    <w:tmpl w:val="95BCF81C"/>
    <w:lvl w:ilvl="0" w:tplc="86D892A6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AEA1C44"/>
    <w:multiLevelType w:val="hybridMultilevel"/>
    <w:tmpl w:val="7826BDCC"/>
    <w:lvl w:ilvl="0" w:tplc="C346F85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2B43524E"/>
    <w:multiLevelType w:val="hybridMultilevel"/>
    <w:tmpl w:val="B4861B24"/>
    <w:lvl w:ilvl="0" w:tplc="42D0AF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2CB55F0B"/>
    <w:multiLevelType w:val="hybridMultilevel"/>
    <w:tmpl w:val="5DC0190C"/>
    <w:lvl w:ilvl="0" w:tplc="283C052A">
      <w:start w:val="7"/>
      <w:numFmt w:val="decimal"/>
      <w:lvlText w:val="%1."/>
      <w:lvlJc w:val="left"/>
      <w:pPr>
        <w:ind w:left="26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49" w:hanging="180"/>
      </w:pPr>
      <w:rPr>
        <w:rFonts w:cs="Times New Roman"/>
      </w:rPr>
    </w:lvl>
  </w:abstractNum>
  <w:abstractNum w:abstractNumId="21">
    <w:nsid w:val="2CEE5152"/>
    <w:multiLevelType w:val="hybridMultilevel"/>
    <w:tmpl w:val="CE5C5F4E"/>
    <w:lvl w:ilvl="0" w:tplc="9DBE1C6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22">
    <w:nsid w:val="329361FC"/>
    <w:multiLevelType w:val="hybridMultilevel"/>
    <w:tmpl w:val="173CCA6C"/>
    <w:lvl w:ilvl="0" w:tplc="C92C360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5EE3A4D"/>
    <w:multiLevelType w:val="hybridMultilevel"/>
    <w:tmpl w:val="F62C8B18"/>
    <w:lvl w:ilvl="0" w:tplc="60D68B9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88F09FD"/>
    <w:multiLevelType w:val="hybridMultilevel"/>
    <w:tmpl w:val="4BDE0D94"/>
    <w:lvl w:ilvl="0" w:tplc="86D892A6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38D74018"/>
    <w:multiLevelType w:val="hybridMultilevel"/>
    <w:tmpl w:val="CE5C5F4E"/>
    <w:lvl w:ilvl="0" w:tplc="9DBE1C6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26">
    <w:nsid w:val="390E0600"/>
    <w:multiLevelType w:val="hybridMultilevel"/>
    <w:tmpl w:val="4BDE0D94"/>
    <w:lvl w:ilvl="0" w:tplc="86D892A6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3C2047B4"/>
    <w:multiLevelType w:val="hybridMultilevel"/>
    <w:tmpl w:val="509CFAC8"/>
    <w:lvl w:ilvl="0" w:tplc="5AF4CD7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EDB1A43"/>
    <w:multiLevelType w:val="hybridMultilevel"/>
    <w:tmpl w:val="CB3C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85A5662"/>
    <w:multiLevelType w:val="hybridMultilevel"/>
    <w:tmpl w:val="A358FBC6"/>
    <w:lvl w:ilvl="0" w:tplc="F5F4232C">
      <w:start w:val="89"/>
      <w:numFmt w:val="decimal"/>
      <w:lvlText w:val="%1."/>
      <w:lvlJc w:val="left"/>
      <w:pPr>
        <w:ind w:left="19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0">
    <w:nsid w:val="4938269F"/>
    <w:multiLevelType w:val="hybridMultilevel"/>
    <w:tmpl w:val="D5162D74"/>
    <w:lvl w:ilvl="0" w:tplc="3ED292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4C2B41E4"/>
    <w:multiLevelType w:val="multilevel"/>
    <w:tmpl w:val="1E3C38AE"/>
    <w:lvl w:ilvl="0">
      <w:start w:val="16"/>
      <w:numFmt w:val="decimal"/>
      <w:lvlText w:val="%1."/>
      <w:lvlJc w:val="left"/>
      <w:pPr>
        <w:ind w:left="1445" w:hanging="375"/>
      </w:pPr>
      <w:rPr>
        <w:rFonts w:cs="Times New Roman" w:hint="default"/>
      </w:rPr>
    </w:lvl>
    <w:lvl w:ilvl="1">
      <w:start w:val="4"/>
      <w:numFmt w:val="decimalZero"/>
      <w:isLgl/>
      <w:lvlText w:val="%1.%2"/>
      <w:lvlJc w:val="left"/>
      <w:pPr>
        <w:ind w:left="2405" w:hanging="1335"/>
      </w:pPr>
      <w:rPr>
        <w:rFonts w:cs="Times New Roman" w:hint="default"/>
      </w:rPr>
    </w:lvl>
    <w:lvl w:ilvl="2">
      <w:start w:val="2013"/>
      <w:numFmt w:val="decimal"/>
      <w:isLgl/>
      <w:lvlText w:val="%1.%2.%3"/>
      <w:lvlJc w:val="left"/>
      <w:pPr>
        <w:ind w:left="2405" w:hanging="133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05" w:hanging="133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05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30" w:hanging="2160"/>
      </w:pPr>
      <w:rPr>
        <w:rFonts w:cs="Times New Roman" w:hint="default"/>
      </w:rPr>
    </w:lvl>
  </w:abstractNum>
  <w:abstractNum w:abstractNumId="32">
    <w:nsid w:val="503D7B65"/>
    <w:multiLevelType w:val="multilevel"/>
    <w:tmpl w:val="5F6C4C68"/>
    <w:lvl w:ilvl="0">
      <w:start w:val="20"/>
      <w:numFmt w:val="decimal"/>
      <w:lvlText w:val="%1"/>
      <w:lvlJc w:val="left"/>
      <w:pPr>
        <w:ind w:left="1305" w:hanging="130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ind w:left="1305" w:hanging="13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596670B0"/>
    <w:multiLevelType w:val="hybridMultilevel"/>
    <w:tmpl w:val="7904343E"/>
    <w:lvl w:ilvl="0" w:tplc="480C7246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4">
    <w:nsid w:val="59BC586A"/>
    <w:multiLevelType w:val="hybridMultilevel"/>
    <w:tmpl w:val="4BDE0D94"/>
    <w:lvl w:ilvl="0" w:tplc="86D892A6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5">
    <w:nsid w:val="59C51C0E"/>
    <w:multiLevelType w:val="hybridMultilevel"/>
    <w:tmpl w:val="1BC6E27E"/>
    <w:lvl w:ilvl="0" w:tplc="6798983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B866A90"/>
    <w:multiLevelType w:val="hybridMultilevel"/>
    <w:tmpl w:val="509CFAC8"/>
    <w:lvl w:ilvl="0" w:tplc="5AF4CD7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E3E315C"/>
    <w:multiLevelType w:val="hybridMultilevel"/>
    <w:tmpl w:val="135CFD5C"/>
    <w:lvl w:ilvl="0" w:tplc="4A868A16">
      <w:start w:val="1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24E1DCD"/>
    <w:multiLevelType w:val="hybridMultilevel"/>
    <w:tmpl w:val="1A3A98C4"/>
    <w:lvl w:ilvl="0" w:tplc="CA7C7654">
      <w:start w:val="1"/>
      <w:numFmt w:val="decimal"/>
      <w:lvlText w:val="%1."/>
      <w:lvlJc w:val="left"/>
      <w:pPr>
        <w:ind w:left="1743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D5B199D"/>
    <w:multiLevelType w:val="hybridMultilevel"/>
    <w:tmpl w:val="A7666F7E"/>
    <w:lvl w:ilvl="0" w:tplc="753261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9BBE756C">
      <w:start w:val="1"/>
      <w:numFmt w:val="decimal"/>
      <w:lvlText w:val="%3."/>
      <w:lvlJc w:val="right"/>
      <w:pPr>
        <w:ind w:left="2509" w:hanging="180"/>
      </w:pPr>
      <w:rPr>
        <w:rFonts w:ascii="Times New Roman" w:eastAsia="Times New Roman" w:hAnsi="Times New Roman" w:cs="Courier New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6F0439F2"/>
    <w:multiLevelType w:val="hybridMultilevel"/>
    <w:tmpl w:val="95BCF81C"/>
    <w:lvl w:ilvl="0" w:tplc="86D892A6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6240C48"/>
    <w:multiLevelType w:val="hybridMultilevel"/>
    <w:tmpl w:val="297AACB8"/>
    <w:lvl w:ilvl="0" w:tplc="B13A7C1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6612C12"/>
    <w:multiLevelType w:val="hybridMultilevel"/>
    <w:tmpl w:val="9F9EE112"/>
    <w:lvl w:ilvl="0" w:tplc="D29054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7956728"/>
    <w:multiLevelType w:val="hybridMultilevel"/>
    <w:tmpl w:val="509CFAC8"/>
    <w:lvl w:ilvl="0" w:tplc="5AF4CD7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8290282"/>
    <w:multiLevelType w:val="hybridMultilevel"/>
    <w:tmpl w:val="C26C2C56"/>
    <w:lvl w:ilvl="0" w:tplc="24726BB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784C3BCF"/>
    <w:multiLevelType w:val="hybridMultilevel"/>
    <w:tmpl w:val="087AAC4C"/>
    <w:lvl w:ilvl="0" w:tplc="8960C86A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46">
    <w:nsid w:val="7955129D"/>
    <w:multiLevelType w:val="hybridMultilevel"/>
    <w:tmpl w:val="51742304"/>
    <w:lvl w:ilvl="0" w:tplc="AE44FC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>
    <w:nsid w:val="7E2524DC"/>
    <w:multiLevelType w:val="hybridMultilevel"/>
    <w:tmpl w:val="4BDE0D94"/>
    <w:lvl w:ilvl="0" w:tplc="86D892A6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5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1"/>
  </w:num>
  <w:num w:numId="15">
    <w:abstractNumId w:val="43"/>
  </w:num>
  <w:num w:numId="16">
    <w:abstractNumId w:val="32"/>
  </w:num>
  <w:num w:numId="17">
    <w:abstractNumId w:val="42"/>
  </w:num>
  <w:num w:numId="18">
    <w:abstractNumId w:val="12"/>
  </w:num>
  <w:num w:numId="19">
    <w:abstractNumId w:val="15"/>
  </w:num>
  <w:num w:numId="20">
    <w:abstractNumId w:val="19"/>
  </w:num>
  <w:num w:numId="21">
    <w:abstractNumId w:val="13"/>
  </w:num>
  <w:num w:numId="22">
    <w:abstractNumId w:val="40"/>
  </w:num>
  <w:num w:numId="23">
    <w:abstractNumId w:val="36"/>
  </w:num>
  <w:num w:numId="24">
    <w:abstractNumId w:val="27"/>
  </w:num>
  <w:num w:numId="25">
    <w:abstractNumId w:val="25"/>
  </w:num>
  <w:num w:numId="26">
    <w:abstractNumId w:val="17"/>
  </w:num>
  <w:num w:numId="27">
    <w:abstractNumId w:val="16"/>
  </w:num>
  <w:num w:numId="28">
    <w:abstractNumId w:val="47"/>
  </w:num>
  <w:num w:numId="29">
    <w:abstractNumId w:val="34"/>
  </w:num>
  <w:num w:numId="30">
    <w:abstractNumId w:val="24"/>
  </w:num>
  <w:num w:numId="31">
    <w:abstractNumId w:val="1"/>
  </w:num>
  <w:num w:numId="32">
    <w:abstractNumId w:val="26"/>
  </w:num>
  <w:num w:numId="33">
    <w:abstractNumId w:val="3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5"/>
  </w:num>
  <w:num w:numId="37">
    <w:abstractNumId w:val="3"/>
  </w:num>
  <w:num w:numId="38">
    <w:abstractNumId w:val="18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37"/>
  </w:num>
  <w:num w:numId="42">
    <w:abstractNumId w:val="44"/>
  </w:num>
  <w:num w:numId="43">
    <w:abstractNumId w:val="39"/>
  </w:num>
  <w:num w:numId="44">
    <w:abstractNumId w:val="30"/>
  </w:num>
  <w:num w:numId="45">
    <w:abstractNumId w:val="46"/>
  </w:num>
  <w:num w:numId="46">
    <w:abstractNumId w:val="21"/>
  </w:num>
  <w:num w:numId="47">
    <w:abstractNumId w:val="35"/>
  </w:num>
  <w:num w:numId="48">
    <w:abstractNumId w:val="20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094"/>
    <w:rsid w:val="000005AB"/>
    <w:rsid w:val="00001407"/>
    <w:rsid w:val="000028D5"/>
    <w:rsid w:val="00013F21"/>
    <w:rsid w:val="0001573E"/>
    <w:rsid w:val="000179E9"/>
    <w:rsid w:val="00024FF1"/>
    <w:rsid w:val="00030D4E"/>
    <w:rsid w:val="0003450F"/>
    <w:rsid w:val="0004139F"/>
    <w:rsid w:val="00042B5E"/>
    <w:rsid w:val="0004712C"/>
    <w:rsid w:val="00047B8D"/>
    <w:rsid w:val="00062A40"/>
    <w:rsid w:val="00066392"/>
    <w:rsid w:val="0007055A"/>
    <w:rsid w:val="00071E53"/>
    <w:rsid w:val="000749E0"/>
    <w:rsid w:val="00075C1C"/>
    <w:rsid w:val="00076826"/>
    <w:rsid w:val="00083387"/>
    <w:rsid w:val="000878E7"/>
    <w:rsid w:val="000A2808"/>
    <w:rsid w:val="000A474F"/>
    <w:rsid w:val="000A4A89"/>
    <w:rsid w:val="000A6ECA"/>
    <w:rsid w:val="000B1CB4"/>
    <w:rsid w:val="000B7561"/>
    <w:rsid w:val="000C0BAE"/>
    <w:rsid w:val="000C2A0D"/>
    <w:rsid w:val="000C2FA0"/>
    <w:rsid w:val="000C5023"/>
    <w:rsid w:val="000D13E2"/>
    <w:rsid w:val="000D3A5A"/>
    <w:rsid w:val="000D54F5"/>
    <w:rsid w:val="000E085C"/>
    <w:rsid w:val="000E5907"/>
    <w:rsid w:val="000F099D"/>
    <w:rsid w:val="000F72EA"/>
    <w:rsid w:val="000F7D7F"/>
    <w:rsid w:val="00100AD0"/>
    <w:rsid w:val="001137C1"/>
    <w:rsid w:val="0011454B"/>
    <w:rsid w:val="0012036D"/>
    <w:rsid w:val="001379A3"/>
    <w:rsid w:val="00141CEF"/>
    <w:rsid w:val="00142B92"/>
    <w:rsid w:val="00150E97"/>
    <w:rsid w:val="00153B0D"/>
    <w:rsid w:val="001550B9"/>
    <w:rsid w:val="00161C3B"/>
    <w:rsid w:val="00161FC3"/>
    <w:rsid w:val="00172898"/>
    <w:rsid w:val="00172F80"/>
    <w:rsid w:val="0017343A"/>
    <w:rsid w:val="0017658C"/>
    <w:rsid w:val="00180DC2"/>
    <w:rsid w:val="00184FFB"/>
    <w:rsid w:val="00185CA7"/>
    <w:rsid w:val="001914F7"/>
    <w:rsid w:val="0019771D"/>
    <w:rsid w:val="001A45BA"/>
    <w:rsid w:val="001A648A"/>
    <w:rsid w:val="001A779D"/>
    <w:rsid w:val="001B220D"/>
    <w:rsid w:val="001C0022"/>
    <w:rsid w:val="001C37BB"/>
    <w:rsid w:val="001C6376"/>
    <w:rsid w:val="001D07CB"/>
    <w:rsid w:val="001F259C"/>
    <w:rsid w:val="001F26C6"/>
    <w:rsid w:val="001F46C8"/>
    <w:rsid w:val="002064A9"/>
    <w:rsid w:val="002078CA"/>
    <w:rsid w:val="00212B80"/>
    <w:rsid w:val="00213EAE"/>
    <w:rsid w:val="00216ED9"/>
    <w:rsid w:val="002178D2"/>
    <w:rsid w:val="00234094"/>
    <w:rsid w:val="00235164"/>
    <w:rsid w:val="00237DEF"/>
    <w:rsid w:val="002400CA"/>
    <w:rsid w:val="002711E0"/>
    <w:rsid w:val="00273411"/>
    <w:rsid w:val="00273B58"/>
    <w:rsid w:val="00287481"/>
    <w:rsid w:val="00293BCC"/>
    <w:rsid w:val="002979F0"/>
    <w:rsid w:val="002A077D"/>
    <w:rsid w:val="002A2C2F"/>
    <w:rsid w:val="002A35FF"/>
    <w:rsid w:val="002A499F"/>
    <w:rsid w:val="002A79CF"/>
    <w:rsid w:val="002B0E57"/>
    <w:rsid w:val="002B6A64"/>
    <w:rsid w:val="002C2EFC"/>
    <w:rsid w:val="002C5B2B"/>
    <w:rsid w:val="002D1972"/>
    <w:rsid w:val="002D2288"/>
    <w:rsid w:val="002D5553"/>
    <w:rsid w:val="002D6C87"/>
    <w:rsid w:val="002E1807"/>
    <w:rsid w:val="002E2509"/>
    <w:rsid w:val="002E6C13"/>
    <w:rsid w:val="002F0C84"/>
    <w:rsid w:val="002F2787"/>
    <w:rsid w:val="002F3315"/>
    <w:rsid w:val="002F3BBC"/>
    <w:rsid w:val="002F405B"/>
    <w:rsid w:val="00300502"/>
    <w:rsid w:val="00303D2E"/>
    <w:rsid w:val="0032126B"/>
    <w:rsid w:val="003220BD"/>
    <w:rsid w:val="00326437"/>
    <w:rsid w:val="0033189E"/>
    <w:rsid w:val="0033216C"/>
    <w:rsid w:val="00342FC0"/>
    <w:rsid w:val="0035170A"/>
    <w:rsid w:val="003548CB"/>
    <w:rsid w:val="00365C4E"/>
    <w:rsid w:val="0037713B"/>
    <w:rsid w:val="00380057"/>
    <w:rsid w:val="003834F6"/>
    <w:rsid w:val="00383674"/>
    <w:rsid w:val="00387153"/>
    <w:rsid w:val="00391084"/>
    <w:rsid w:val="00394688"/>
    <w:rsid w:val="00397343"/>
    <w:rsid w:val="003A0FF4"/>
    <w:rsid w:val="003A1DA7"/>
    <w:rsid w:val="003B3820"/>
    <w:rsid w:val="003B38F9"/>
    <w:rsid w:val="003B404A"/>
    <w:rsid w:val="003B6318"/>
    <w:rsid w:val="003B7BF8"/>
    <w:rsid w:val="003D5320"/>
    <w:rsid w:val="003E0747"/>
    <w:rsid w:val="003E1D25"/>
    <w:rsid w:val="003E612F"/>
    <w:rsid w:val="003F60E0"/>
    <w:rsid w:val="003F7A85"/>
    <w:rsid w:val="00401F0E"/>
    <w:rsid w:val="004064FA"/>
    <w:rsid w:val="004141EF"/>
    <w:rsid w:val="00415CD7"/>
    <w:rsid w:val="004276AB"/>
    <w:rsid w:val="00433DDC"/>
    <w:rsid w:val="00434687"/>
    <w:rsid w:val="00434C04"/>
    <w:rsid w:val="0043640F"/>
    <w:rsid w:val="0044631F"/>
    <w:rsid w:val="00446B20"/>
    <w:rsid w:val="0045063B"/>
    <w:rsid w:val="00450B3B"/>
    <w:rsid w:val="00452F18"/>
    <w:rsid w:val="0045397F"/>
    <w:rsid w:val="00454754"/>
    <w:rsid w:val="00465616"/>
    <w:rsid w:val="00471C71"/>
    <w:rsid w:val="00475815"/>
    <w:rsid w:val="004907E7"/>
    <w:rsid w:val="00492568"/>
    <w:rsid w:val="00493D94"/>
    <w:rsid w:val="004979B1"/>
    <w:rsid w:val="004A1F75"/>
    <w:rsid w:val="004A2B94"/>
    <w:rsid w:val="004A586B"/>
    <w:rsid w:val="004C37EB"/>
    <w:rsid w:val="004C4C26"/>
    <w:rsid w:val="004D27DD"/>
    <w:rsid w:val="004D609F"/>
    <w:rsid w:val="004E6D53"/>
    <w:rsid w:val="004F083D"/>
    <w:rsid w:val="005006D7"/>
    <w:rsid w:val="005072FB"/>
    <w:rsid w:val="005136EF"/>
    <w:rsid w:val="00525862"/>
    <w:rsid w:val="00531A90"/>
    <w:rsid w:val="0053481C"/>
    <w:rsid w:val="00534AED"/>
    <w:rsid w:val="00545992"/>
    <w:rsid w:val="00546F4E"/>
    <w:rsid w:val="005502A0"/>
    <w:rsid w:val="005514FC"/>
    <w:rsid w:val="00551B85"/>
    <w:rsid w:val="0055302D"/>
    <w:rsid w:val="005549EB"/>
    <w:rsid w:val="00561DF6"/>
    <w:rsid w:val="00564D6B"/>
    <w:rsid w:val="00565D9E"/>
    <w:rsid w:val="00571639"/>
    <w:rsid w:val="00574D44"/>
    <w:rsid w:val="00574FDC"/>
    <w:rsid w:val="00587A28"/>
    <w:rsid w:val="0059266F"/>
    <w:rsid w:val="00596417"/>
    <w:rsid w:val="005A138C"/>
    <w:rsid w:val="005A72E7"/>
    <w:rsid w:val="005B48A8"/>
    <w:rsid w:val="005B656E"/>
    <w:rsid w:val="005E319B"/>
    <w:rsid w:val="005E4BE6"/>
    <w:rsid w:val="005F089F"/>
    <w:rsid w:val="005F0FE5"/>
    <w:rsid w:val="005F1249"/>
    <w:rsid w:val="005F4A64"/>
    <w:rsid w:val="00604C72"/>
    <w:rsid w:val="00605952"/>
    <w:rsid w:val="0061270E"/>
    <w:rsid w:val="00616721"/>
    <w:rsid w:val="00622C4D"/>
    <w:rsid w:val="006266ED"/>
    <w:rsid w:val="006267ED"/>
    <w:rsid w:val="00632656"/>
    <w:rsid w:val="00632718"/>
    <w:rsid w:val="0063533E"/>
    <w:rsid w:val="00643E98"/>
    <w:rsid w:val="006457A4"/>
    <w:rsid w:val="006460BB"/>
    <w:rsid w:val="00646450"/>
    <w:rsid w:val="00646515"/>
    <w:rsid w:val="006527A2"/>
    <w:rsid w:val="00653F2E"/>
    <w:rsid w:val="006557F2"/>
    <w:rsid w:val="00657D29"/>
    <w:rsid w:val="006671ED"/>
    <w:rsid w:val="0067447F"/>
    <w:rsid w:val="0067798B"/>
    <w:rsid w:val="00695391"/>
    <w:rsid w:val="006A2F3D"/>
    <w:rsid w:val="006A3ACC"/>
    <w:rsid w:val="006A59F4"/>
    <w:rsid w:val="006A61F3"/>
    <w:rsid w:val="006B14C1"/>
    <w:rsid w:val="006B215E"/>
    <w:rsid w:val="006C7F5F"/>
    <w:rsid w:val="006D1438"/>
    <w:rsid w:val="006D47B2"/>
    <w:rsid w:val="006D5841"/>
    <w:rsid w:val="006D6D90"/>
    <w:rsid w:val="006E2E00"/>
    <w:rsid w:val="006E3D63"/>
    <w:rsid w:val="006E794E"/>
    <w:rsid w:val="006F20B8"/>
    <w:rsid w:val="006F63D8"/>
    <w:rsid w:val="00714766"/>
    <w:rsid w:val="00720A26"/>
    <w:rsid w:val="00725F26"/>
    <w:rsid w:val="00726A42"/>
    <w:rsid w:val="00730C4A"/>
    <w:rsid w:val="00733A37"/>
    <w:rsid w:val="00736F31"/>
    <w:rsid w:val="00744AAA"/>
    <w:rsid w:val="007450F0"/>
    <w:rsid w:val="0075338D"/>
    <w:rsid w:val="007561C9"/>
    <w:rsid w:val="00756ACC"/>
    <w:rsid w:val="00764C04"/>
    <w:rsid w:val="00772134"/>
    <w:rsid w:val="0077771A"/>
    <w:rsid w:val="00780E60"/>
    <w:rsid w:val="0078586D"/>
    <w:rsid w:val="007966B2"/>
    <w:rsid w:val="00797D8E"/>
    <w:rsid w:val="007A108B"/>
    <w:rsid w:val="007A1C8F"/>
    <w:rsid w:val="007A3202"/>
    <w:rsid w:val="007A4FCA"/>
    <w:rsid w:val="007A66D1"/>
    <w:rsid w:val="007A7419"/>
    <w:rsid w:val="007B17C0"/>
    <w:rsid w:val="007B2584"/>
    <w:rsid w:val="007B5F58"/>
    <w:rsid w:val="007C0F36"/>
    <w:rsid w:val="007C151B"/>
    <w:rsid w:val="007C1785"/>
    <w:rsid w:val="007C2139"/>
    <w:rsid w:val="007C26AA"/>
    <w:rsid w:val="007C6A72"/>
    <w:rsid w:val="007D1E5F"/>
    <w:rsid w:val="007D1EB2"/>
    <w:rsid w:val="007D4408"/>
    <w:rsid w:val="007E2679"/>
    <w:rsid w:val="007E38FE"/>
    <w:rsid w:val="007E49A4"/>
    <w:rsid w:val="007E59B5"/>
    <w:rsid w:val="007E615A"/>
    <w:rsid w:val="007F0822"/>
    <w:rsid w:val="007F18AB"/>
    <w:rsid w:val="007F2999"/>
    <w:rsid w:val="007F3584"/>
    <w:rsid w:val="00805101"/>
    <w:rsid w:val="00810910"/>
    <w:rsid w:val="0081506D"/>
    <w:rsid w:val="008201C6"/>
    <w:rsid w:val="00822A58"/>
    <w:rsid w:val="00823615"/>
    <w:rsid w:val="008253E7"/>
    <w:rsid w:val="0083086D"/>
    <w:rsid w:val="008328DD"/>
    <w:rsid w:val="00843619"/>
    <w:rsid w:val="00845098"/>
    <w:rsid w:val="008451F9"/>
    <w:rsid w:val="008467EC"/>
    <w:rsid w:val="00846819"/>
    <w:rsid w:val="00850A22"/>
    <w:rsid w:val="00855101"/>
    <w:rsid w:val="008614DE"/>
    <w:rsid w:val="00861EF6"/>
    <w:rsid w:val="008753D9"/>
    <w:rsid w:val="00881FC8"/>
    <w:rsid w:val="0088237E"/>
    <w:rsid w:val="008833A6"/>
    <w:rsid w:val="008841E2"/>
    <w:rsid w:val="008856AB"/>
    <w:rsid w:val="00892B5B"/>
    <w:rsid w:val="00892FA5"/>
    <w:rsid w:val="008A16DF"/>
    <w:rsid w:val="008A1CCB"/>
    <w:rsid w:val="008A1D52"/>
    <w:rsid w:val="008A7FE7"/>
    <w:rsid w:val="008B6254"/>
    <w:rsid w:val="008C1396"/>
    <w:rsid w:val="008C2153"/>
    <w:rsid w:val="008D131E"/>
    <w:rsid w:val="008D269E"/>
    <w:rsid w:val="008E15E4"/>
    <w:rsid w:val="008E3F38"/>
    <w:rsid w:val="008E5239"/>
    <w:rsid w:val="008F3BA3"/>
    <w:rsid w:val="008F4B2E"/>
    <w:rsid w:val="008F587D"/>
    <w:rsid w:val="008F5C40"/>
    <w:rsid w:val="008F7123"/>
    <w:rsid w:val="008F7174"/>
    <w:rsid w:val="0090498A"/>
    <w:rsid w:val="00910BD1"/>
    <w:rsid w:val="0091126F"/>
    <w:rsid w:val="00911DD5"/>
    <w:rsid w:val="00912018"/>
    <w:rsid w:val="0091214E"/>
    <w:rsid w:val="00914D9E"/>
    <w:rsid w:val="00916347"/>
    <w:rsid w:val="00917B80"/>
    <w:rsid w:val="009375DB"/>
    <w:rsid w:val="009400DE"/>
    <w:rsid w:val="00942241"/>
    <w:rsid w:val="00951AD5"/>
    <w:rsid w:val="00955ED3"/>
    <w:rsid w:val="0095740A"/>
    <w:rsid w:val="00961421"/>
    <w:rsid w:val="00974989"/>
    <w:rsid w:val="00974AE5"/>
    <w:rsid w:val="00991D2A"/>
    <w:rsid w:val="009932E9"/>
    <w:rsid w:val="00993D3B"/>
    <w:rsid w:val="009A4FC0"/>
    <w:rsid w:val="009B18FE"/>
    <w:rsid w:val="009C2AD6"/>
    <w:rsid w:val="009D0F38"/>
    <w:rsid w:val="009D2C70"/>
    <w:rsid w:val="009D398F"/>
    <w:rsid w:val="009D796C"/>
    <w:rsid w:val="009E03A8"/>
    <w:rsid w:val="009E5105"/>
    <w:rsid w:val="009F3963"/>
    <w:rsid w:val="009F56DB"/>
    <w:rsid w:val="009F74C5"/>
    <w:rsid w:val="00A03A94"/>
    <w:rsid w:val="00A04DCA"/>
    <w:rsid w:val="00A11762"/>
    <w:rsid w:val="00A14461"/>
    <w:rsid w:val="00A14E2F"/>
    <w:rsid w:val="00A15FE5"/>
    <w:rsid w:val="00A23C7D"/>
    <w:rsid w:val="00A3001B"/>
    <w:rsid w:val="00A34503"/>
    <w:rsid w:val="00A35258"/>
    <w:rsid w:val="00A372A4"/>
    <w:rsid w:val="00A419C3"/>
    <w:rsid w:val="00A43B83"/>
    <w:rsid w:val="00A46011"/>
    <w:rsid w:val="00A47900"/>
    <w:rsid w:val="00A51862"/>
    <w:rsid w:val="00A62585"/>
    <w:rsid w:val="00A64FB6"/>
    <w:rsid w:val="00A67B1F"/>
    <w:rsid w:val="00A72E4A"/>
    <w:rsid w:val="00A7462A"/>
    <w:rsid w:val="00A76264"/>
    <w:rsid w:val="00A76674"/>
    <w:rsid w:val="00A767EB"/>
    <w:rsid w:val="00A81D12"/>
    <w:rsid w:val="00A83E75"/>
    <w:rsid w:val="00A86799"/>
    <w:rsid w:val="00A871DF"/>
    <w:rsid w:val="00A933BD"/>
    <w:rsid w:val="00A93D68"/>
    <w:rsid w:val="00A952B8"/>
    <w:rsid w:val="00A97E77"/>
    <w:rsid w:val="00AA262E"/>
    <w:rsid w:val="00AA482D"/>
    <w:rsid w:val="00AA495B"/>
    <w:rsid w:val="00AC0B28"/>
    <w:rsid w:val="00AC105E"/>
    <w:rsid w:val="00AC1F8E"/>
    <w:rsid w:val="00AC4763"/>
    <w:rsid w:val="00AD01AA"/>
    <w:rsid w:val="00AD3DAF"/>
    <w:rsid w:val="00AE06B6"/>
    <w:rsid w:val="00AF03CB"/>
    <w:rsid w:val="00AF220D"/>
    <w:rsid w:val="00B1095F"/>
    <w:rsid w:val="00B1308F"/>
    <w:rsid w:val="00B171DC"/>
    <w:rsid w:val="00B20D5F"/>
    <w:rsid w:val="00B362C6"/>
    <w:rsid w:val="00B37998"/>
    <w:rsid w:val="00B37B09"/>
    <w:rsid w:val="00B43C24"/>
    <w:rsid w:val="00B455AD"/>
    <w:rsid w:val="00B46D6F"/>
    <w:rsid w:val="00B47BAF"/>
    <w:rsid w:val="00B52A3E"/>
    <w:rsid w:val="00B565C5"/>
    <w:rsid w:val="00B63579"/>
    <w:rsid w:val="00B63D94"/>
    <w:rsid w:val="00B70861"/>
    <w:rsid w:val="00B7505E"/>
    <w:rsid w:val="00B76130"/>
    <w:rsid w:val="00B766AB"/>
    <w:rsid w:val="00B83319"/>
    <w:rsid w:val="00B87A15"/>
    <w:rsid w:val="00B9319F"/>
    <w:rsid w:val="00B97B51"/>
    <w:rsid w:val="00BA5485"/>
    <w:rsid w:val="00BA5A51"/>
    <w:rsid w:val="00BB79DD"/>
    <w:rsid w:val="00BC15F8"/>
    <w:rsid w:val="00BC25C6"/>
    <w:rsid w:val="00BC2C5D"/>
    <w:rsid w:val="00BC6361"/>
    <w:rsid w:val="00BD0457"/>
    <w:rsid w:val="00BE38B8"/>
    <w:rsid w:val="00BE50A9"/>
    <w:rsid w:val="00BF0BDA"/>
    <w:rsid w:val="00BF29A7"/>
    <w:rsid w:val="00BF2D9E"/>
    <w:rsid w:val="00C0301D"/>
    <w:rsid w:val="00C03C51"/>
    <w:rsid w:val="00C050CA"/>
    <w:rsid w:val="00C05987"/>
    <w:rsid w:val="00C07E5E"/>
    <w:rsid w:val="00C14D09"/>
    <w:rsid w:val="00C22557"/>
    <w:rsid w:val="00C22D7E"/>
    <w:rsid w:val="00C233AD"/>
    <w:rsid w:val="00C23CFE"/>
    <w:rsid w:val="00C27167"/>
    <w:rsid w:val="00C32C94"/>
    <w:rsid w:val="00C40507"/>
    <w:rsid w:val="00C44A6E"/>
    <w:rsid w:val="00C44DB4"/>
    <w:rsid w:val="00C47465"/>
    <w:rsid w:val="00C5146F"/>
    <w:rsid w:val="00C5550D"/>
    <w:rsid w:val="00C55A2D"/>
    <w:rsid w:val="00C570D1"/>
    <w:rsid w:val="00C70C33"/>
    <w:rsid w:val="00C77AA4"/>
    <w:rsid w:val="00C840B4"/>
    <w:rsid w:val="00C8577B"/>
    <w:rsid w:val="00C96F30"/>
    <w:rsid w:val="00CA3EB9"/>
    <w:rsid w:val="00CD0B8B"/>
    <w:rsid w:val="00CF28DD"/>
    <w:rsid w:val="00CF7447"/>
    <w:rsid w:val="00D052BE"/>
    <w:rsid w:val="00D06506"/>
    <w:rsid w:val="00D10C22"/>
    <w:rsid w:val="00D15BF7"/>
    <w:rsid w:val="00D16E11"/>
    <w:rsid w:val="00D22B52"/>
    <w:rsid w:val="00D23B5C"/>
    <w:rsid w:val="00D27B94"/>
    <w:rsid w:val="00D30D2E"/>
    <w:rsid w:val="00D34929"/>
    <w:rsid w:val="00D3612B"/>
    <w:rsid w:val="00D36DC6"/>
    <w:rsid w:val="00D379B8"/>
    <w:rsid w:val="00D51E0F"/>
    <w:rsid w:val="00D5492B"/>
    <w:rsid w:val="00D652C5"/>
    <w:rsid w:val="00D673E8"/>
    <w:rsid w:val="00D67BE0"/>
    <w:rsid w:val="00D70983"/>
    <w:rsid w:val="00D74B17"/>
    <w:rsid w:val="00D758D4"/>
    <w:rsid w:val="00D81A87"/>
    <w:rsid w:val="00D84698"/>
    <w:rsid w:val="00D90722"/>
    <w:rsid w:val="00D90C48"/>
    <w:rsid w:val="00D93ED6"/>
    <w:rsid w:val="00D96BCC"/>
    <w:rsid w:val="00D97987"/>
    <w:rsid w:val="00D97B25"/>
    <w:rsid w:val="00DA5A31"/>
    <w:rsid w:val="00DA7015"/>
    <w:rsid w:val="00DB22DD"/>
    <w:rsid w:val="00DB5097"/>
    <w:rsid w:val="00DC2B54"/>
    <w:rsid w:val="00DC2C09"/>
    <w:rsid w:val="00DC3170"/>
    <w:rsid w:val="00DC4C33"/>
    <w:rsid w:val="00DC66B2"/>
    <w:rsid w:val="00DD3E05"/>
    <w:rsid w:val="00DD423C"/>
    <w:rsid w:val="00DE35CF"/>
    <w:rsid w:val="00DF38A4"/>
    <w:rsid w:val="00DF3A0E"/>
    <w:rsid w:val="00DF4D65"/>
    <w:rsid w:val="00E05826"/>
    <w:rsid w:val="00E131EB"/>
    <w:rsid w:val="00E213F7"/>
    <w:rsid w:val="00E216B0"/>
    <w:rsid w:val="00E232D9"/>
    <w:rsid w:val="00E31920"/>
    <w:rsid w:val="00E65275"/>
    <w:rsid w:val="00E67677"/>
    <w:rsid w:val="00E70D00"/>
    <w:rsid w:val="00E7509A"/>
    <w:rsid w:val="00E7516B"/>
    <w:rsid w:val="00E77809"/>
    <w:rsid w:val="00E801B9"/>
    <w:rsid w:val="00E80302"/>
    <w:rsid w:val="00E80A15"/>
    <w:rsid w:val="00E832F1"/>
    <w:rsid w:val="00E84AE3"/>
    <w:rsid w:val="00E86DFD"/>
    <w:rsid w:val="00EA179F"/>
    <w:rsid w:val="00EB42CD"/>
    <w:rsid w:val="00EB6A39"/>
    <w:rsid w:val="00EB7AB8"/>
    <w:rsid w:val="00EC1376"/>
    <w:rsid w:val="00EC1B3E"/>
    <w:rsid w:val="00ED0E63"/>
    <w:rsid w:val="00ED53FC"/>
    <w:rsid w:val="00ED68F2"/>
    <w:rsid w:val="00EE7FF9"/>
    <w:rsid w:val="00F020B2"/>
    <w:rsid w:val="00F0620C"/>
    <w:rsid w:val="00F10016"/>
    <w:rsid w:val="00F109CC"/>
    <w:rsid w:val="00F1204E"/>
    <w:rsid w:val="00F172A9"/>
    <w:rsid w:val="00F25311"/>
    <w:rsid w:val="00F30B63"/>
    <w:rsid w:val="00F35963"/>
    <w:rsid w:val="00F60F65"/>
    <w:rsid w:val="00F62AD1"/>
    <w:rsid w:val="00F809D5"/>
    <w:rsid w:val="00F93C57"/>
    <w:rsid w:val="00F965FB"/>
    <w:rsid w:val="00F97C10"/>
    <w:rsid w:val="00FA347D"/>
    <w:rsid w:val="00FA6562"/>
    <w:rsid w:val="00FB150B"/>
    <w:rsid w:val="00FB2448"/>
    <w:rsid w:val="00FB44E1"/>
    <w:rsid w:val="00FB58D2"/>
    <w:rsid w:val="00FC489D"/>
    <w:rsid w:val="00FC68A9"/>
    <w:rsid w:val="00FD075C"/>
    <w:rsid w:val="00FD12EF"/>
    <w:rsid w:val="00FE0186"/>
    <w:rsid w:val="00FE2C20"/>
    <w:rsid w:val="00FE3FA1"/>
    <w:rsid w:val="00FF165A"/>
    <w:rsid w:val="00FF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4094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paragraph" w:customStyle="1" w:styleId="ConsPlusNormal">
    <w:name w:val="ConsPlusNormal"/>
    <w:uiPriority w:val="99"/>
    <w:rsid w:val="008833A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141CE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1CEF"/>
  </w:style>
  <w:style w:type="paragraph" w:styleId="Footer">
    <w:name w:val="footer"/>
    <w:basedOn w:val="Normal"/>
    <w:link w:val="FooterChar"/>
    <w:uiPriority w:val="99"/>
    <w:semiHidden/>
    <w:rsid w:val="00141CE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1CEF"/>
  </w:style>
  <w:style w:type="paragraph" w:styleId="BalloonText">
    <w:name w:val="Balloon Text"/>
    <w:basedOn w:val="Normal"/>
    <w:link w:val="BalloonTextChar"/>
    <w:uiPriority w:val="99"/>
    <w:semiHidden/>
    <w:rsid w:val="006F63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63D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0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2194</TotalTime>
  <Pages>4</Pages>
  <Words>1460</Words>
  <Characters>8328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ЭЛЬФ</dc:creator>
  <cp:keywords/>
  <dc:description/>
  <cp:lastModifiedBy>oem</cp:lastModifiedBy>
  <cp:revision>475</cp:revision>
  <cp:lastPrinted>2013-05-22T04:11:00Z</cp:lastPrinted>
  <dcterms:created xsi:type="dcterms:W3CDTF">2013-02-05T08:19:00Z</dcterms:created>
  <dcterms:modified xsi:type="dcterms:W3CDTF">2013-05-22T04:11:00Z</dcterms:modified>
</cp:coreProperties>
</file>