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D7" w:rsidRPr="00A8278E" w:rsidRDefault="00E63FE1" w:rsidP="00B331D7">
      <w:pPr>
        <w:spacing w:before="700"/>
        <w:jc w:val="center"/>
        <w:rPr>
          <w:b/>
        </w:rPr>
      </w:pPr>
      <w:r>
        <w:rPr>
          <w:b/>
          <w:noProof/>
        </w:rPr>
        <w:drawing>
          <wp:anchor distT="0" distB="0" distL="114300" distR="114300" simplePos="0" relativeHeight="251653120" behindDoc="1" locked="1" layoutInCell="0" allowOverlap="1">
            <wp:simplePos x="0" y="0"/>
            <wp:positionH relativeFrom="page">
              <wp:posOffset>3657600</wp:posOffset>
            </wp:positionH>
            <wp:positionV relativeFrom="margin">
              <wp:posOffset>-396240</wp:posOffset>
            </wp:positionV>
            <wp:extent cx="570865" cy="723900"/>
            <wp:effectExtent l="19050" t="0" r="635"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a:srcRect t="5203" r="2478"/>
                    <a:stretch>
                      <a:fillRect/>
                    </a:stretch>
                  </pic:blipFill>
                  <pic:spPr bwMode="auto">
                    <a:xfrm>
                      <a:off x="0" y="0"/>
                      <a:ext cx="570865" cy="723900"/>
                    </a:xfrm>
                    <a:prstGeom prst="rect">
                      <a:avLst/>
                    </a:prstGeom>
                    <a:noFill/>
                    <a:ln w="9525">
                      <a:noFill/>
                      <a:miter lim="800000"/>
                      <a:headEnd/>
                      <a:tailEnd/>
                    </a:ln>
                  </pic:spPr>
                </pic:pic>
              </a:graphicData>
            </a:graphic>
          </wp:anchor>
        </w:drawing>
      </w:r>
      <w:r w:rsidR="00B331D7" w:rsidRPr="00A8278E">
        <w:rPr>
          <w:b/>
        </w:rPr>
        <w:t>АДМИНИСТРАЦИЯ</w:t>
      </w:r>
    </w:p>
    <w:p w:rsidR="00B331D7" w:rsidRPr="00A8278E" w:rsidRDefault="00B331D7" w:rsidP="00B331D7">
      <w:pPr>
        <w:jc w:val="center"/>
        <w:rPr>
          <w:b/>
        </w:rPr>
      </w:pPr>
      <w:r w:rsidRPr="00A8278E">
        <w:rPr>
          <w:b/>
        </w:rPr>
        <w:t>КРАСНОКАМСКОГО МУНИЦИПАЛЬНОГО РАЙОНА</w:t>
      </w:r>
    </w:p>
    <w:p w:rsidR="00B331D7" w:rsidRPr="00A8278E" w:rsidRDefault="00B331D7" w:rsidP="00B331D7">
      <w:pPr>
        <w:jc w:val="center"/>
        <w:rPr>
          <w:b/>
        </w:rPr>
      </w:pPr>
      <w:r w:rsidRPr="00A8278E">
        <w:rPr>
          <w:b/>
        </w:rPr>
        <w:t>ПЕРМСКОГО КРАЯ</w:t>
      </w:r>
    </w:p>
    <w:p w:rsidR="00B331D7" w:rsidRPr="00A8278E" w:rsidRDefault="00B331D7" w:rsidP="00B331D7">
      <w:pPr>
        <w:jc w:val="center"/>
        <w:rPr>
          <w:b/>
        </w:rPr>
      </w:pPr>
    </w:p>
    <w:p w:rsidR="00B331D7" w:rsidRPr="00A8278E" w:rsidRDefault="00B331D7" w:rsidP="00B331D7">
      <w:pPr>
        <w:jc w:val="center"/>
        <w:rPr>
          <w:b/>
        </w:rPr>
      </w:pPr>
      <w:r w:rsidRPr="00A8278E">
        <w:rPr>
          <w:b/>
        </w:rPr>
        <w:t>ПОСТАНОВЛЕНИЕ</w:t>
      </w:r>
    </w:p>
    <w:p w:rsidR="00B331D7" w:rsidRPr="00A8278E" w:rsidRDefault="00B331D7" w:rsidP="00B331D7">
      <w:pPr>
        <w:jc w:val="both"/>
        <w:rPr>
          <w:b/>
        </w:rPr>
      </w:pPr>
    </w:p>
    <w:p w:rsidR="00B331D7" w:rsidRDefault="00B331D7" w:rsidP="00B331D7">
      <w:pPr>
        <w:jc w:val="both"/>
      </w:pPr>
      <w:r>
        <w:t>__________</w:t>
      </w:r>
      <w:r>
        <w:tab/>
      </w:r>
      <w:r>
        <w:tab/>
      </w:r>
      <w:r>
        <w:tab/>
      </w:r>
      <w:r>
        <w:tab/>
      </w:r>
      <w:r>
        <w:tab/>
      </w:r>
      <w:r>
        <w:tab/>
      </w:r>
      <w:r>
        <w:tab/>
      </w:r>
      <w:r>
        <w:tab/>
      </w:r>
      <w:r>
        <w:tab/>
      </w:r>
      <w:r>
        <w:tab/>
      </w:r>
      <w:r>
        <w:tab/>
        <w:t>№</w:t>
      </w:r>
      <w:r>
        <w:tab/>
      </w:r>
      <w:r>
        <w:tab/>
      </w:r>
      <w:r>
        <w:tab/>
      </w:r>
      <w:r>
        <w:tab/>
      </w:r>
      <w:r>
        <w:tab/>
      </w:r>
      <w:r>
        <w:tab/>
      </w:r>
      <w:r>
        <w:tab/>
      </w:r>
      <w:r>
        <w:tab/>
      </w:r>
      <w:r>
        <w:tab/>
      </w:r>
      <w:r>
        <w:tab/>
      </w:r>
      <w:r>
        <w:tab/>
      </w:r>
      <w:r>
        <w:tab/>
      </w:r>
    </w:p>
    <w:p w:rsidR="00B331D7" w:rsidRPr="00A8278E" w:rsidRDefault="00B331D7" w:rsidP="00B331D7">
      <w:pPr>
        <w:jc w:val="both"/>
        <w:rPr>
          <w:b/>
        </w:rPr>
      </w:pPr>
      <w:r w:rsidRPr="00A8278E">
        <w:rPr>
          <w:b/>
        </w:rPr>
        <w:t xml:space="preserve">Об утверждении Административного </w:t>
      </w:r>
    </w:p>
    <w:p w:rsidR="00B331D7" w:rsidRPr="00A8278E" w:rsidRDefault="00B331D7" w:rsidP="00B331D7">
      <w:pPr>
        <w:spacing w:line="240" w:lineRule="exact"/>
        <w:jc w:val="both"/>
        <w:rPr>
          <w:b/>
        </w:rPr>
      </w:pPr>
      <w:r w:rsidRPr="00A8278E">
        <w:rPr>
          <w:b/>
        </w:rPr>
        <w:t>регламента управления системой</w:t>
      </w:r>
    </w:p>
    <w:p w:rsidR="00B331D7" w:rsidRPr="00A8278E" w:rsidRDefault="00B331D7" w:rsidP="00B331D7">
      <w:pPr>
        <w:spacing w:line="240" w:lineRule="exact"/>
        <w:jc w:val="both"/>
        <w:rPr>
          <w:b/>
        </w:rPr>
      </w:pPr>
      <w:r w:rsidRPr="00A8278E">
        <w:rPr>
          <w:b/>
        </w:rPr>
        <w:t>образования администрации Краснокамского</w:t>
      </w:r>
    </w:p>
    <w:p w:rsidR="00B331D7" w:rsidRPr="00A8278E" w:rsidRDefault="00B331D7" w:rsidP="00B331D7">
      <w:pPr>
        <w:spacing w:line="240" w:lineRule="exact"/>
        <w:jc w:val="both"/>
        <w:rPr>
          <w:b/>
        </w:rPr>
      </w:pPr>
      <w:r w:rsidRPr="00A8278E">
        <w:rPr>
          <w:b/>
        </w:rPr>
        <w:t>муниципального района по предоставлению</w:t>
      </w:r>
    </w:p>
    <w:p w:rsidR="00B331D7" w:rsidRPr="00A8278E" w:rsidRDefault="00B331D7" w:rsidP="00B331D7">
      <w:pPr>
        <w:spacing w:line="240" w:lineRule="exact"/>
        <w:jc w:val="both"/>
        <w:rPr>
          <w:b/>
        </w:rPr>
      </w:pPr>
      <w:r w:rsidRPr="00A8278E">
        <w:rPr>
          <w:b/>
        </w:rPr>
        <w:t xml:space="preserve">муниципальной услуги «Прием заявлений о </w:t>
      </w:r>
    </w:p>
    <w:p w:rsidR="00B331D7" w:rsidRPr="00A8278E" w:rsidRDefault="00B331D7" w:rsidP="00B331D7">
      <w:pPr>
        <w:spacing w:line="240" w:lineRule="exact"/>
        <w:jc w:val="both"/>
        <w:rPr>
          <w:b/>
        </w:rPr>
      </w:pPr>
      <w:r w:rsidRPr="00A8278E">
        <w:rPr>
          <w:b/>
        </w:rPr>
        <w:t xml:space="preserve">зачислении в муниципальные образовательные </w:t>
      </w:r>
    </w:p>
    <w:p w:rsidR="00B331D7" w:rsidRPr="00A8278E" w:rsidRDefault="00B331D7" w:rsidP="00B331D7">
      <w:pPr>
        <w:spacing w:line="240" w:lineRule="exact"/>
        <w:jc w:val="both"/>
        <w:rPr>
          <w:b/>
        </w:rPr>
      </w:pPr>
      <w:r w:rsidRPr="00A8278E">
        <w:rPr>
          <w:b/>
        </w:rPr>
        <w:t xml:space="preserve">учреждения, реализующие основную </w:t>
      </w:r>
    </w:p>
    <w:p w:rsidR="00B331D7" w:rsidRPr="00A8278E" w:rsidRDefault="00B331D7" w:rsidP="00B331D7">
      <w:pPr>
        <w:spacing w:line="240" w:lineRule="exact"/>
        <w:jc w:val="both"/>
        <w:rPr>
          <w:b/>
        </w:rPr>
      </w:pPr>
      <w:r w:rsidRPr="00A8278E">
        <w:rPr>
          <w:b/>
        </w:rPr>
        <w:t xml:space="preserve">общеобразовательную программу </w:t>
      </w:r>
    </w:p>
    <w:p w:rsidR="00B331D7" w:rsidRPr="00A8278E" w:rsidRDefault="00B331D7" w:rsidP="00B331D7">
      <w:pPr>
        <w:spacing w:line="240" w:lineRule="exact"/>
        <w:jc w:val="both"/>
        <w:rPr>
          <w:b/>
        </w:rPr>
      </w:pPr>
      <w:r w:rsidRPr="00A8278E">
        <w:rPr>
          <w:b/>
        </w:rPr>
        <w:t>дошкольного образования (детские сады)»</w:t>
      </w:r>
    </w:p>
    <w:p w:rsidR="00B331D7" w:rsidRPr="00A8278E" w:rsidRDefault="00B331D7" w:rsidP="00B331D7">
      <w:pPr>
        <w:spacing w:line="240" w:lineRule="exact"/>
        <w:jc w:val="both"/>
        <w:rPr>
          <w:b/>
        </w:rPr>
      </w:pPr>
    </w:p>
    <w:p w:rsidR="00B331D7" w:rsidRPr="00A8278E" w:rsidRDefault="00B331D7" w:rsidP="00B331D7">
      <w:pPr>
        <w:spacing w:line="240" w:lineRule="exact"/>
        <w:jc w:val="both"/>
        <w:rPr>
          <w:b/>
        </w:rPr>
      </w:pPr>
    </w:p>
    <w:p w:rsidR="00B331D7" w:rsidRPr="00A8278E" w:rsidRDefault="00B331D7" w:rsidP="00B331D7">
      <w:pPr>
        <w:spacing w:line="240" w:lineRule="exact"/>
        <w:jc w:val="both"/>
      </w:pPr>
    </w:p>
    <w:p w:rsidR="00B331D7" w:rsidRPr="00A8278E" w:rsidRDefault="00B331D7" w:rsidP="00B331D7">
      <w:pPr>
        <w:ind w:firstLine="708"/>
        <w:jc w:val="both"/>
      </w:pPr>
      <w:r w:rsidRPr="00A8278E">
        <w:t xml:space="preserve">В целях обеспечения качества предоставления и доступности муниципальных услуг в соответствии с Федеральным законом от 27 июля </w:t>
      </w:r>
      <w:smartTag w:uri="urn:schemas-microsoft-com:office:smarttags" w:element="metricconverter">
        <w:smartTagPr>
          <w:attr w:name="ProductID" w:val="2010 г"/>
        </w:smartTagPr>
        <w:r w:rsidRPr="00A8278E">
          <w:t>2010 г</w:t>
        </w:r>
      </w:smartTag>
      <w:r w:rsidRPr="00A8278E">
        <w:t xml:space="preserve">. N 210-ФЗ «Об организации предоставления государственных и муниципальных услуг» и в соответствии с постановлением администрации Краснокамского муниципального района Пермского края от 20 ноября </w:t>
      </w:r>
      <w:smartTag w:uri="urn:schemas-microsoft-com:office:smarttags" w:element="metricconverter">
        <w:smartTagPr>
          <w:attr w:name="ProductID" w:val="2013 г"/>
        </w:smartTagPr>
        <w:r w:rsidRPr="00A8278E">
          <w:t>2013 г</w:t>
        </w:r>
      </w:smartTag>
      <w:r w:rsidRPr="00A8278E">
        <w:t xml:space="preserve">. N 2114 «Об утверждении перечня услуг,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бюджета Краснокамского муниципального района, предоставляемых в электронной форме, включенные в перечень, утвержденный Правительством Российской Федерации, либо высшим исполнительным органом государственной власти субъекта Российской Федерации» администрация Краснокамского муниципального района </w:t>
      </w:r>
    </w:p>
    <w:p w:rsidR="00B331D7" w:rsidRPr="00A8278E" w:rsidRDefault="00B331D7" w:rsidP="00B331D7">
      <w:pPr>
        <w:jc w:val="both"/>
      </w:pPr>
      <w:r w:rsidRPr="00A8278E">
        <w:t>ПОСТАНОВЛЯЕТ:</w:t>
      </w:r>
    </w:p>
    <w:p w:rsidR="00B331D7" w:rsidRPr="00A8278E" w:rsidRDefault="00B331D7" w:rsidP="00B331D7">
      <w:pPr>
        <w:jc w:val="both"/>
        <w:rPr>
          <w:spacing w:val="1"/>
          <w:lang w:bidi="bo-CN"/>
        </w:rPr>
      </w:pPr>
      <w:r w:rsidRPr="00A8278E">
        <w:tab/>
        <w:t xml:space="preserve">1. Утвердить прилагаемый Административный регламент управления системой образования администрации Краснокамского муниципального района по предоставлению муниципальной услуги </w:t>
      </w:r>
      <w:r w:rsidRPr="00A8278E">
        <w:rPr>
          <w:spacing w:val="1"/>
          <w:lang w:bidi="bo-CN"/>
        </w:rPr>
        <w:t>«</w:t>
      </w:r>
      <w:r w:rsidRPr="00A8278E">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A8278E">
        <w:rPr>
          <w:spacing w:val="1"/>
          <w:lang w:bidi="bo-CN"/>
        </w:rPr>
        <w:t>».</w:t>
      </w:r>
    </w:p>
    <w:p w:rsidR="00B331D7" w:rsidRPr="00A8278E" w:rsidRDefault="00B331D7" w:rsidP="00B331D7">
      <w:pPr>
        <w:pStyle w:val="2"/>
        <w:spacing w:line="276" w:lineRule="auto"/>
        <w:ind w:firstLine="708"/>
        <w:jc w:val="both"/>
        <w:rPr>
          <w:b w:val="0"/>
          <w:spacing w:val="1"/>
          <w:szCs w:val="28"/>
          <w:lang w:bidi="bo-CN"/>
        </w:rPr>
      </w:pPr>
      <w:r w:rsidRPr="00A8278E">
        <w:rPr>
          <w:b w:val="0"/>
          <w:szCs w:val="28"/>
        </w:rPr>
        <w:t>2. Настоящее 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w:t>
      </w:r>
    </w:p>
    <w:p w:rsidR="00B331D7" w:rsidRPr="00A8278E" w:rsidRDefault="00B331D7" w:rsidP="00B331D7">
      <w:pPr>
        <w:ind w:firstLine="708"/>
        <w:jc w:val="both"/>
        <w:rPr>
          <w:noProof/>
        </w:rPr>
      </w:pPr>
      <w:r w:rsidRPr="00A8278E">
        <w:rPr>
          <w:noProof/>
        </w:rPr>
        <w:t>3. Контроль за исполнением настоящего постановления возложить на первого заместителя главы Краснокамского муниципального района В.Ю.Капитонова.</w:t>
      </w:r>
    </w:p>
    <w:p w:rsidR="00B331D7" w:rsidRPr="00A8278E" w:rsidRDefault="00B331D7" w:rsidP="00B331D7">
      <w:pPr>
        <w:jc w:val="both"/>
        <w:rPr>
          <w:noProof/>
        </w:rPr>
      </w:pPr>
    </w:p>
    <w:p w:rsidR="00B331D7" w:rsidRPr="00A8278E" w:rsidRDefault="00B331D7" w:rsidP="00B331D7">
      <w:pPr>
        <w:jc w:val="both"/>
        <w:rPr>
          <w:noProof/>
        </w:rPr>
      </w:pPr>
    </w:p>
    <w:p w:rsidR="00B331D7" w:rsidRPr="00A8278E" w:rsidRDefault="00B331D7" w:rsidP="00B331D7">
      <w:pPr>
        <w:jc w:val="both"/>
        <w:rPr>
          <w:noProof/>
        </w:rPr>
      </w:pPr>
    </w:p>
    <w:tbl>
      <w:tblPr>
        <w:tblW w:w="9749" w:type="dxa"/>
        <w:tblBorders>
          <w:insideH w:val="single" w:sz="4" w:space="0" w:color="auto"/>
        </w:tblBorders>
        <w:tblLayout w:type="fixed"/>
        <w:tblLook w:val="01E0"/>
      </w:tblPr>
      <w:tblGrid>
        <w:gridCol w:w="7114"/>
        <w:gridCol w:w="2635"/>
      </w:tblGrid>
      <w:tr w:rsidR="00B331D7" w:rsidRPr="00A8278E" w:rsidTr="005502A2">
        <w:trPr>
          <w:trHeight w:val="915"/>
        </w:trPr>
        <w:tc>
          <w:tcPr>
            <w:tcW w:w="7114" w:type="dxa"/>
            <w:tcMar>
              <w:left w:w="0" w:type="dxa"/>
              <w:right w:w="0" w:type="dxa"/>
            </w:tcMar>
          </w:tcPr>
          <w:p w:rsidR="00B331D7" w:rsidRPr="00A8278E" w:rsidRDefault="00B331D7" w:rsidP="005502A2">
            <w:pPr>
              <w:spacing w:line="240" w:lineRule="exact"/>
              <w:jc w:val="both"/>
            </w:pPr>
            <w:r w:rsidRPr="00A8278E">
              <w:t>Глава Краснокамского</w:t>
            </w:r>
          </w:p>
          <w:p w:rsidR="00B331D7" w:rsidRPr="00A8278E" w:rsidRDefault="00B331D7" w:rsidP="005502A2">
            <w:pPr>
              <w:spacing w:line="240" w:lineRule="exact"/>
              <w:jc w:val="both"/>
            </w:pPr>
            <w:r w:rsidRPr="00A8278E">
              <w:t>муниципального района –</w:t>
            </w:r>
          </w:p>
          <w:p w:rsidR="00B331D7" w:rsidRPr="00A8278E" w:rsidRDefault="00B331D7" w:rsidP="005502A2">
            <w:pPr>
              <w:spacing w:line="240" w:lineRule="exact"/>
              <w:jc w:val="both"/>
            </w:pPr>
            <w:r w:rsidRPr="00A8278E">
              <w:t>глава администрации Краснокамского</w:t>
            </w:r>
          </w:p>
          <w:p w:rsidR="00B331D7" w:rsidRPr="00A8278E" w:rsidRDefault="00B331D7" w:rsidP="005502A2">
            <w:pPr>
              <w:spacing w:line="240" w:lineRule="exact"/>
              <w:jc w:val="both"/>
            </w:pPr>
            <w:r w:rsidRPr="00A8278E">
              <w:t xml:space="preserve">муниципального района </w:t>
            </w:r>
          </w:p>
        </w:tc>
        <w:tc>
          <w:tcPr>
            <w:tcW w:w="2635" w:type="dxa"/>
            <w:tcMar>
              <w:right w:w="0" w:type="dxa"/>
            </w:tcMar>
            <w:vAlign w:val="bottom"/>
          </w:tcPr>
          <w:p w:rsidR="00B331D7" w:rsidRPr="00A8278E" w:rsidRDefault="00B331D7" w:rsidP="005502A2">
            <w:pPr>
              <w:spacing w:line="240" w:lineRule="exact"/>
              <w:ind w:left="-959" w:firstLine="851"/>
              <w:jc w:val="both"/>
            </w:pPr>
            <w:r w:rsidRPr="00A8278E">
              <w:t>Ю.Ю. Крестьянников</w:t>
            </w:r>
          </w:p>
        </w:tc>
      </w:tr>
    </w:tbl>
    <w:p w:rsidR="00B331D7" w:rsidRPr="00A8278E" w:rsidRDefault="00B331D7" w:rsidP="00B331D7">
      <w:pPr>
        <w:spacing w:line="240" w:lineRule="exact"/>
        <w:jc w:val="both"/>
      </w:pPr>
    </w:p>
    <w:p w:rsidR="00B331D7" w:rsidRPr="00A8278E" w:rsidRDefault="00B331D7" w:rsidP="00B331D7">
      <w:pPr>
        <w:spacing w:line="240" w:lineRule="exact"/>
        <w:jc w:val="both"/>
      </w:pPr>
    </w:p>
    <w:p w:rsidR="00B331D7" w:rsidRPr="00A8278E" w:rsidRDefault="00B331D7" w:rsidP="00B331D7">
      <w:pPr>
        <w:spacing w:line="240" w:lineRule="exact"/>
        <w:jc w:val="both"/>
      </w:pPr>
    </w:p>
    <w:p w:rsidR="00B331D7" w:rsidRPr="00A8278E" w:rsidRDefault="00B331D7" w:rsidP="00B331D7">
      <w:pPr>
        <w:spacing w:line="240" w:lineRule="exact"/>
        <w:jc w:val="both"/>
      </w:pPr>
      <w:r w:rsidRPr="00A8278E">
        <w:t>Гудкова Н.В.</w:t>
      </w:r>
    </w:p>
    <w:p w:rsidR="00B331D7" w:rsidRPr="00A8278E" w:rsidRDefault="00B331D7" w:rsidP="00B331D7">
      <w:pPr>
        <w:spacing w:line="240" w:lineRule="exact"/>
        <w:jc w:val="both"/>
      </w:pPr>
      <w:r w:rsidRPr="00A8278E">
        <w:t>4 47 97</w:t>
      </w: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Pr="00A8278E" w:rsidRDefault="00B331D7" w:rsidP="00B331D7">
      <w:pPr>
        <w:pStyle w:val="1"/>
        <w:jc w:val="both"/>
        <w:rPr>
          <w:sz w:val="28"/>
          <w:szCs w:val="28"/>
        </w:rPr>
      </w:pPr>
    </w:p>
    <w:p w:rsidR="00B331D7" w:rsidRDefault="00B331D7" w:rsidP="00B331D7">
      <w:pPr>
        <w:pStyle w:val="1"/>
        <w:jc w:val="both"/>
        <w:rPr>
          <w:sz w:val="28"/>
          <w:szCs w:val="28"/>
        </w:rPr>
      </w:pPr>
    </w:p>
    <w:p w:rsidR="00252BE8" w:rsidRDefault="00252BE8" w:rsidP="00B331D7">
      <w:pPr>
        <w:pStyle w:val="1"/>
        <w:jc w:val="both"/>
        <w:rPr>
          <w:sz w:val="28"/>
          <w:szCs w:val="28"/>
        </w:rPr>
      </w:pPr>
    </w:p>
    <w:p w:rsidR="00252BE8" w:rsidRDefault="00252BE8" w:rsidP="00B331D7">
      <w:pPr>
        <w:pStyle w:val="1"/>
        <w:jc w:val="both"/>
        <w:rPr>
          <w:sz w:val="28"/>
          <w:szCs w:val="28"/>
        </w:rPr>
      </w:pPr>
    </w:p>
    <w:p w:rsidR="00252BE8" w:rsidRDefault="00252BE8" w:rsidP="00B331D7">
      <w:pPr>
        <w:pStyle w:val="1"/>
        <w:jc w:val="both"/>
        <w:rPr>
          <w:sz w:val="28"/>
          <w:szCs w:val="28"/>
        </w:rPr>
      </w:pPr>
    </w:p>
    <w:p w:rsidR="00252BE8" w:rsidRDefault="00252BE8" w:rsidP="00B331D7">
      <w:pPr>
        <w:pStyle w:val="1"/>
        <w:jc w:val="both"/>
        <w:rPr>
          <w:sz w:val="28"/>
          <w:szCs w:val="28"/>
        </w:rPr>
      </w:pPr>
    </w:p>
    <w:p w:rsidR="00252BE8" w:rsidRPr="00A8278E" w:rsidRDefault="00252BE8" w:rsidP="00B331D7">
      <w:pPr>
        <w:pStyle w:val="1"/>
        <w:jc w:val="both"/>
        <w:rPr>
          <w:sz w:val="28"/>
          <w:szCs w:val="28"/>
        </w:rPr>
      </w:pPr>
    </w:p>
    <w:p w:rsidR="00B331D7" w:rsidRPr="00A8278E" w:rsidRDefault="00B331D7" w:rsidP="00B331D7">
      <w:pPr>
        <w:pStyle w:val="1"/>
        <w:jc w:val="both"/>
        <w:rPr>
          <w:sz w:val="28"/>
          <w:szCs w:val="28"/>
        </w:rPr>
      </w:pPr>
    </w:p>
    <w:p w:rsidR="00B331D7" w:rsidRDefault="00B331D7" w:rsidP="00B331D7">
      <w:pPr>
        <w:jc w:val="both"/>
      </w:pPr>
    </w:p>
    <w:p w:rsidR="002A41BF" w:rsidRDefault="002A41BF" w:rsidP="00B331D7">
      <w:pPr>
        <w:jc w:val="both"/>
      </w:pPr>
    </w:p>
    <w:p w:rsidR="002A41BF" w:rsidRDefault="002A41BF" w:rsidP="00B331D7">
      <w:pPr>
        <w:jc w:val="both"/>
      </w:pPr>
    </w:p>
    <w:p w:rsidR="002A41BF" w:rsidRDefault="002A41BF" w:rsidP="00B331D7">
      <w:pPr>
        <w:jc w:val="both"/>
      </w:pPr>
    </w:p>
    <w:p w:rsidR="002A41BF" w:rsidRDefault="002A41BF" w:rsidP="00B331D7">
      <w:pPr>
        <w:jc w:val="both"/>
      </w:pPr>
    </w:p>
    <w:p w:rsidR="002A41BF" w:rsidRDefault="002A41BF" w:rsidP="00B331D7">
      <w:pPr>
        <w:jc w:val="both"/>
      </w:pPr>
    </w:p>
    <w:p w:rsidR="002A41BF" w:rsidRDefault="002A41BF" w:rsidP="00B331D7">
      <w:pPr>
        <w:jc w:val="both"/>
      </w:pPr>
    </w:p>
    <w:p w:rsidR="00B331D7" w:rsidRPr="00A8278E" w:rsidRDefault="00B331D7" w:rsidP="00B331D7">
      <w:pPr>
        <w:jc w:val="both"/>
      </w:pPr>
    </w:p>
    <w:p w:rsidR="00B331D7" w:rsidRPr="00A8278E" w:rsidRDefault="00B331D7" w:rsidP="00B331D7">
      <w:pPr>
        <w:shd w:val="clear" w:color="auto" w:fill="FFFFFF"/>
        <w:spacing w:line="266" w:lineRule="exact"/>
        <w:ind w:left="6946"/>
        <w:jc w:val="both"/>
      </w:pPr>
      <w:r w:rsidRPr="00A8278E">
        <w:lastRenderedPageBreak/>
        <w:t xml:space="preserve">УТВЕРЖДЕН </w:t>
      </w:r>
    </w:p>
    <w:p w:rsidR="00B331D7" w:rsidRPr="00A8278E" w:rsidRDefault="00B331D7" w:rsidP="00B331D7">
      <w:pPr>
        <w:shd w:val="clear" w:color="auto" w:fill="FFFFFF"/>
        <w:spacing w:line="266" w:lineRule="exact"/>
        <w:ind w:left="6946"/>
        <w:jc w:val="both"/>
        <w:rPr>
          <w:spacing w:val="-4"/>
        </w:rPr>
      </w:pPr>
      <w:r w:rsidRPr="00A8278E">
        <w:t xml:space="preserve">постановлением   администрации </w:t>
      </w:r>
      <w:r w:rsidRPr="00A8278E">
        <w:rPr>
          <w:spacing w:val="-5"/>
        </w:rPr>
        <w:t xml:space="preserve">Краснокамского муниципального </w:t>
      </w:r>
      <w:r w:rsidRPr="00A8278E">
        <w:rPr>
          <w:spacing w:val="-4"/>
        </w:rPr>
        <w:t xml:space="preserve">района </w:t>
      </w:r>
    </w:p>
    <w:p w:rsidR="00B331D7" w:rsidRPr="00A8278E" w:rsidRDefault="00B331D7" w:rsidP="00B331D7">
      <w:pPr>
        <w:shd w:val="clear" w:color="auto" w:fill="FFFFFF"/>
        <w:spacing w:line="266" w:lineRule="exact"/>
        <w:ind w:left="6238" w:firstLine="708"/>
        <w:jc w:val="both"/>
        <w:rPr>
          <w:spacing w:val="-1"/>
        </w:rPr>
      </w:pPr>
      <w:r w:rsidRPr="00A8278E">
        <w:rPr>
          <w:spacing w:val="-1"/>
        </w:rPr>
        <w:t xml:space="preserve">от___                     №  </w:t>
      </w:r>
    </w:p>
    <w:p w:rsidR="00B331D7" w:rsidRPr="00A8278E" w:rsidRDefault="00B331D7" w:rsidP="00B331D7">
      <w:pPr>
        <w:jc w:val="both"/>
        <w:rPr>
          <w:b/>
        </w:rPr>
      </w:pPr>
    </w:p>
    <w:p w:rsidR="00B331D7" w:rsidRDefault="00B331D7" w:rsidP="00B331D7">
      <w:pPr>
        <w:jc w:val="center"/>
        <w:rPr>
          <w:b/>
          <w:spacing w:val="1"/>
          <w:lang w:bidi="bo-CN"/>
        </w:rPr>
      </w:pPr>
      <w:r w:rsidRPr="00A8278E">
        <w:rPr>
          <w:b/>
        </w:rPr>
        <w:t>Административный регламент</w:t>
      </w:r>
      <w:r w:rsidRPr="00A8278E">
        <w:rPr>
          <w:b/>
        </w:rPr>
        <w:br/>
      </w:r>
      <w:r w:rsidR="002A41BF">
        <w:rPr>
          <w:b/>
        </w:rPr>
        <w:t>У</w:t>
      </w:r>
      <w:r w:rsidRPr="00A8278E">
        <w:rPr>
          <w:b/>
        </w:rPr>
        <w:t xml:space="preserve">правления системой образования администрации Краснокамского муниципального района по предоставлению муниципальной услуги </w:t>
      </w:r>
      <w:r w:rsidRPr="00A8278E">
        <w:rPr>
          <w:b/>
          <w:spacing w:val="1"/>
          <w:lang w:bidi="bo-CN"/>
        </w:rPr>
        <w:t>«</w:t>
      </w:r>
      <w:r w:rsidRPr="00A8278E">
        <w:rPr>
          <w:b/>
        </w:rPr>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A8278E">
        <w:rPr>
          <w:b/>
          <w:spacing w:val="1"/>
          <w:lang w:bidi="bo-CN"/>
        </w:rPr>
        <w:t>»</w:t>
      </w:r>
    </w:p>
    <w:p w:rsidR="00252BE8" w:rsidRPr="00A8278E" w:rsidRDefault="00252BE8" w:rsidP="00B331D7">
      <w:pPr>
        <w:jc w:val="center"/>
        <w:rPr>
          <w:b/>
        </w:rPr>
      </w:pPr>
    </w:p>
    <w:p w:rsidR="00B331D7" w:rsidRPr="00A8278E" w:rsidRDefault="00B331D7" w:rsidP="00B331D7">
      <w:pPr>
        <w:pStyle w:val="3"/>
        <w:spacing w:before="0" w:beforeAutospacing="0" w:after="0" w:afterAutospacing="0"/>
        <w:jc w:val="center"/>
        <w:rPr>
          <w:sz w:val="28"/>
          <w:szCs w:val="28"/>
        </w:rPr>
      </w:pPr>
      <w:r w:rsidRPr="00A8278E">
        <w:rPr>
          <w:sz w:val="28"/>
          <w:szCs w:val="28"/>
        </w:rPr>
        <w:t>I. Общие положения</w:t>
      </w:r>
    </w:p>
    <w:p w:rsidR="00B331D7" w:rsidRPr="00A8278E" w:rsidRDefault="00B331D7" w:rsidP="00B331D7">
      <w:pPr>
        <w:ind w:firstLine="708"/>
        <w:jc w:val="both"/>
        <w:rPr>
          <w:lang w:bidi="bo-CN"/>
        </w:rPr>
      </w:pPr>
      <w:r w:rsidRPr="00A8278E">
        <w:t>1.1</w:t>
      </w:r>
      <w:r w:rsidRPr="00252BE8">
        <w:t xml:space="preserve">. </w:t>
      </w:r>
      <w:r w:rsidRPr="00252BE8">
        <w:rPr>
          <w:rStyle w:val="FontStyle32"/>
          <w:sz w:val="28"/>
          <w:szCs w:val="28"/>
        </w:rPr>
        <w:t>Административный р</w:t>
      </w:r>
      <w:r w:rsidRPr="00252BE8">
        <w:t>егламент</w:t>
      </w:r>
      <w:r w:rsidR="002A41BF">
        <w:t xml:space="preserve"> У</w:t>
      </w:r>
      <w:r w:rsidRPr="00A8278E">
        <w:t xml:space="preserve">правления системой образования </w:t>
      </w:r>
      <w:r w:rsidR="002A41BF">
        <w:t xml:space="preserve">администрации Краснокамского муниципального района </w:t>
      </w:r>
      <w:r w:rsidRPr="00A8278E">
        <w:t>по предоставлению муниципальной услуги «Прием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  (далее – регламент) разработан в целях создания комфортных условий для получения образовательных услуг в муниципальных образовательных учреждениях дошкольного образования,</w:t>
      </w:r>
      <w:r w:rsidRPr="00A8278E">
        <w:rPr>
          <w:lang w:bidi="bo-CN"/>
        </w:rPr>
        <w:t xml:space="preserve"> определяет сроки и последовательность действий муниципального образовательного учреждения по предоставлению муниципальной услуги, порядок и формы контроля предоставления услуги, порядок и формы обжалования решений и действий должностных лиц, участвующих в предоставлении услуги.</w:t>
      </w:r>
    </w:p>
    <w:p w:rsidR="00B331D7" w:rsidRPr="00C06454" w:rsidRDefault="00B331D7" w:rsidP="00B331D7">
      <w:pPr>
        <w:ind w:firstLine="567"/>
        <w:jc w:val="both"/>
      </w:pPr>
      <w:r w:rsidRPr="00A8278E">
        <w:t>1.2. В качестве заявителя могут выступать физические лица – родители (законные представители) несовершеннолетнего в возрасте от 2 месяцев до 7 лет, в отношении которых комиссией Управления системы образования Краснокамского муниципального района выдано направление на зачисление в соответствующее муниципальное дошкольное образовательное учреждение Краснокамского муниципального района (далее – заявитель).</w:t>
      </w:r>
      <w:r w:rsidRPr="00A8278E">
        <w:br/>
        <w:t>Направление действительно в течение двух месяцев со дня его выдачи комиссией.</w:t>
      </w:r>
      <w:r w:rsidRPr="00A8278E">
        <w:br/>
      </w:r>
      <w:r w:rsidRPr="00C06454">
        <w:t xml:space="preserve"> </w:t>
      </w:r>
      <w:r>
        <w:tab/>
      </w:r>
      <w:r w:rsidRPr="00C06454">
        <w:t xml:space="preserve">1.3.Место нахождения  управления системой образования: </w:t>
      </w:r>
    </w:p>
    <w:p w:rsidR="00B331D7" w:rsidRPr="00C06454" w:rsidRDefault="00B331D7" w:rsidP="00B331D7">
      <w:pPr>
        <w:ind w:firstLine="708"/>
        <w:jc w:val="both"/>
      </w:pPr>
      <w:r w:rsidRPr="00C06454">
        <w:t>Пермский край, Краснокамский район, г. Краснокамск, пр-т Маяковского, д.11.</w:t>
      </w:r>
    </w:p>
    <w:p w:rsidR="00B331D7" w:rsidRPr="00C06454" w:rsidRDefault="00B331D7" w:rsidP="00B331D7">
      <w:r w:rsidRPr="00C06454">
        <w:t xml:space="preserve">        Юридический  адрес для направления обращений:</w:t>
      </w:r>
    </w:p>
    <w:p w:rsidR="00B331D7" w:rsidRPr="00C06454" w:rsidRDefault="00B331D7" w:rsidP="00B331D7">
      <w:pPr>
        <w:ind w:firstLine="708"/>
        <w:jc w:val="both"/>
      </w:pPr>
      <w:r w:rsidRPr="00C06454">
        <w:t xml:space="preserve"> 617060, Пермский край, Краснокамский район, г.Краснокамск, </w:t>
      </w:r>
    </w:p>
    <w:p w:rsidR="00B331D7" w:rsidRPr="00C06454" w:rsidRDefault="00B331D7" w:rsidP="00B331D7">
      <w:pPr>
        <w:ind w:firstLine="708"/>
        <w:jc w:val="both"/>
      </w:pPr>
      <w:r w:rsidRPr="00C06454">
        <w:t>пр-т Маяковского, д.11.</w:t>
      </w:r>
    </w:p>
    <w:p w:rsidR="00B331D7" w:rsidRPr="00C06454" w:rsidRDefault="00B331D7" w:rsidP="00B331D7">
      <w:pPr>
        <w:ind w:firstLine="708"/>
      </w:pPr>
      <w:r w:rsidRPr="00C06454">
        <w:t>Телефон для справок и консультаций: 8 (34273) 4-47-97</w:t>
      </w:r>
    </w:p>
    <w:p w:rsidR="00B331D7" w:rsidRPr="00C06454" w:rsidRDefault="00B331D7" w:rsidP="00B331D7">
      <w:r>
        <w:tab/>
      </w:r>
      <w:r w:rsidRPr="00C06454">
        <w:t>График работы Управления:</w:t>
      </w:r>
    </w:p>
    <w:tbl>
      <w:tblPr>
        <w:tblW w:w="0" w:type="auto"/>
        <w:tblCellSpacing w:w="0" w:type="dxa"/>
        <w:tblCellMar>
          <w:left w:w="0" w:type="dxa"/>
          <w:right w:w="0" w:type="dxa"/>
        </w:tblCellMar>
        <w:tblLook w:val="0000"/>
      </w:tblPr>
      <w:tblGrid>
        <w:gridCol w:w="3780"/>
        <w:gridCol w:w="5010"/>
      </w:tblGrid>
      <w:tr w:rsidR="00B331D7" w:rsidRPr="00C06454" w:rsidTr="005502A2">
        <w:trPr>
          <w:tblCellSpacing w:w="0" w:type="dxa"/>
        </w:trPr>
        <w:tc>
          <w:tcPr>
            <w:tcW w:w="3780" w:type="dxa"/>
          </w:tcPr>
          <w:p w:rsidR="00B331D7" w:rsidRPr="00C06454" w:rsidRDefault="00B331D7" w:rsidP="005502A2">
            <w:pPr>
              <w:jc w:val="both"/>
            </w:pPr>
            <w:r w:rsidRPr="00C06454">
              <w:t>Понедельник</w:t>
            </w:r>
          </w:p>
        </w:tc>
        <w:tc>
          <w:tcPr>
            <w:tcW w:w="5010" w:type="dxa"/>
          </w:tcPr>
          <w:p w:rsidR="00B331D7" w:rsidRPr="00C06454" w:rsidRDefault="00B331D7" w:rsidP="005502A2">
            <w:pPr>
              <w:jc w:val="both"/>
            </w:pPr>
            <w:r w:rsidRPr="00C06454">
              <w:t>08.00 - 12.00, 13.00-17.00</w:t>
            </w:r>
          </w:p>
        </w:tc>
      </w:tr>
      <w:tr w:rsidR="00B331D7" w:rsidRPr="00C06454" w:rsidTr="005502A2">
        <w:trPr>
          <w:tblCellSpacing w:w="0" w:type="dxa"/>
        </w:trPr>
        <w:tc>
          <w:tcPr>
            <w:tcW w:w="3780" w:type="dxa"/>
          </w:tcPr>
          <w:p w:rsidR="00B331D7" w:rsidRPr="00C06454" w:rsidRDefault="00B331D7" w:rsidP="005502A2">
            <w:pPr>
              <w:jc w:val="both"/>
            </w:pPr>
            <w:r w:rsidRPr="00C06454">
              <w:t>Вторник</w:t>
            </w:r>
          </w:p>
        </w:tc>
        <w:tc>
          <w:tcPr>
            <w:tcW w:w="5010" w:type="dxa"/>
          </w:tcPr>
          <w:p w:rsidR="00B331D7" w:rsidRPr="00C06454" w:rsidRDefault="00B331D7" w:rsidP="005502A2">
            <w:pPr>
              <w:jc w:val="both"/>
            </w:pPr>
            <w:r w:rsidRPr="00C06454">
              <w:t>08.00 - 12.00, 13.00-17.00</w:t>
            </w:r>
          </w:p>
        </w:tc>
      </w:tr>
      <w:tr w:rsidR="00B331D7" w:rsidRPr="00C06454" w:rsidTr="005502A2">
        <w:trPr>
          <w:tblCellSpacing w:w="0" w:type="dxa"/>
        </w:trPr>
        <w:tc>
          <w:tcPr>
            <w:tcW w:w="3780" w:type="dxa"/>
          </w:tcPr>
          <w:p w:rsidR="00B331D7" w:rsidRPr="00C06454" w:rsidRDefault="00B331D7" w:rsidP="005502A2">
            <w:pPr>
              <w:jc w:val="both"/>
            </w:pPr>
            <w:r w:rsidRPr="00C06454">
              <w:t>Среда</w:t>
            </w:r>
          </w:p>
        </w:tc>
        <w:tc>
          <w:tcPr>
            <w:tcW w:w="5010" w:type="dxa"/>
          </w:tcPr>
          <w:p w:rsidR="00B331D7" w:rsidRPr="00C06454" w:rsidRDefault="00B331D7" w:rsidP="005502A2">
            <w:pPr>
              <w:jc w:val="both"/>
            </w:pPr>
            <w:r w:rsidRPr="00C06454">
              <w:t>08.00 - 12.00, 13.00-17.00</w:t>
            </w:r>
          </w:p>
        </w:tc>
      </w:tr>
      <w:tr w:rsidR="00B331D7" w:rsidRPr="00C06454" w:rsidTr="005502A2">
        <w:trPr>
          <w:tblCellSpacing w:w="0" w:type="dxa"/>
        </w:trPr>
        <w:tc>
          <w:tcPr>
            <w:tcW w:w="3780" w:type="dxa"/>
          </w:tcPr>
          <w:p w:rsidR="00B331D7" w:rsidRPr="00C06454" w:rsidRDefault="00B331D7" w:rsidP="005502A2">
            <w:pPr>
              <w:jc w:val="both"/>
            </w:pPr>
            <w:r w:rsidRPr="00C06454">
              <w:t>Четверг</w:t>
            </w:r>
          </w:p>
        </w:tc>
        <w:tc>
          <w:tcPr>
            <w:tcW w:w="5010" w:type="dxa"/>
          </w:tcPr>
          <w:p w:rsidR="00B331D7" w:rsidRPr="00C06454" w:rsidRDefault="00B331D7" w:rsidP="005502A2">
            <w:pPr>
              <w:jc w:val="both"/>
            </w:pPr>
            <w:r w:rsidRPr="00C06454">
              <w:t>08.00 - 12.00, 13.00-17.00</w:t>
            </w:r>
          </w:p>
        </w:tc>
      </w:tr>
      <w:tr w:rsidR="00B331D7" w:rsidRPr="00C06454" w:rsidTr="005502A2">
        <w:trPr>
          <w:tblCellSpacing w:w="0" w:type="dxa"/>
        </w:trPr>
        <w:tc>
          <w:tcPr>
            <w:tcW w:w="3780" w:type="dxa"/>
          </w:tcPr>
          <w:p w:rsidR="00B331D7" w:rsidRPr="00C06454" w:rsidRDefault="00B331D7" w:rsidP="005502A2">
            <w:pPr>
              <w:jc w:val="both"/>
            </w:pPr>
            <w:r w:rsidRPr="00C06454">
              <w:t>Пятница</w:t>
            </w:r>
          </w:p>
        </w:tc>
        <w:tc>
          <w:tcPr>
            <w:tcW w:w="5010" w:type="dxa"/>
          </w:tcPr>
          <w:p w:rsidR="00B331D7" w:rsidRPr="00C06454" w:rsidRDefault="00B331D7" w:rsidP="005502A2">
            <w:pPr>
              <w:jc w:val="both"/>
            </w:pPr>
            <w:r w:rsidRPr="00C06454">
              <w:t>08.00 - 12.00, 13.00-16.00</w:t>
            </w:r>
          </w:p>
        </w:tc>
      </w:tr>
      <w:tr w:rsidR="00B331D7" w:rsidRPr="00C06454" w:rsidTr="005502A2">
        <w:trPr>
          <w:tblCellSpacing w:w="0" w:type="dxa"/>
        </w:trPr>
        <w:tc>
          <w:tcPr>
            <w:tcW w:w="3780" w:type="dxa"/>
          </w:tcPr>
          <w:p w:rsidR="00B331D7" w:rsidRPr="00C06454" w:rsidRDefault="00B331D7" w:rsidP="005502A2">
            <w:pPr>
              <w:jc w:val="both"/>
            </w:pPr>
            <w:r w:rsidRPr="00C06454">
              <w:lastRenderedPageBreak/>
              <w:t>Суббота, воскресенье</w:t>
            </w:r>
          </w:p>
        </w:tc>
        <w:tc>
          <w:tcPr>
            <w:tcW w:w="5010" w:type="dxa"/>
          </w:tcPr>
          <w:p w:rsidR="00B331D7" w:rsidRPr="00C06454" w:rsidRDefault="00B331D7" w:rsidP="005502A2">
            <w:pPr>
              <w:jc w:val="both"/>
            </w:pPr>
            <w:r w:rsidRPr="00C06454">
              <w:t>Выходные дни</w:t>
            </w:r>
          </w:p>
        </w:tc>
      </w:tr>
    </w:tbl>
    <w:p w:rsidR="00B331D7" w:rsidRPr="00C06454" w:rsidRDefault="00B331D7" w:rsidP="00B331D7">
      <w:r w:rsidRPr="00C06454">
        <w:t>Приемные дни</w:t>
      </w:r>
    </w:p>
    <w:tbl>
      <w:tblPr>
        <w:tblW w:w="0" w:type="auto"/>
        <w:tblCellSpacing w:w="0" w:type="dxa"/>
        <w:tblCellMar>
          <w:left w:w="0" w:type="dxa"/>
          <w:right w:w="0" w:type="dxa"/>
        </w:tblCellMar>
        <w:tblLook w:val="0000"/>
      </w:tblPr>
      <w:tblGrid>
        <w:gridCol w:w="3780"/>
        <w:gridCol w:w="5010"/>
      </w:tblGrid>
      <w:tr w:rsidR="00B331D7" w:rsidRPr="00C06454" w:rsidTr="005502A2">
        <w:trPr>
          <w:tblCellSpacing w:w="0" w:type="dxa"/>
        </w:trPr>
        <w:tc>
          <w:tcPr>
            <w:tcW w:w="3780" w:type="dxa"/>
          </w:tcPr>
          <w:p w:rsidR="00B331D7" w:rsidRPr="00C06454" w:rsidRDefault="00B331D7" w:rsidP="005502A2">
            <w:pPr>
              <w:jc w:val="both"/>
            </w:pPr>
            <w:r w:rsidRPr="00C06454">
              <w:t>Понедельник</w:t>
            </w:r>
          </w:p>
        </w:tc>
        <w:tc>
          <w:tcPr>
            <w:tcW w:w="5010" w:type="dxa"/>
          </w:tcPr>
          <w:p w:rsidR="00B331D7" w:rsidRPr="00C06454" w:rsidRDefault="00B331D7" w:rsidP="005502A2">
            <w:pPr>
              <w:jc w:val="both"/>
            </w:pPr>
            <w:r w:rsidRPr="00C06454">
              <w:t>13.00-17.00</w:t>
            </w:r>
          </w:p>
        </w:tc>
      </w:tr>
      <w:tr w:rsidR="00B331D7" w:rsidRPr="00C06454" w:rsidTr="005502A2">
        <w:trPr>
          <w:tblCellSpacing w:w="0" w:type="dxa"/>
        </w:trPr>
        <w:tc>
          <w:tcPr>
            <w:tcW w:w="3780" w:type="dxa"/>
          </w:tcPr>
          <w:p w:rsidR="00B331D7" w:rsidRPr="00C06454" w:rsidRDefault="00B331D7" w:rsidP="005502A2">
            <w:pPr>
              <w:jc w:val="both"/>
            </w:pPr>
            <w:r w:rsidRPr="00C06454">
              <w:t>Среда</w:t>
            </w:r>
          </w:p>
        </w:tc>
        <w:tc>
          <w:tcPr>
            <w:tcW w:w="5010" w:type="dxa"/>
          </w:tcPr>
          <w:p w:rsidR="00B331D7" w:rsidRPr="00C06454" w:rsidRDefault="00B331D7" w:rsidP="005502A2">
            <w:pPr>
              <w:jc w:val="both"/>
            </w:pPr>
            <w:r w:rsidRPr="00C06454">
              <w:t>13.00-17.00</w:t>
            </w:r>
          </w:p>
        </w:tc>
      </w:tr>
    </w:tbl>
    <w:p w:rsidR="00B331D7" w:rsidRPr="00C06454" w:rsidRDefault="00B331D7" w:rsidP="00B331D7">
      <w:r w:rsidRPr="00C06454">
        <w:t xml:space="preserve">Адрес электронной почты:  </w:t>
      </w:r>
      <w:r w:rsidRPr="00C06454">
        <w:rPr>
          <w:lang w:val="en-US"/>
        </w:rPr>
        <w:t>krkam</w:t>
      </w:r>
      <w:r w:rsidRPr="00C06454">
        <w:t>@</w:t>
      </w:r>
      <w:r w:rsidRPr="00C06454">
        <w:rPr>
          <w:lang w:val="en-US"/>
        </w:rPr>
        <w:t>bk</w:t>
      </w:r>
      <w:r w:rsidRPr="00C06454">
        <w:t>.</w:t>
      </w:r>
      <w:r w:rsidRPr="00C06454">
        <w:rPr>
          <w:lang w:val="en-US"/>
        </w:rPr>
        <w:t>ru</w:t>
      </w:r>
    </w:p>
    <w:p w:rsidR="00B331D7" w:rsidRDefault="00B331D7" w:rsidP="00B331D7">
      <w:r w:rsidRPr="00C06454">
        <w:t xml:space="preserve">Адрес Интернет-сайта:  </w:t>
      </w:r>
      <w:r w:rsidRPr="00C06454">
        <w:rPr>
          <w:lang w:val="en-US"/>
        </w:rPr>
        <w:t>krkam</w:t>
      </w:r>
      <w:r w:rsidRPr="00C06454">
        <w:t>.</w:t>
      </w:r>
      <w:r w:rsidRPr="00C06454">
        <w:rPr>
          <w:lang w:val="en-US"/>
        </w:rPr>
        <w:t>eduseit</w:t>
      </w:r>
      <w:r w:rsidRPr="00C06454">
        <w:t>.</w:t>
      </w:r>
      <w:r w:rsidRPr="00C06454">
        <w:rPr>
          <w:lang w:val="en-US"/>
        </w:rPr>
        <w:t>ru</w:t>
      </w:r>
    </w:p>
    <w:p w:rsidR="00B331D7" w:rsidRPr="00F44AA5" w:rsidRDefault="00B331D7" w:rsidP="00B331D7">
      <w:pPr>
        <w:pStyle w:val="af6"/>
        <w:ind w:firstLine="567"/>
        <w:jc w:val="both"/>
        <w:rPr>
          <w:rFonts w:ascii="Times New Roman" w:hAnsi="Times New Roman"/>
          <w:sz w:val="28"/>
          <w:szCs w:val="28"/>
        </w:rPr>
      </w:pPr>
      <w:r>
        <w:rPr>
          <w:rFonts w:ascii="Times New Roman" w:hAnsi="Times New Roman"/>
          <w:sz w:val="28"/>
          <w:szCs w:val="28"/>
        </w:rPr>
        <w:t>1.4</w:t>
      </w:r>
      <w:r w:rsidRPr="00415F05">
        <w:rPr>
          <w:rFonts w:ascii="Times New Roman" w:hAnsi="Times New Roman"/>
          <w:sz w:val="28"/>
          <w:szCs w:val="28"/>
        </w:rPr>
        <w:t>.  Информация о местонахождении,  графике работы</w:t>
      </w:r>
      <w:r w:rsidRPr="00F44AA5">
        <w:rPr>
          <w:rFonts w:ascii="Times New Roman" w:hAnsi="Times New Roman"/>
          <w:sz w:val="28"/>
          <w:szCs w:val="28"/>
        </w:rPr>
        <w:t xml:space="preserve">  </w:t>
      </w:r>
      <w:r>
        <w:rPr>
          <w:rFonts w:ascii="Times New Roman" w:hAnsi="Times New Roman"/>
          <w:sz w:val="28"/>
          <w:szCs w:val="28"/>
        </w:rPr>
        <w:t xml:space="preserve">Учреждений, </w:t>
      </w:r>
      <w:r w:rsidRPr="00F44AA5">
        <w:rPr>
          <w:rFonts w:ascii="Times New Roman" w:hAnsi="Times New Roman"/>
          <w:sz w:val="28"/>
          <w:szCs w:val="28"/>
        </w:rPr>
        <w:t xml:space="preserve">порядке предоставления муниципальной услуги </w:t>
      </w:r>
      <w:r w:rsidRPr="00900279">
        <w:rPr>
          <w:rFonts w:ascii="Times New Roman" w:hAnsi="Times New Roman"/>
          <w:sz w:val="28"/>
          <w:szCs w:val="28"/>
        </w:rPr>
        <w:t>«</w:t>
      </w:r>
      <w:r w:rsidRPr="00A8278E">
        <w:rPr>
          <w:rFonts w:ascii="Times New Roman" w:hAnsi="Times New Roman"/>
          <w:sz w:val="28"/>
          <w:szCs w:val="28"/>
        </w:rPr>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900279">
        <w:rPr>
          <w:rFonts w:ascii="Times New Roman" w:hAnsi="Times New Roman"/>
          <w:sz w:val="28"/>
          <w:szCs w:val="28"/>
          <w:lang w:eastAsia="ru-RU"/>
        </w:rPr>
        <w:t>»</w:t>
      </w:r>
      <w:r w:rsidRPr="00900279">
        <w:rPr>
          <w:rFonts w:ascii="Times New Roman" w:hAnsi="Times New Roman"/>
          <w:sz w:val="28"/>
          <w:szCs w:val="28"/>
        </w:rPr>
        <w:t xml:space="preserve">  </w:t>
      </w:r>
      <w:r>
        <w:rPr>
          <w:rFonts w:ascii="Times New Roman" w:hAnsi="Times New Roman"/>
          <w:sz w:val="28"/>
          <w:szCs w:val="28"/>
        </w:rPr>
        <w:t>оказывается специалистами  учреждения</w:t>
      </w:r>
      <w:r w:rsidRPr="00F44AA5">
        <w:rPr>
          <w:rFonts w:ascii="Times New Roman" w:hAnsi="Times New Roman"/>
          <w:sz w:val="28"/>
          <w:szCs w:val="28"/>
        </w:rPr>
        <w:t xml:space="preserve">  с использованием средств телефонной связи, электронного информирования посредством раз</w:t>
      </w:r>
      <w:r>
        <w:rPr>
          <w:rFonts w:ascii="Times New Roman" w:hAnsi="Times New Roman"/>
          <w:sz w:val="28"/>
          <w:szCs w:val="28"/>
        </w:rPr>
        <w:t>мещения в сети Интернет на сайтах Учреждений</w:t>
      </w:r>
      <w:r w:rsidRPr="00F44AA5">
        <w:rPr>
          <w:rFonts w:ascii="Times New Roman" w:hAnsi="Times New Roman"/>
          <w:sz w:val="28"/>
          <w:szCs w:val="28"/>
        </w:rPr>
        <w:t>,</w:t>
      </w:r>
      <w:r>
        <w:rPr>
          <w:rFonts w:ascii="Times New Roman" w:hAnsi="Times New Roman"/>
          <w:sz w:val="28"/>
          <w:szCs w:val="28"/>
        </w:rPr>
        <w:t xml:space="preserve"> информационно-</w:t>
      </w:r>
      <w:r w:rsidRPr="00F44AA5">
        <w:rPr>
          <w:rFonts w:ascii="Times New Roman" w:hAnsi="Times New Roman"/>
          <w:sz w:val="28"/>
          <w:szCs w:val="28"/>
        </w:rPr>
        <w:t>телекоммуникационных сетях общего поль</w:t>
      </w:r>
      <w:r>
        <w:rPr>
          <w:rFonts w:ascii="Times New Roman" w:hAnsi="Times New Roman"/>
          <w:sz w:val="28"/>
          <w:szCs w:val="28"/>
        </w:rPr>
        <w:t xml:space="preserve">зования, публикации в средствах </w:t>
      </w:r>
      <w:r w:rsidRPr="00F44AA5">
        <w:rPr>
          <w:rFonts w:ascii="Times New Roman" w:hAnsi="Times New Roman"/>
          <w:sz w:val="28"/>
          <w:szCs w:val="28"/>
        </w:rPr>
        <w:t>массовой информации, издания информационных материалов</w:t>
      </w:r>
      <w:r>
        <w:rPr>
          <w:rFonts w:ascii="Times New Roman" w:hAnsi="Times New Roman"/>
          <w:sz w:val="28"/>
          <w:szCs w:val="28"/>
        </w:rPr>
        <w:t xml:space="preserve"> (брошюр, </w:t>
      </w:r>
      <w:r w:rsidRPr="00F44AA5">
        <w:rPr>
          <w:rFonts w:ascii="Times New Roman" w:hAnsi="Times New Roman"/>
          <w:sz w:val="28"/>
          <w:szCs w:val="28"/>
        </w:rPr>
        <w:t>буклетов и т.д.).</w:t>
      </w:r>
    </w:p>
    <w:p w:rsidR="00B331D7" w:rsidRDefault="00B331D7" w:rsidP="00B331D7">
      <w:pPr>
        <w:pStyle w:val="af6"/>
        <w:ind w:firstLine="567"/>
        <w:jc w:val="both"/>
        <w:rPr>
          <w:rFonts w:ascii="Times New Roman" w:hAnsi="Times New Roman"/>
          <w:sz w:val="28"/>
          <w:szCs w:val="28"/>
        </w:rPr>
      </w:pPr>
      <w:r w:rsidRPr="00F44AA5">
        <w:rPr>
          <w:rFonts w:ascii="Times New Roman" w:hAnsi="Times New Roman"/>
          <w:sz w:val="28"/>
          <w:szCs w:val="28"/>
        </w:rPr>
        <w:t>Информация о процедуре предоставления муниципальной услуги «</w:t>
      </w:r>
      <w:r w:rsidRPr="00A8278E">
        <w:rPr>
          <w:rFonts w:ascii="Times New Roman" w:hAnsi="Times New Roman"/>
          <w:sz w:val="28"/>
          <w:szCs w:val="28"/>
        </w:rPr>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900279">
        <w:rPr>
          <w:rFonts w:ascii="Times New Roman" w:hAnsi="Times New Roman"/>
          <w:sz w:val="28"/>
          <w:szCs w:val="28"/>
          <w:lang w:eastAsia="ru-RU"/>
        </w:rPr>
        <w:t>»</w:t>
      </w:r>
      <w:r>
        <w:rPr>
          <w:rFonts w:ascii="Times New Roman" w:hAnsi="Times New Roman"/>
          <w:sz w:val="28"/>
          <w:szCs w:val="28"/>
        </w:rPr>
        <w:t xml:space="preserve"> </w:t>
      </w:r>
      <w:r w:rsidRPr="00F44AA5">
        <w:rPr>
          <w:rFonts w:ascii="Times New Roman" w:hAnsi="Times New Roman"/>
          <w:sz w:val="28"/>
          <w:szCs w:val="28"/>
        </w:rPr>
        <w:t xml:space="preserve">  сообщается по номерам телефонов для справок и консультаций, а также размещается в информационно-телекоммуникационных сетях общего пользования, в том числе в сети Интернет на сайте администрации Краснокамского муниципального района, публикуется в средствах массовой информации, на информационных стендах.</w:t>
      </w:r>
    </w:p>
    <w:p w:rsidR="00B331D7" w:rsidRPr="006C75B7" w:rsidRDefault="00B331D7" w:rsidP="00B331D7">
      <w:pPr>
        <w:ind w:firstLine="567"/>
        <w:jc w:val="both"/>
      </w:pPr>
      <w:r w:rsidRPr="006C75B7">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B331D7" w:rsidRPr="006C75B7" w:rsidRDefault="00B331D7" w:rsidP="00B331D7">
      <w:pPr>
        <w:ind w:firstLine="567"/>
        <w:jc w:val="both"/>
      </w:pPr>
      <w:r w:rsidRPr="006C75B7">
        <w:t>-извлечения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r w:rsidRPr="00A8278E">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6C75B7">
        <w:t>»;</w:t>
      </w:r>
    </w:p>
    <w:p w:rsidR="00B331D7" w:rsidRPr="006C75B7" w:rsidRDefault="00B331D7" w:rsidP="00B331D7">
      <w:pPr>
        <w:ind w:firstLine="567"/>
        <w:jc w:val="both"/>
      </w:pPr>
      <w:r w:rsidRPr="006C75B7">
        <w:t xml:space="preserve">-извлечения из текста Административного регламента Управления системой образования по предоставлению муниципальной услуги по </w:t>
      </w:r>
      <w:r>
        <w:t>п</w:t>
      </w:r>
      <w:r w:rsidRPr="00A8278E">
        <w:t>рием</w:t>
      </w:r>
      <w:r>
        <w:t>у</w:t>
      </w:r>
      <w:r w:rsidRPr="00A8278E">
        <w:t xml:space="preserve">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6C75B7">
        <w:t>;</w:t>
      </w:r>
    </w:p>
    <w:p w:rsidR="00B331D7" w:rsidRPr="006C75B7" w:rsidRDefault="00B331D7" w:rsidP="00B331D7">
      <w:pPr>
        <w:ind w:firstLine="567"/>
        <w:jc w:val="both"/>
      </w:pPr>
      <w:r w:rsidRPr="006C75B7">
        <w:t>-перечни документов, необходимых для предоставления муниципальной услуги;</w:t>
      </w:r>
    </w:p>
    <w:p w:rsidR="00B331D7" w:rsidRPr="006C75B7" w:rsidRDefault="00B331D7" w:rsidP="00B331D7">
      <w:pPr>
        <w:ind w:firstLine="567"/>
        <w:jc w:val="both"/>
      </w:pPr>
      <w:r w:rsidRPr="006C75B7">
        <w:t>-номера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B331D7" w:rsidRPr="006C75B7" w:rsidRDefault="00B331D7" w:rsidP="00B331D7">
      <w:pPr>
        <w:ind w:firstLine="567"/>
        <w:jc w:val="both"/>
      </w:pPr>
      <w:r w:rsidRPr="006C75B7">
        <w:t>-краткое описание порядка предоставления муниципальной услуги (в виде блок-схемы) (приложение 3);</w:t>
      </w:r>
    </w:p>
    <w:p w:rsidR="00B331D7" w:rsidRPr="006C75B7" w:rsidRDefault="00B331D7" w:rsidP="00B331D7">
      <w:pPr>
        <w:ind w:firstLine="567"/>
        <w:jc w:val="both"/>
      </w:pPr>
      <w:r w:rsidRPr="006C75B7">
        <w:t>-образцы оформления документов, необходимых для предоставления услуги, и требования к ним;</w:t>
      </w:r>
    </w:p>
    <w:p w:rsidR="00B331D7" w:rsidRPr="006C75B7" w:rsidRDefault="00B331D7" w:rsidP="00B331D7">
      <w:pPr>
        <w:ind w:firstLine="567"/>
        <w:jc w:val="both"/>
      </w:pPr>
      <w:r w:rsidRPr="006C75B7">
        <w:lastRenderedPageBreak/>
        <w:t>-основания отказа в предоставлении муниципальной услуги;</w:t>
      </w:r>
    </w:p>
    <w:p w:rsidR="00B331D7" w:rsidRPr="006C75B7" w:rsidRDefault="00B331D7" w:rsidP="00B331D7">
      <w:pPr>
        <w:ind w:firstLine="567"/>
        <w:jc w:val="both"/>
      </w:pPr>
      <w:r w:rsidRPr="006C75B7">
        <w:t>-информация о сроках предоставления услуги в целом и максимальных сроков выполнения отдельных административных процедур.</w:t>
      </w:r>
    </w:p>
    <w:p w:rsidR="00B331D7" w:rsidRPr="006C75B7" w:rsidRDefault="00B331D7" w:rsidP="00B331D7">
      <w:pPr>
        <w:ind w:firstLine="567"/>
        <w:jc w:val="both"/>
      </w:pPr>
      <w:r w:rsidRPr="006C75B7">
        <w:t>На Портале государственных и муниципальных услуг (http://www.gosuslugi.ru), а также на Портале государственных и муниципальных услуг Пермского края (</w:t>
      </w:r>
      <w:hyperlink r:id="rId9" w:history="1">
        <w:r w:rsidRPr="006C75B7">
          <w:rPr>
            <w:rStyle w:val="a4"/>
          </w:rPr>
          <w:t>http://gosuslugi.permkrai.ru</w:t>
        </w:r>
      </w:hyperlink>
      <w:r w:rsidRPr="006C75B7">
        <w:t>) размещается следующая информация об услуге:</w:t>
      </w:r>
    </w:p>
    <w:p w:rsidR="00B331D7" w:rsidRPr="006C75B7" w:rsidRDefault="00B331D7" w:rsidP="00B331D7">
      <w:pPr>
        <w:ind w:firstLine="567"/>
        <w:jc w:val="both"/>
      </w:pPr>
      <w:r w:rsidRPr="006C75B7">
        <w:t>-наименование муниципальной услуги;</w:t>
      </w:r>
    </w:p>
    <w:p w:rsidR="00B331D7" w:rsidRPr="006C75B7" w:rsidRDefault="00B331D7" w:rsidP="00B331D7">
      <w:pPr>
        <w:ind w:firstLine="567"/>
        <w:jc w:val="both"/>
      </w:pPr>
      <w:r w:rsidRPr="006C75B7">
        <w:t>-наименование органа местного самоуправления, а также учреждений, предоставляющих муниципальную услугу;</w:t>
      </w:r>
    </w:p>
    <w:p w:rsidR="00B331D7" w:rsidRPr="006C75B7" w:rsidRDefault="00B331D7" w:rsidP="00B331D7">
      <w:pPr>
        <w:ind w:firstLine="567"/>
        <w:jc w:val="both"/>
      </w:pPr>
      <w:r w:rsidRPr="006C75B7">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B331D7" w:rsidRPr="006C75B7" w:rsidRDefault="00B331D7" w:rsidP="00B331D7">
      <w:pPr>
        <w:ind w:firstLine="567"/>
        <w:jc w:val="both"/>
      </w:pPr>
      <w:r w:rsidRPr="006C75B7">
        <w:t>-способы предоставления муниципальной услуги;</w:t>
      </w:r>
    </w:p>
    <w:p w:rsidR="00B331D7" w:rsidRPr="006C75B7" w:rsidRDefault="00B331D7" w:rsidP="00B331D7">
      <w:pPr>
        <w:ind w:firstLine="567"/>
        <w:jc w:val="both"/>
      </w:pPr>
      <w:r w:rsidRPr="006C75B7">
        <w:t>-наименование органа местного самоуправления, а также учреждений, предоставляющих муниципальную услугу;</w:t>
      </w:r>
    </w:p>
    <w:p w:rsidR="00B331D7" w:rsidRPr="006C75B7" w:rsidRDefault="00B331D7" w:rsidP="00B331D7">
      <w:pPr>
        <w:ind w:firstLine="567"/>
        <w:jc w:val="both"/>
      </w:pPr>
      <w:r w:rsidRPr="006C75B7">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B331D7" w:rsidRPr="006C75B7" w:rsidRDefault="00B331D7" w:rsidP="00B331D7">
      <w:pPr>
        <w:ind w:firstLine="567"/>
        <w:jc w:val="both"/>
      </w:pPr>
      <w:r w:rsidRPr="006C75B7">
        <w:t>-способы предоставления муниципальной услуги;</w:t>
      </w:r>
    </w:p>
    <w:p w:rsidR="00B331D7" w:rsidRPr="006C75B7" w:rsidRDefault="00B331D7" w:rsidP="00B331D7">
      <w:pPr>
        <w:ind w:firstLine="567"/>
        <w:jc w:val="both"/>
      </w:pPr>
      <w:r w:rsidRPr="006C75B7">
        <w:t>-описание результата предоставления услуги;</w:t>
      </w:r>
    </w:p>
    <w:p w:rsidR="00B331D7" w:rsidRPr="006C75B7" w:rsidRDefault="00B331D7" w:rsidP="00B331D7">
      <w:pPr>
        <w:ind w:firstLine="567"/>
        <w:jc w:val="both"/>
      </w:pPr>
      <w:r w:rsidRPr="006C75B7">
        <w:t>-категория заявителей, которым предоставляется услуга;</w:t>
      </w:r>
    </w:p>
    <w:p w:rsidR="00B331D7" w:rsidRPr="006C75B7" w:rsidRDefault="00B331D7" w:rsidP="00B331D7">
      <w:pPr>
        <w:ind w:firstLine="567"/>
        <w:jc w:val="both"/>
      </w:pPr>
      <w:r w:rsidRPr="006C75B7">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B331D7" w:rsidRPr="006C75B7" w:rsidRDefault="00B331D7" w:rsidP="00B331D7">
      <w:pPr>
        <w:ind w:firstLine="567"/>
        <w:jc w:val="both"/>
      </w:pPr>
      <w:r w:rsidRPr="006C75B7">
        <w:t>-срок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B331D7" w:rsidRPr="006C75B7" w:rsidRDefault="00B331D7" w:rsidP="00B331D7">
      <w:pPr>
        <w:ind w:firstLine="567"/>
        <w:jc w:val="both"/>
      </w:pPr>
      <w:r w:rsidRPr="006C75B7">
        <w:t>-основания для отказа в предоставлении муниципальной услуги;</w:t>
      </w:r>
    </w:p>
    <w:p w:rsidR="00B331D7" w:rsidRPr="006C75B7" w:rsidRDefault="00B331D7" w:rsidP="00B331D7">
      <w:pPr>
        <w:ind w:firstLine="567"/>
        <w:jc w:val="both"/>
      </w:pPr>
      <w:r w:rsidRPr="006C75B7">
        <w:t>-документы, подлежащие обязательному предоставлению заявителем для предоставления услуги;</w:t>
      </w:r>
    </w:p>
    <w:p w:rsidR="00B331D7" w:rsidRPr="006C75B7" w:rsidRDefault="00B331D7" w:rsidP="00B331D7">
      <w:pPr>
        <w:ind w:firstLine="567"/>
        <w:jc w:val="both"/>
      </w:pPr>
      <w:r w:rsidRPr="006C75B7">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B331D7" w:rsidRPr="006C75B7" w:rsidRDefault="00B331D7" w:rsidP="00B331D7">
      <w:pPr>
        <w:ind w:firstLine="567"/>
        <w:jc w:val="both"/>
      </w:pPr>
      <w:r w:rsidRPr="006C75B7">
        <w:t>-формы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B331D7" w:rsidRPr="006C75B7" w:rsidRDefault="00B331D7" w:rsidP="00B331D7">
      <w:pPr>
        <w:ind w:firstLine="567"/>
        <w:jc w:val="both"/>
      </w:pPr>
      <w:r w:rsidRPr="006C75B7">
        <w:t>-сведения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331D7" w:rsidRPr="006C75B7" w:rsidRDefault="00B331D7" w:rsidP="00B331D7">
      <w:pPr>
        <w:ind w:firstLine="567"/>
        <w:jc w:val="both"/>
      </w:pPr>
      <w:r w:rsidRPr="006C75B7">
        <w:t>-показатели доступности и качества предоставления услуги;</w:t>
      </w:r>
    </w:p>
    <w:p w:rsidR="00B331D7" w:rsidRPr="006C75B7" w:rsidRDefault="00B331D7" w:rsidP="00B331D7">
      <w:pPr>
        <w:ind w:firstLine="567"/>
        <w:jc w:val="both"/>
      </w:pPr>
      <w:r w:rsidRPr="006C75B7">
        <w:t>-информация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B331D7" w:rsidRPr="006C75B7" w:rsidRDefault="00B331D7" w:rsidP="00B331D7">
      <w:pPr>
        <w:ind w:firstLine="567"/>
        <w:jc w:val="both"/>
      </w:pPr>
      <w:r w:rsidRPr="006C75B7">
        <w:lastRenderedPageBreak/>
        <w:t>-сведения о допустимости (возможности) и порядке досудебного (внесудебного) обжалования решений и действий (бездействий) органа, учреждения (организации), предоставляющего услугу;</w:t>
      </w:r>
    </w:p>
    <w:p w:rsidR="00B331D7" w:rsidRPr="006C75B7" w:rsidRDefault="00B331D7" w:rsidP="00B331D7">
      <w:pPr>
        <w:ind w:firstLine="567"/>
        <w:jc w:val="both"/>
      </w:pPr>
      <w:r w:rsidRPr="006C75B7">
        <w:t>-дата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B331D7" w:rsidRPr="006C75B7" w:rsidRDefault="00B331D7" w:rsidP="00B331D7">
      <w:pPr>
        <w:ind w:firstLine="567"/>
        <w:jc w:val="both"/>
      </w:pPr>
      <w:r w:rsidRPr="006C75B7">
        <w:t>На сайте администрации Краснокамского муниципального района (</w:t>
      </w:r>
      <w:hyperlink r:id="rId10" w:history="1">
        <w:r w:rsidRPr="006C75B7">
          <w:rPr>
            <w:rStyle w:val="a4"/>
            <w:lang w:val="en-US"/>
          </w:rPr>
          <w:t>www</w:t>
        </w:r>
        <w:r w:rsidRPr="006C75B7">
          <w:rPr>
            <w:rStyle w:val="a4"/>
          </w:rPr>
          <w:t>.</w:t>
        </w:r>
        <w:r w:rsidRPr="006C75B7">
          <w:rPr>
            <w:rStyle w:val="a4"/>
            <w:lang w:val="en-US"/>
          </w:rPr>
          <w:t>krasnokamskiy</w:t>
        </w:r>
        <w:r w:rsidRPr="006C75B7">
          <w:rPr>
            <w:rStyle w:val="a4"/>
          </w:rPr>
          <w:t>.</w:t>
        </w:r>
      </w:hyperlink>
      <w:r w:rsidRPr="006C75B7">
        <w:rPr>
          <w:lang w:val="en-US"/>
        </w:rPr>
        <w:t>com</w:t>
      </w:r>
      <w:r w:rsidRPr="006C75B7">
        <w:t>) размещается следующая информация:</w:t>
      </w:r>
    </w:p>
    <w:p w:rsidR="00B331D7" w:rsidRPr="006C75B7" w:rsidRDefault="00B331D7" w:rsidP="00B331D7">
      <w:pPr>
        <w:ind w:firstLine="567"/>
        <w:jc w:val="both"/>
      </w:pPr>
      <w:r w:rsidRPr="006C75B7">
        <w:t>-наименование муниципальной услуги;</w:t>
      </w:r>
    </w:p>
    <w:p w:rsidR="00B331D7" w:rsidRPr="006C75B7" w:rsidRDefault="00B331D7" w:rsidP="00B331D7">
      <w:pPr>
        <w:ind w:firstLine="567"/>
        <w:jc w:val="both"/>
      </w:pPr>
      <w:r w:rsidRPr="006C75B7">
        <w:t>-наименование органа местного самоуправления, а также учреждений, предоставляющих муниципальную услугу;</w:t>
      </w:r>
    </w:p>
    <w:p w:rsidR="00B331D7" w:rsidRPr="006C75B7" w:rsidRDefault="00B331D7" w:rsidP="00B331D7">
      <w:pPr>
        <w:ind w:firstLine="567"/>
        <w:jc w:val="both"/>
      </w:pPr>
      <w:r w:rsidRPr="006C75B7">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B331D7" w:rsidRPr="006C75B7" w:rsidRDefault="00B331D7" w:rsidP="00B331D7">
      <w:pPr>
        <w:ind w:firstLine="567"/>
        <w:jc w:val="both"/>
      </w:pPr>
      <w:r w:rsidRPr="006C75B7">
        <w:t>-способы предоставления муниципальной услуги;</w:t>
      </w:r>
    </w:p>
    <w:p w:rsidR="00B331D7" w:rsidRPr="006C75B7" w:rsidRDefault="00B331D7" w:rsidP="00B331D7">
      <w:pPr>
        <w:ind w:firstLine="567"/>
        <w:jc w:val="both"/>
      </w:pPr>
      <w:r w:rsidRPr="006C75B7">
        <w:t>-описание результата предоставления услуги;</w:t>
      </w:r>
    </w:p>
    <w:p w:rsidR="00B331D7" w:rsidRPr="006C75B7" w:rsidRDefault="00B331D7" w:rsidP="00B331D7">
      <w:pPr>
        <w:ind w:firstLine="567"/>
        <w:jc w:val="both"/>
      </w:pPr>
      <w:r w:rsidRPr="006C75B7">
        <w:t>-категория заявителей, которым предоставляется услуга;</w:t>
      </w:r>
    </w:p>
    <w:p w:rsidR="00B331D7" w:rsidRPr="006C75B7" w:rsidRDefault="00B331D7" w:rsidP="00B331D7">
      <w:pPr>
        <w:ind w:firstLine="567"/>
        <w:jc w:val="both"/>
      </w:pPr>
      <w:r w:rsidRPr="006C75B7">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B331D7" w:rsidRPr="006C75B7" w:rsidRDefault="00B331D7" w:rsidP="00B331D7">
      <w:pPr>
        <w:ind w:firstLine="567"/>
        <w:jc w:val="both"/>
      </w:pPr>
      <w:r w:rsidRPr="006C75B7">
        <w:t>-срок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B331D7" w:rsidRPr="006C75B7" w:rsidRDefault="00B331D7" w:rsidP="00B331D7">
      <w:pPr>
        <w:ind w:firstLine="567"/>
        <w:jc w:val="both"/>
      </w:pPr>
      <w:r w:rsidRPr="006C75B7">
        <w:t>-основания для отказа в предоставлении муниципальной услуги;</w:t>
      </w:r>
    </w:p>
    <w:p w:rsidR="00B331D7" w:rsidRPr="006C75B7" w:rsidRDefault="00B331D7" w:rsidP="00B331D7">
      <w:pPr>
        <w:ind w:firstLine="567"/>
        <w:jc w:val="both"/>
      </w:pPr>
      <w:r w:rsidRPr="006C75B7">
        <w:t>-документы, подлежащие обязательному предоставлению заявителем для предоставления услуги;</w:t>
      </w:r>
    </w:p>
    <w:p w:rsidR="00B331D7" w:rsidRPr="006C75B7" w:rsidRDefault="00B331D7" w:rsidP="00B331D7">
      <w:pPr>
        <w:ind w:firstLine="567"/>
        <w:jc w:val="both"/>
      </w:pPr>
      <w:r w:rsidRPr="006C75B7">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B331D7" w:rsidRPr="006C75B7" w:rsidRDefault="00B331D7" w:rsidP="00B331D7">
      <w:pPr>
        <w:ind w:firstLine="567"/>
        <w:jc w:val="both"/>
      </w:pPr>
      <w:r w:rsidRPr="006C75B7">
        <w:t>-формы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B331D7" w:rsidRPr="006C75B7" w:rsidRDefault="00B331D7" w:rsidP="00B331D7">
      <w:pPr>
        <w:ind w:firstLine="567"/>
        <w:jc w:val="both"/>
      </w:pPr>
      <w:r w:rsidRPr="006C75B7">
        <w:t xml:space="preserve">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331D7" w:rsidRPr="006C75B7" w:rsidRDefault="00B331D7" w:rsidP="00B331D7">
      <w:pPr>
        <w:pStyle w:val="af6"/>
        <w:ind w:firstLine="709"/>
        <w:jc w:val="both"/>
        <w:rPr>
          <w:rFonts w:ascii="Times New Roman" w:hAnsi="Times New Roman"/>
          <w:sz w:val="28"/>
          <w:szCs w:val="28"/>
        </w:rPr>
      </w:pPr>
      <w:r w:rsidRPr="006C75B7">
        <w:rPr>
          <w:rFonts w:ascii="Times New Roman" w:hAnsi="Times New Roman"/>
          <w:sz w:val="28"/>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331D7" w:rsidRPr="006C75B7" w:rsidRDefault="00B331D7" w:rsidP="00B331D7">
      <w:pPr>
        <w:pStyle w:val="af6"/>
        <w:ind w:firstLine="709"/>
        <w:jc w:val="both"/>
        <w:rPr>
          <w:rFonts w:ascii="Times New Roman" w:hAnsi="Times New Roman"/>
          <w:sz w:val="28"/>
          <w:szCs w:val="28"/>
        </w:rPr>
      </w:pPr>
      <w:r w:rsidRPr="006C75B7">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B331D7" w:rsidRPr="006C75B7" w:rsidRDefault="00B331D7" w:rsidP="00B331D7">
      <w:pPr>
        <w:pStyle w:val="af6"/>
        <w:ind w:firstLine="709"/>
        <w:jc w:val="both"/>
        <w:rPr>
          <w:rFonts w:ascii="Times New Roman" w:hAnsi="Times New Roman"/>
          <w:sz w:val="28"/>
          <w:szCs w:val="28"/>
        </w:rPr>
      </w:pPr>
      <w:r w:rsidRPr="006C75B7">
        <w:rPr>
          <w:rFonts w:ascii="Times New Roman" w:hAnsi="Times New Roman"/>
          <w:sz w:val="28"/>
          <w:szCs w:val="28"/>
        </w:rPr>
        <w:t xml:space="preserve">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w:t>
      </w:r>
      <w:r w:rsidRPr="006C75B7">
        <w:rPr>
          <w:rFonts w:ascii="Times New Roman" w:hAnsi="Times New Roman"/>
          <w:sz w:val="28"/>
          <w:szCs w:val="28"/>
        </w:rPr>
        <w:lastRenderedPageBreak/>
        <w:t>посещения  Учреждения. Заявителю предоставляются сведения о том, на каком этапе находится предоставленный им пакет документов.</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1.</w:t>
      </w:r>
      <w:r>
        <w:rPr>
          <w:rFonts w:ascii="Times New Roman" w:hAnsi="Times New Roman"/>
          <w:sz w:val="28"/>
          <w:szCs w:val="28"/>
        </w:rPr>
        <w:t>5</w:t>
      </w:r>
      <w:r w:rsidRPr="006C75B7">
        <w:rPr>
          <w:rFonts w:ascii="Times New Roman" w:hAnsi="Times New Roman"/>
          <w:sz w:val="28"/>
          <w:szCs w:val="28"/>
        </w:rPr>
        <w:t>. Консультации по оказанию муниципальной услуги «</w:t>
      </w:r>
      <w:r w:rsidRPr="00A8278E">
        <w:rPr>
          <w:rFonts w:ascii="Times New Roman" w:hAnsi="Times New Roman"/>
          <w:sz w:val="28"/>
          <w:szCs w:val="28"/>
        </w:rPr>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6C75B7">
        <w:rPr>
          <w:rFonts w:ascii="Times New Roman" w:hAnsi="Times New Roman"/>
          <w:sz w:val="28"/>
          <w:szCs w:val="28"/>
        </w:rPr>
        <w:t>» можно получить в Учреждении: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-лично;</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-почтовым отправлением;</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-электронной почтой;</w:t>
      </w:r>
      <w:hyperlink r:id="rId11" w:history="1"/>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-на сайте Учреждения;</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xml:space="preserve"> -по телефону.</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Услуга не предоставляется в многофункциональных центрах.</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Ответственными лицами за проведение консультаций являются специалисты Учреждения.</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Консультации по вопросам предоставления муниципальной услуги проводятся специалистами по следующим вопросам:</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Нормативно-правовые акты, регламентирующие</w:t>
      </w:r>
      <w:bookmarkStart w:id="0" w:name="_GoBack"/>
      <w:bookmarkEnd w:id="0"/>
      <w:r w:rsidRPr="006C75B7">
        <w:rPr>
          <w:rFonts w:ascii="Times New Roman" w:hAnsi="Times New Roman"/>
          <w:sz w:val="28"/>
          <w:szCs w:val="28"/>
        </w:rPr>
        <w:t xml:space="preserve"> порядок оказания муниципальной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Заявители, имеющие право на предоставление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Перечень документов, необходимых для оказания муниципальной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Способы подачи документов для получения муниципальной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Способы получения результата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Сроки предоставления муниципальной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Результат оказания муниципальной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Основания для отказа в оказании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Способы обжалования действий (бездействия) должностных лиц, участвующих в предоставлении муниципальной услуги.</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Продолжительность устного информирования каждого заинтересованного лица составляет не более 10 минут.</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Информирование о ходе предоставления муниципальной услуги осуществляется специалистами: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при личном контакте с заявителями, посредством телефонной связи немедленно;</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путем почтовых отправлений и электронной почты в течение 5 рабочих дней с момента приема всех необходимых документов для предоставления услуги;</w:t>
      </w:r>
    </w:p>
    <w:p w:rsidR="00B331D7" w:rsidRPr="006C75B7" w:rsidRDefault="00B331D7" w:rsidP="00B331D7">
      <w:pPr>
        <w:pStyle w:val="af6"/>
        <w:jc w:val="both"/>
        <w:rPr>
          <w:rFonts w:ascii="Times New Roman" w:hAnsi="Times New Roman"/>
          <w:color w:val="000000"/>
          <w:sz w:val="28"/>
          <w:szCs w:val="28"/>
        </w:rPr>
      </w:pPr>
      <w:r w:rsidRPr="006C75B7">
        <w:rPr>
          <w:rFonts w:ascii="Times New Roman" w:hAnsi="Times New Roman"/>
          <w:sz w:val="28"/>
          <w:szCs w:val="28"/>
        </w:rPr>
        <w:t>- на сайте Учреждения;</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xml:space="preserve"> - по телефону: </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lastRenderedPageBreak/>
        <w:t>Заявители, представившие документы для регистрации, в обязательном порядке информируются специалистами: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о сроке и месте предоставления муниципальной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об отказе в предоставлении муниципальной услуги;</w:t>
      </w:r>
    </w:p>
    <w:p w:rsidR="00B331D7" w:rsidRPr="006C75B7" w:rsidRDefault="00B331D7" w:rsidP="00B331D7">
      <w:pPr>
        <w:pStyle w:val="af6"/>
        <w:jc w:val="both"/>
        <w:rPr>
          <w:rFonts w:ascii="Times New Roman" w:hAnsi="Times New Roman"/>
          <w:sz w:val="28"/>
          <w:szCs w:val="28"/>
        </w:rPr>
      </w:pPr>
      <w:r w:rsidRPr="006C75B7">
        <w:rPr>
          <w:rFonts w:ascii="Times New Roman" w:hAnsi="Times New Roman"/>
          <w:sz w:val="28"/>
          <w:szCs w:val="28"/>
        </w:rPr>
        <w:t>- о сроке завершения оформления документов и возможности их получения.</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Консультации предоставляются в течение всего срока предоставления муниципальной услуги.</w:t>
      </w:r>
    </w:p>
    <w:p w:rsidR="00B331D7" w:rsidRPr="006C75B7" w:rsidRDefault="00B331D7" w:rsidP="00B331D7">
      <w:pPr>
        <w:pStyle w:val="af6"/>
        <w:ind w:firstLine="708"/>
        <w:jc w:val="both"/>
        <w:rPr>
          <w:rFonts w:ascii="Times New Roman" w:hAnsi="Times New Roman"/>
          <w:sz w:val="28"/>
          <w:szCs w:val="28"/>
        </w:rPr>
      </w:pPr>
      <w:r w:rsidRPr="006C75B7">
        <w:rPr>
          <w:rFonts w:ascii="Times New Roman" w:hAnsi="Times New Roman"/>
          <w:sz w:val="28"/>
          <w:szCs w:val="28"/>
        </w:rPr>
        <w:t>Консультации по порядку предоставления муниципальной услуги осуществляются бесплатно.</w:t>
      </w:r>
    </w:p>
    <w:p w:rsidR="00B331D7" w:rsidRPr="006C75B7" w:rsidRDefault="00B331D7" w:rsidP="00B331D7"/>
    <w:p w:rsidR="00B331D7" w:rsidRPr="009C5FD6" w:rsidRDefault="00B331D7" w:rsidP="00B331D7">
      <w:pPr>
        <w:pStyle w:val="formattexttopleveltext"/>
        <w:spacing w:before="0" w:beforeAutospacing="0" w:after="0" w:afterAutospacing="0"/>
        <w:ind w:firstLine="708"/>
        <w:jc w:val="center"/>
        <w:rPr>
          <w:b/>
          <w:sz w:val="28"/>
          <w:szCs w:val="28"/>
        </w:rPr>
      </w:pPr>
      <w:r w:rsidRPr="00C06454">
        <w:rPr>
          <w:sz w:val="28"/>
          <w:szCs w:val="28"/>
        </w:rPr>
        <w:br/>
      </w:r>
      <w:r w:rsidRPr="009C5FD6">
        <w:rPr>
          <w:b/>
          <w:sz w:val="28"/>
          <w:szCs w:val="28"/>
        </w:rPr>
        <w:t>II. Стандарт предоставления муниципальной услуги</w:t>
      </w:r>
    </w:p>
    <w:p w:rsidR="00B331D7" w:rsidRDefault="00B331D7" w:rsidP="00B331D7">
      <w:pPr>
        <w:pStyle w:val="af6"/>
        <w:ind w:firstLine="708"/>
        <w:jc w:val="both"/>
        <w:rPr>
          <w:rFonts w:ascii="Times New Roman" w:hAnsi="Times New Roman"/>
          <w:sz w:val="28"/>
          <w:szCs w:val="28"/>
        </w:rPr>
      </w:pPr>
      <w:r w:rsidRPr="00AE5533">
        <w:rPr>
          <w:rFonts w:ascii="Times New Roman" w:hAnsi="Times New Roman"/>
          <w:sz w:val="28"/>
          <w:szCs w:val="28"/>
        </w:rPr>
        <w:t>2.1. Наименование муниципальной услуги – «</w:t>
      </w:r>
      <w:r w:rsidRPr="00A8278E">
        <w:rPr>
          <w:rFonts w:ascii="Times New Roman" w:hAnsi="Times New Roman"/>
          <w:sz w:val="28"/>
          <w:szCs w:val="28"/>
        </w:rPr>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AE5533">
        <w:rPr>
          <w:rFonts w:ascii="Times New Roman" w:hAnsi="Times New Roman"/>
          <w:sz w:val="28"/>
          <w:szCs w:val="28"/>
        </w:rPr>
        <w:t>».</w:t>
      </w:r>
    </w:p>
    <w:p w:rsidR="00505CC2" w:rsidRDefault="00B331D7" w:rsidP="00B331D7">
      <w:pPr>
        <w:pStyle w:val="af6"/>
        <w:ind w:firstLine="708"/>
        <w:jc w:val="both"/>
        <w:rPr>
          <w:rFonts w:ascii="Times New Roman" w:hAnsi="Times New Roman"/>
          <w:sz w:val="28"/>
          <w:szCs w:val="28"/>
        </w:rPr>
      </w:pPr>
      <w:r w:rsidRPr="00AE5533">
        <w:rPr>
          <w:rFonts w:ascii="Times New Roman" w:hAnsi="Times New Roman"/>
          <w:sz w:val="28"/>
          <w:szCs w:val="28"/>
        </w:rPr>
        <w:t>2.2. Муниципальная услуга предоставляется муниципальными дошкольными образовательными учреждениями (далее – Учреждение), в отношении которых управление системой образования Краснокамского муниципального района осуществляет функции и полномочия учредителя.</w:t>
      </w:r>
      <w:r w:rsidRPr="00AE5533">
        <w:rPr>
          <w:rFonts w:ascii="Times New Roman" w:hAnsi="Times New Roman"/>
          <w:sz w:val="28"/>
          <w:szCs w:val="28"/>
        </w:rPr>
        <w:br/>
        <w:t>Должностным лицом, ответственным в учреждении за предоставление муниципальной услуги, является заведующий учреждением (исполняющий обязанности заведующего учреждением).</w:t>
      </w:r>
    </w:p>
    <w:p w:rsidR="00505CC2" w:rsidRDefault="00B331D7" w:rsidP="00B331D7">
      <w:pPr>
        <w:pStyle w:val="af6"/>
        <w:ind w:firstLine="708"/>
        <w:jc w:val="both"/>
        <w:rPr>
          <w:rFonts w:ascii="Times New Roman" w:hAnsi="Times New Roman"/>
          <w:sz w:val="28"/>
          <w:szCs w:val="28"/>
        </w:rPr>
      </w:pPr>
      <w:r w:rsidRPr="00AE5533">
        <w:rPr>
          <w:rFonts w:ascii="Times New Roman" w:hAnsi="Times New Roman"/>
          <w:sz w:val="28"/>
          <w:szCs w:val="28"/>
        </w:rPr>
        <w:t>Контроль за качеством предоставления муниципальной услуги осуществляет управление.</w:t>
      </w:r>
    </w:p>
    <w:p w:rsidR="00B331D7" w:rsidRPr="00AE5533" w:rsidRDefault="00B331D7" w:rsidP="00B331D7">
      <w:pPr>
        <w:pStyle w:val="af6"/>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E5533">
        <w:rPr>
          <w:rFonts w:ascii="Times New Roman" w:hAnsi="Times New Roman"/>
          <w:sz w:val="28"/>
          <w:szCs w:val="28"/>
          <w:lang w:eastAsia="ru-RU"/>
        </w:rPr>
        <w:t>2.3. Условия и сроки предоставления муниципальной услуги:    </w:t>
      </w:r>
    </w:p>
    <w:p w:rsidR="00B331D7" w:rsidRPr="00AE5533" w:rsidRDefault="00B331D7" w:rsidP="00B331D7">
      <w:pPr>
        <w:pStyle w:val="af6"/>
        <w:ind w:firstLine="708"/>
        <w:jc w:val="both"/>
        <w:rPr>
          <w:rFonts w:ascii="Times New Roman" w:hAnsi="Times New Roman"/>
          <w:sz w:val="28"/>
          <w:szCs w:val="28"/>
          <w:lang w:eastAsia="ru-RU"/>
        </w:rPr>
      </w:pPr>
      <w:r w:rsidRPr="00AE5533">
        <w:rPr>
          <w:rFonts w:ascii="Times New Roman" w:hAnsi="Times New Roman"/>
          <w:sz w:val="28"/>
          <w:szCs w:val="28"/>
          <w:lang w:eastAsia="ru-RU"/>
        </w:rPr>
        <w:t>2.3.1.Заявления от физических лиц поступают по установленной форме (приложение 2) в 1 (одном) экземпляре:</w:t>
      </w:r>
    </w:p>
    <w:p w:rsidR="00B331D7" w:rsidRPr="00AE5533" w:rsidRDefault="00B331D7" w:rsidP="00B331D7">
      <w:pPr>
        <w:pStyle w:val="af6"/>
        <w:ind w:firstLine="708"/>
        <w:jc w:val="both"/>
        <w:rPr>
          <w:rFonts w:ascii="Times New Roman" w:hAnsi="Times New Roman"/>
          <w:sz w:val="28"/>
          <w:szCs w:val="28"/>
          <w:lang w:eastAsia="ru-RU"/>
        </w:rPr>
      </w:pPr>
      <w:r w:rsidRPr="00AE5533">
        <w:rPr>
          <w:rFonts w:ascii="Times New Roman" w:hAnsi="Times New Roman"/>
          <w:sz w:val="28"/>
          <w:szCs w:val="28"/>
          <w:lang w:eastAsia="ru-RU"/>
        </w:rPr>
        <w:t>- при личном обращении;</w:t>
      </w:r>
    </w:p>
    <w:p w:rsidR="00B331D7" w:rsidRPr="00AE5533" w:rsidRDefault="00B331D7" w:rsidP="00B331D7">
      <w:pPr>
        <w:pStyle w:val="af6"/>
        <w:ind w:firstLine="708"/>
        <w:jc w:val="both"/>
        <w:rPr>
          <w:rFonts w:ascii="Times New Roman" w:hAnsi="Times New Roman"/>
          <w:sz w:val="28"/>
          <w:szCs w:val="28"/>
          <w:lang w:eastAsia="ru-RU"/>
        </w:rPr>
      </w:pPr>
      <w:r w:rsidRPr="00AE5533">
        <w:rPr>
          <w:rFonts w:ascii="Times New Roman" w:hAnsi="Times New Roman"/>
          <w:sz w:val="28"/>
          <w:szCs w:val="28"/>
          <w:lang w:eastAsia="ru-RU"/>
        </w:rPr>
        <w:t>-почтовым отправлением;</w:t>
      </w:r>
    </w:p>
    <w:p w:rsidR="00B331D7" w:rsidRPr="00AE5533" w:rsidRDefault="00B331D7" w:rsidP="00B331D7">
      <w:pPr>
        <w:pStyle w:val="af6"/>
        <w:ind w:firstLine="708"/>
        <w:jc w:val="both"/>
        <w:rPr>
          <w:rFonts w:ascii="Times New Roman" w:hAnsi="Times New Roman"/>
          <w:sz w:val="28"/>
          <w:szCs w:val="28"/>
          <w:lang w:eastAsia="ru-RU"/>
        </w:rPr>
      </w:pPr>
      <w:r w:rsidRPr="00AE5533">
        <w:rPr>
          <w:rFonts w:ascii="Times New Roman" w:hAnsi="Times New Roman"/>
          <w:sz w:val="28"/>
          <w:szCs w:val="28"/>
          <w:lang w:eastAsia="ru-RU"/>
        </w:rPr>
        <w:t>- по электронной почте;</w:t>
      </w:r>
    </w:p>
    <w:p w:rsidR="00B331D7" w:rsidRPr="00AE5533" w:rsidRDefault="00B331D7" w:rsidP="00B331D7">
      <w:pPr>
        <w:pStyle w:val="af6"/>
        <w:ind w:firstLine="567"/>
        <w:jc w:val="both"/>
        <w:rPr>
          <w:rFonts w:ascii="Times New Roman" w:hAnsi="Times New Roman"/>
          <w:sz w:val="28"/>
          <w:szCs w:val="28"/>
          <w:lang w:eastAsia="ru-RU"/>
        </w:rPr>
      </w:pPr>
      <w:r w:rsidRPr="00AE5533">
        <w:rPr>
          <w:rFonts w:ascii="Times New Roman" w:hAnsi="Times New Roman"/>
          <w:sz w:val="28"/>
          <w:szCs w:val="28"/>
          <w:lang w:eastAsia="ru-RU"/>
        </w:rPr>
        <w:t>- с использованием Портала государственных и муниципальных услуг (</w:t>
      </w:r>
      <w:hyperlink r:id="rId12" w:history="1">
        <w:r w:rsidRPr="00AE5533">
          <w:rPr>
            <w:rStyle w:val="a4"/>
            <w:rFonts w:ascii="Times New Roman" w:hAnsi="Times New Roman"/>
            <w:sz w:val="28"/>
            <w:szCs w:val="28"/>
            <w:lang w:eastAsia="ru-RU"/>
          </w:rPr>
          <w:t>www.gosuslugi.ru</w:t>
        </w:r>
      </w:hyperlink>
      <w:r w:rsidRPr="00AE5533">
        <w:rPr>
          <w:rFonts w:ascii="Times New Roman" w:hAnsi="Times New Roman"/>
          <w:sz w:val="28"/>
          <w:szCs w:val="28"/>
          <w:lang w:eastAsia="ru-RU"/>
        </w:rPr>
        <w:t>).</w:t>
      </w:r>
    </w:p>
    <w:p w:rsidR="00B331D7" w:rsidRPr="00AE5533" w:rsidRDefault="00B331D7" w:rsidP="00B331D7">
      <w:pPr>
        <w:pStyle w:val="af6"/>
        <w:ind w:firstLine="567"/>
        <w:jc w:val="both"/>
        <w:rPr>
          <w:rFonts w:ascii="Times New Roman" w:hAnsi="Times New Roman"/>
          <w:sz w:val="28"/>
          <w:szCs w:val="28"/>
        </w:rPr>
      </w:pPr>
      <w:r w:rsidRPr="00AE5533">
        <w:rPr>
          <w:rFonts w:ascii="Times New Roman" w:hAnsi="Times New Roman"/>
          <w:sz w:val="28"/>
          <w:szCs w:val="28"/>
        </w:rPr>
        <w:t>2.4. Результатом предоставления муниципальной услуги является:</w:t>
      </w:r>
    </w:p>
    <w:p w:rsidR="00B331D7" w:rsidRPr="00AE5533" w:rsidRDefault="00B331D7" w:rsidP="00B331D7">
      <w:pPr>
        <w:ind w:firstLine="567"/>
        <w:jc w:val="both"/>
      </w:pPr>
      <w:r w:rsidRPr="00AE5533">
        <w:t xml:space="preserve">- </w:t>
      </w:r>
      <w:r>
        <w:t>зачисление ребенка</w:t>
      </w:r>
      <w:r w:rsidRPr="00A8278E">
        <w:t xml:space="preserve"> в муниципальн</w:t>
      </w:r>
      <w:r>
        <w:t>ое</w:t>
      </w:r>
      <w:r w:rsidRPr="00A8278E">
        <w:t xml:space="preserve"> образовательн</w:t>
      </w:r>
      <w:r>
        <w:t>ое учреждение, реализующе</w:t>
      </w:r>
      <w:r w:rsidRPr="00A8278E">
        <w:t>е основную общеобразовательную программу дошкольного образования (детские сады)</w:t>
      </w:r>
      <w:r w:rsidRPr="00AE5533">
        <w:t>;</w:t>
      </w:r>
    </w:p>
    <w:p w:rsidR="00B331D7" w:rsidRPr="00AE5533" w:rsidRDefault="00B331D7" w:rsidP="00B331D7">
      <w:pPr>
        <w:ind w:firstLine="567"/>
        <w:jc w:val="both"/>
      </w:pPr>
      <w:r w:rsidRPr="00AE5533">
        <w:t xml:space="preserve">- отказ в </w:t>
      </w:r>
      <w:r>
        <w:t>зачислении ребенка</w:t>
      </w:r>
      <w:r w:rsidRPr="00A8278E">
        <w:t xml:space="preserve"> в муниципальн</w:t>
      </w:r>
      <w:r>
        <w:t>ое</w:t>
      </w:r>
      <w:r w:rsidRPr="00A8278E">
        <w:t xml:space="preserve"> образовательн</w:t>
      </w:r>
      <w:r>
        <w:t>ое учреждение, реализующе</w:t>
      </w:r>
      <w:r w:rsidRPr="00A8278E">
        <w:t>е основную общеобразовательную программу дошкольного образования (детские сады)</w:t>
      </w:r>
      <w:r>
        <w:t>.</w:t>
      </w:r>
    </w:p>
    <w:p w:rsidR="00B331D7" w:rsidRDefault="00B331D7" w:rsidP="00B331D7">
      <w:pPr>
        <w:pStyle w:val="af6"/>
        <w:ind w:firstLine="567"/>
        <w:jc w:val="both"/>
        <w:rPr>
          <w:rFonts w:ascii="Times New Roman" w:hAnsi="Times New Roman"/>
          <w:sz w:val="28"/>
          <w:szCs w:val="28"/>
        </w:rPr>
      </w:pPr>
      <w:r w:rsidRPr="00536399">
        <w:rPr>
          <w:rFonts w:ascii="Times New Roman" w:hAnsi="Times New Roman"/>
          <w:sz w:val="28"/>
          <w:szCs w:val="28"/>
        </w:rPr>
        <w:t>2.</w:t>
      </w:r>
      <w:r>
        <w:rPr>
          <w:rFonts w:ascii="Times New Roman" w:hAnsi="Times New Roman"/>
          <w:sz w:val="28"/>
          <w:szCs w:val="28"/>
        </w:rPr>
        <w:t>4</w:t>
      </w:r>
      <w:r w:rsidRPr="00536399">
        <w:rPr>
          <w:rFonts w:ascii="Times New Roman" w:hAnsi="Times New Roman"/>
          <w:sz w:val="28"/>
          <w:szCs w:val="28"/>
        </w:rPr>
        <w:t xml:space="preserve">.1.  Муниципальная услуга предоставляется в течение </w:t>
      </w:r>
      <w:r>
        <w:rPr>
          <w:rFonts w:ascii="Times New Roman" w:hAnsi="Times New Roman"/>
          <w:sz w:val="28"/>
          <w:szCs w:val="28"/>
        </w:rPr>
        <w:t xml:space="preserve">10 </w:t>
      </w:r>
      <w:r w:rsidR="00FB6520">
        <w:rPr>
          <w:rFonts w:ascii="Times New Roman" w:hAnsi="Times New Roman"/>
          <w:sz w:val="28"/>
          <w:szCs w:val="28"/>
        </w:rPr>
        <w:t xml:space="preserve">рабочих </w:t>
      </w:r>
      <w:r w:rsidRPr="00536399">
        <w:rPr>
          <w:rFonts w:ascii="Times New Roman" w:hAnsi="Times New Roman"/>
          <w:sz w:val="28"/>
          <w:szCs w:val="28"/>
        </w:rPr>
        <w:t xml:space="preserve">дней со дня регистрации заявления. </w:t>
      </w:r>
    </w:p>
    <w:p w:rsidR="00B331D7" w:rsidRDefault="00B331D7" w:rsidP="00B331D7">
      <w:pPr>
        <w:jc w:val="both"/>
      </w:pPr>
      <w:r w:rsidRPr="00EE3512">
        <w:t>2.5. Предоставление муниципальной услуги осуществляется в соответствии с:</w:t>
      </w:r>
      <w:r w:rsidRPr="00EE3512">
        <w:br/>
        <w:t xml:space="preserve">       </w:t>
      </w:r>
      <w:r>
        <w:t>Конституцией</w:t>
      </w:r>
      <w:r w:rsidRPr="00EE3512">
        <w:t xml:space="preserve"> Российской Федерации («Российская газета», № 7, 21.01.2009, «Собрание законодательства РФ», 26.01.2009, № 4, ст. 445, «Парламентская газета», № 4, 23-29.01.2009);</w:t>
      </w:r>
    </w:p>
    <w:p w:rsidR="00B331D7" w:rsidRPr="00CA6235" w:rsidRDefault="00B331D7" w:rsidP="00B331D7">
      <w:pPr>
        <w:ind w:firstLine="567"/>
        <w:jc w:val="both"/>
      </w:pPr>
      <w:r w:rsidRPr="00EE3512">
        <w:lastRenderedPageBreak/>
        <w:t xml:space="preserve">Федеральным законом от 29 декабря 2012 г. № 273-ФЗ «Об образовании </w:t>
      </w:r>
      <w:r w:rsidRPr="00CA6235">
        <w:t>в Российской Федерации»</w:t>
      </w:r>
    </w:p>
    <w:p w:rsidR="00B331D7" w:rsidRPr="00CA6235" w:rsidRDefault="00B331D7" w:rsidP="00B331D7">
      <w:pPr>
        <w:pStyle w:val="formattexttopleveltext"/>
        <w:spacing w:before="0" w:beforeAutospacing="0" w:after="0" w:afterAutospacing="0"/>
        <w:ind w:firstLine="567"/>
        <w:jc w:val="both"/>
        <w:rPr>
          <w:sz w:val="28"/>
          <w:szCs w:val="28"/>
        </w:rPr>
      </w:pPr>
      <w:hyperlink r:id="rId13" w:history="1">
        <w:r w:rsidRPr="00CA6235">
          <w:rPr>
            <w:rStyle w:val="a4"/>
            <w:color w:val="auto"/>
            <w:sz w:val="28"/>
            <w:szCs w:val="28"/>
            <w:u w:val="none"/>
          </w:rPr>
          <w:t>Федеральным законом от 02.05.2006 № 59-ФЗ</w:t>
        </w:r>
      </w:hyperlink>
      <w:r w:rsidRPr="00CA6235">
        <w:rPr>
          <w:sz w:val="28"/>
          <w:szCs w:val="28"/>
        </w:rPr>
        <w:t xml:space="preserve">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B331D7" w:rsidRDefault="00B331D7" w:rsidP="00B331D7">
      <w:pPr>
        <w:pStyle w:val="formattexttopleveltext"/>
        <w:spacing w:before="0" w:beforeAutospacing="0" w:after="0" w:afterAutospacing="0"/>
        <w:ind w:firstLine="708"/>
        <w:jc w:val="both"/>
        <w:rPr>
          <w:sz w:val="28"/>
          <w:szCs w:val="28"/>
        </w:rPr>
      </w:pPr>
      <w:r w:rsidRPr="00CA6235">
        <w:rPr>
          <w:sz w:val="28"/>
          <w:szCs w:val="28"/>
        </w:rPr>
        <w:t xml:space="preserve">Федеральным  законом </w:t>
      </w:r>
      <w:hyperlink r:id="rId14" w:history="1">
        <w:r w:rsidRPr="00CA6235">
          <w:rPr>
            <w:rStyle w:val="a4"/>
            <w:color w:val="auto"/>
            <w:sz w:val="28"/>
            <w:szCs w:val="28"/>
            <w:u w:val="none"/>
          </w:rPr>
          <w:t>от 06.10.2003 № 131-ФЗ</w:t>
        </w:r>
      </w:hyperlink>
      <w:r w:rsidRPr="00CA6235">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w:t>
      </w:r>
      <w:hyperlink r:id="rId15" w:history="1">
        <w:r w:rsidRPr="00CA6235">
          <w:rPr>
            <w:rStyle w:val="a4"/>
            <w:color w:val="auto"/>
            <w:sz w:val="28"/>
            <w:szCs w:val="28"/>
            <w:u w:val="none"/>
          </w:rPr>
          <w:t>06.10.2003, № 40</w:t>
        </w:r>
      </w:hyperlink>
      <w:r w:rsidRPr="00CA6235">
        <w:rPr>
          <w:sz w:val="28"/>
          <w:szCs w:val="28"/>
        </w:rPr>
        <w:t>, ст. 3822; «Парламентская газета», 08.10.2003, № 186; «Российская газета», 08.10.2003, № 202);</w:t>
      </w:r>
    </w:p>
    <w:p w:rsidR="00B331D7" w:rsidRPr="00CA6235" w:rsidRDefault="00B331D7" w:rsidP="00B331D7">
      <w:pPr>
        <w:pStyle w:val="formattexttopleveltext"/>
        <w:spacing w:before="0" w:beforeAutospacing="0" w:after="0" w:afterAutospacing="0"/>
        <w:ind w:firstLine="708"/>
        <w:jc w:val="both"/>
        <w:rPr>
          <w:sz w:val="28"/>
          <w:szCs w:val="28"/>
        </w:rPr>
      </w:pPr>
      <w:hyperlink r:id="rId16" w:history="1">
        <w:r w:rsidRPr="00CA6235">
          <w:rPr>
            <w:rStyle w:val="a4"/>
            <w:color w:val="auto"/>
            <w:sz w:val="28"/>
            <w:szCs w:val="28"/>
            <w:u w:val="none"/>
          </w:rPr>
          <w:t>Федеральный закон от 27.07.2006 № 149-ФЗ</w:t>
        </w:r>
      </w:hyperlink>
      <w:r w:rsidRPr="00CA6235">
        <w:rPr>
          <w:sz w:val="28"/>
          <w:szCs w:val="28"/>
        </w:rPr>
        <w:t xml:space="preserve">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B331D7" w:rsidRDefault="00B331D7" w:rsidP="00B331D7">
      <w:pPr>
        <w:pStyle w:val="formattexttopleveltext"/>
        <w:spacing w:before="0" w:beforeAutospacing="0" w:after="0" w:afterAutospacing="0"/>
        <w:ind w:firstLine="708"/>
        <w:jc w:val="both"/>
        <w:rPr>
          <w:sz w:val="28"/>
          <w:szCs w:val="28"/>
        </w:rPr>
      </w:pPr>
      <w:hyperlink r:id="rId17" w:history="1">
        <w:r w:rsidRPr="00CA6235">
          <w:rPr>
            <w:rStyle w:val="a4"/>
            <w:color w:val="auto"/>
            <w:sz w:val="28"/>
            <w:szCs w:val="28"/>
            <w:u w:val="none"/>
          </w:rPr>
          <w:t>Федеральным законом от 27.07.2006 № 152-ФЗ</w:t>
        </w:r>
      </w:hyperlink>
      <w:r w:rsidRPr="00CA6235">
        <w:rPr>
          <w:sz w:val="28"/>
          <w:szCs w:val="28"/>
        </w:rPr>
        <w:t xml:space="preserve"> «О персональных данных» («Российская газета», 29.07.2006, № 165; «Собрание законодательства РФ», 31.07.2006, № 31 (1 ч.), ст. 3451; «Парламентская газета», 03.08.2006, № 126-127);</w:t>
      </w:r>
    </w:p>
    <w:p w:rsidR="00B331D7" w:rsidRPr="00CA6235" w:rsidRDefault="00B331D7" w:rsidP="00B331D7">
      <w:pPr>
        <w:pStyle w:val="formattexttopleveltext"/>
        <w:spacing w:before="0" w:beforeAutospacing="0" w:after="0" w:afterAutospacing="0"/>
        <w:ind w:firstLine="708"/>
        <w:jc w:val="both"/>
        <w:rPr>
          <w:sz w:val="28"/>
          <w:szCs w:val="28"/>
        </w:rPr>
      </w:pPr>
      <w:hyperlink r:id="rId18" w:history="1">
        <w:r w:rsidRPr="00CA6235">
          <w:rPr>
            <w:rStyle w:val="a4"/>
            <w:color w:val="auto"/>
            <w:sz w:val="28"/>
            <w:szCs w:val="28"/>
            <w:u w:val="none"/>
          </w:rPr>
          <w:t>Федеральным законом от 27.07.2010 № 210-ФЗ</w:t>
        </w:r>
      </w:hyperlink>
      <w:r w:rsidRPr="00CA6235">
        <w:rPr>
          <w:sz w:val="28"/>
          <w:szCs w:val="28"/>
        </w:rPr>
        <w:t xml:space="preserve"> «Об организации предоставления государственных и муниципальных услуг» («Российская газета», 30.07.2010, № 168; «Собрание законодательства РФ», 02.08.2010, № 31, ст. 4179);</w:t>
      </w:r>
    </w:p>
    <w:p w:rsidR="00B331D7" w:rsidRPr="00CA6235" w:rsidRDefault="00B331D7" w:rsidP="00B331D7">
      <w:pPr>
        <w:pStyle w:val="formattexttopleveltext"/>
        <w:spacing w:before="0" w:beforeAutospacing="0" w:after="0" w:afterAutospacing="0"/>
        <w:ind w:firstLine="708"/>
        <w:jc w:val="both"/>
        <w:rPr>
          <w:sz w:val="28"/>
          <w:szCs w:val="28"/>
        </w:rPr>
      </w:pPr>
      <w:r w:rsidRPr="00CA6235">
        <w:rPr>
          <w:sz w:val="28"/>
          <w:szCs w:val="28"/>
        </w:rPr>
        <w:t xml:space="preserve">Постановлением Правительства Российской Федерации от 12.09.2008 № 666 «Об утверждении Типового положения о дошкольном образовательном учреждении» («Собрание законодательства РФ», </w:t>
      </w:r>
      <w:hyperlink r:id="rId19" w:history="1">
        <w:r w:rsidRPr="00CA6235">
          <w:rPr>
            <w:rStyle w:val="a4"/>
            <w:color w:val="auto"/>
            <w:sz w:val="28"/>
            <w:szCs w:val="28"/>
            <w:u w:val="none"/>
          </w:rPr>
          <w:t>29.09.2008, № 39</w:t>
        </w:r>
      </w:hyperlink>
      <w:r w:rsidRPr="00CA6235">
        <w:rPr>
          <w:sz w:val="28"/>
          <w:szCs w:val="28"/>
        </w:rPr>
        <w:t xml:space="preserve">, ст.4432; «Российская газета» </w:t>
      </w:r>
      <w:hyperlink r:id="rId20" w:history="1">
        <w:r w:rsidRPr="00CA6235">
          <w:rPr>
            <w:rStyle w:val="a4"/>
            <w:color w:val="auto"/>
            <w:sz w:val="28"/>
            <w:szCs w:val="28"/>
            <w:u w:val="none"/>
          </w:rPr>
          <w:t>24.09.2008, № 200</w:t>
        </w:r>
      </w:hyperlink>
      <w:r w:rsidRPr="00CA6235">
        <w:rPr>
          <w:sz w:val="28"/>
          <w:szCs w:val="28"/>
        </w:rPr>
        <w:t>);</w:t>
      </w:r>
    </w:p>
    <w:p w:rsidR="00B331D7" w:rsidRPr="00CA6235" w:rsidRDefault="00B331D7" w:rsidP="00B331D7">
      <w:pPr>
        <w:pStyle w:val="formattexttopleveltext"/>
        <w:spacing w:before="0" w:beforeAutospacing="0" w:after="0" w:afterAutospacing="0"/>
        <w:ind w:firstLine="708"/>
        <w:jc w:val="both"/>
        <w:rPr>
          <w:sz w:val="28"/>
          <w:szCs w:val="28"/>
        </w:rPr>
      </w:pPr>
      <w:hyperlink r:id="rId21" w:history="1">
        <w:r w:rsidRPr="00CA6235">
          <w:rPr>
            <w:rStyle w:val="a4"/>
            <w:color w:val="auto"/>
            <w:sz w:val="28"/>
            <w:szCs w:val="28"/>
            <w:u w:val="none"/>
          </w:rPr>
          <w:t>Распоряжением Правительства Российской Федерации от 17.12.2009 № 1993-р</w:t>
        </w:r>
      </w:hyperlink>
      <w:r w:rsidRPr="00CA6235">
        <w:rPr>
          <w:sz w:val="28"/>
          <w:szCs w:val="28"/>
        </w:rPr>
        <w:t xml:space="preserve">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РФ», </w:t>
      </w:r>
      <w:hyperlink r:id="rId22" w:history="1">
        <w:r w:rsidRPr="00CA6235">
          <w:rPr>
            <w:rStyle w:val="a4"/>
            <w:color w:val="auto"/>
            <w:sz w:val="28"/>
            <w:szCs w:val="28"/>
            <w:u w:val="none"/>
          </w:rPr>
          <w:t>28.12.2009, № 52</w:t>
        </w:r>
      </w:hyperlink>
      <w:r w:rsidRPr="00CA6235">
        <w:rPr>
          <w:sz w:val="28"/>
          <w:szCs w:val="28"/>
        </w:rPr>
        <w:t xml:space="preserve"> (2 ч.).</w:t>
      </w:r>
    </w:p>
    <w:p w:rsidR="00B331D7" w:rsidRPr="00CA6235" w:rsidRDefault="00B331D7" w:rsidP="00B331D7">
      <w:pPr>
        <w:pStyle w:val="formattexttopleveltext"/>
        <w:spacing w:before="0" w:beforeAutospacing="0" w:after="0" w:afterAutospacing="0"/>
        <w:ind w:firstLine="708"/>
        <w:jc w:val="both"/>
        <w:rPr>
          <w:sz w:val="28"/>
          <w:szCs w:val="28"/>
        </w:rPr>
      </w:pPr>
      <w:r w:rsidRPr="00CA6235">
        <w:rPr>
          <w:sz w:val="28"/>
          <w:szCs w:val="28"/>
        </w:rPr>
        <w:t xml:space="preserve">Постановлением Главного государственного санитарного врача РФ </w:t>
      </w:r>
      <w:hyperlink r:id="rId23" w:history="1">
        <w:r w:rsidRPr="00CA6235">
          <w:rPr>
            <w:rStyle w:val="a4"/>
            <w:color w:val="auto"/>
            <w:sz w:val="28"/>
            <w:szCs w:val="28"/>
            <w:u w:val="none"/>
          </w:rPr>
          <w:t>от 22.07.2010 № 91</w:t>
        </w:r>
      </w:hyperlink>
      <w:r w:rsidRPr="00CA6235">
        <w:rPr>
          <w:sz w:val="28"/>
          <w:szCs w:val="28"/>
        </w:rPr>
        <w:t xml:space="preserve"> «Об утверждении СанПиН 2.4.1.2660-10 «Санитарно-эпидемиологические требования к устройству, содержанию и организации режима работы в дошкольных организациях» («Российская газета», 08.09.2010, № 201.</w:t>
      </w:r>
    </w:p>
    <w:p w:rsidR="00B331D7" w:rsidRDefault="00B331D7" w:rsidP="00B331D7">
      <w:pPr>
        <w:pStyle w:val="formattexttopleveltext"/>
        <w:spacing w:before="0" w:beforeAutospacing="0" w:after="0" w:afterAutospacing="0"/>
        <w:ind w:firstLine="708"/>
        <w:jc w:val="both"/>
        <w:rPr>
          <w:sz w:val="28"/>
          <w:szCs w:val="28"/>
        </w:rPr>
      </w:pPr>
      <w:r>
        <w:rPr>
          <w:sz w:val="28"/>
          <w:szCs w:val="28"/>
        </w:rPr>
        <w:t>2.5</w:t>
      </w:r>
      <w:r w:rsidRPr="00AE5533">
        <w:rPr>
          <w:sz w:val="28"/>
          <w:szCs w:val="28"/>
        </w:rPr>
        <w:t xml:space="preserve">. </w:t>
      </w:r>
      <w:r>
        <w:rPr>
          <w:sz w:val="28"/>
          <w:szCs w:val="28"/>
        </w:rPr>
        <w:t>Для получения муниципальной услуги Заявителем представляются следующие документы:</w:t>
      </w:r>
    </w:p>
    <w:p w:rsidR="00B331D7" w:rsidRDefault="00B331D7" w:rsidP="00B331D7">
      <w:pPr>
        <w:pStyle w:val="formattexttopleveltext"/>
        <w:spacing w:before="0" w:beforeAutospacing="0" w:after="0" w:afterAutospacing="0"/>
        <w:ind w:firstLine="708"/>
        <w:jc w:val="both"/>
        <w:rPr>
          <w:sz w:val="28"/>
          <w:szCs w:val="28"/>
        </w:rPr>
      </w:pPr>
      <w:r>
        <w:rPr>
          <w:sz w:val="28"/>
          <w:szCs w:val="28"/>
        </w:rPr>
        <w:t xml:space="preserve">- </w:t>
      </w:r>
      <w:r w:rsidRPr="00AE5533">
        <w:rPr>
          <w:sz w:val="28"/>
          <w:szCs w:val="28"/>
        </w:rPr>
        <w:t>копия документа, удостоверяющего личность одного из роди</w:t>
      </w:r>
      <w:r>
        <w:rPr>
          <w:sz w:val="28"/>
          <w:szCs w:val="28"/>
        </w:rPr>
        <w:t>телей (законных представителей) ребенка;</w:t>
      </w:r>
    </w:p>
    <w:p w:rsidR="00B331D7" w:rsidRDefault="00B331D7" w:rsidP="00B331D7">
      <w:pPr>
        <w:pStyle w:val="formattexttopleveltext"/>
        <w:spacing w:before="0" w:beforeAutospacing="0" w:after="0" w:afterAutospacing="0"/>
        <w:ind w:firstLine="708"/>
        <w:jc w:val="both"/>
        <w:rPr>
          <w:sz w:val="28"/>
          <w:szCs w:val="28"/>
        </w:rPr>
      </w:pPr>
      <w:r>
        <w:rPr>
          <w:sz w:val="28"/>
          <w:szCs w:val="28"/>
        </w:rPr>
        <w:t xml:space="preserve"> - </w:t>
      </w:r>
      <w:r w:rsidRPr="00A8278E">
        <w:rPr>
          <w:sz w:val="28"/>
          <w:szCs w:val="28"/>
        </w:rPr>
        <w:t>копия документа, подтверждающая полномочия законн</w:t>
      </w:r>
      <w:r>
        <w:rPr>
          <w:sz w:val="28"/>
          <w:szCs w:val="28"/>
        </w:rPr>
        <w:t>ого представителя (усыновителя,опекуна);</w:t>
      </w:r>
    </w:p>
    <w:p w:rsidR="00B331D7" w:rsidRDefault="00B331D7" w:rsidP="00B331D7">
      <w:pPr>
        <w:pStyle w:val="formattexttopleveltext"/>
        <w:spacing w:before="0" w:beforeAutospacing="0" w:after="0" w:afterAutospacing="0"/>
        <w:ind w:firstLine="708"/>
        <w:jc w:val="both"/>
        <w:rPr>
          <w:sz w:val="28"/>
          <w:szCs w:val="28"/>
        </w:rPr>
      </w:pPr>
      <w:r>
        <w:rPr>
          <w:sz w:val="28"/>
          <w:szCs w:val="28"/>
        </w:rPr>
        <w:t xml:space="preserve">- </w:t>
      </w:r>
      <w:r w:rsidRPr="00A8278E">
        <w:rPr>
          <w:sz w:val="28"/>
          <w:szCs w:val="28"/>
        </w:rPr>
        <w:t>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и с перечнем профилактических прививок);</w:t>
      </w:r>
    </w:p>
    <w:p w:rsidR="00FB6520" w:rsidRDefault="00B331D7" w:rsidP="00B331D7">
      <w:pPr>
        <w:pStyle w:val="formattexttopleveltext"/>
        <w:spacing w:before="0" w:beforeAutospacing="0" w:after="0" w:afterAutospacing="0"/>
        <w:ind w:firstLine="708"/>
        <w:jc w:val="both"/>
        <w:rPr>
          <w:sz w:val="28"/>
          <w:szCs w:val="28"/>
        </w:rPr>
      </w:pPr>
      <w:r>
        <w:rPr>
          <w:sz w:val="28"/>
          <w:szCs w:val="28"/>
        </w:rPr>
        <w:lastRenderedPageBreak/>
        <w:t xml:space="preserve">- </w:t>
      </w:r>
      <w:r w:rsidRPr="00A8278E">
        <w:rPr>
          <w:sz w:val="28"/>
          <w:szCs w:val="28"/>
        </w:rPr>
        <w:t>заключение психолого-медико-педагогической комиссии (для детей с ограниченными возможностями здоровья, детей-инвалидов для приема их в группы компенсирующей и комбинированной направленности учреждения);</w:t>
      </w:r>
    </w:p>
    <w:p w:rsidR="00B331D7" w:rsidRDefault="00FB6520" w:rsidP="00B331D7">
      <w:pPr>
        <w:pStyle w:val="formattexttopleveltext"/>
        <w:spacing w:before="0" w:beforeAutospacing="0" w:after="0" w:afterAutospacing="0"/>
        <w:ind w:firstLine="708"/>
        <w:jc w:val="both"/>
        <w:rPr>
          <w:sz w:val="28"/>
          <w:szCs w:val="28"/>
        </w:rPr>
      </w:pPr>
      <w:r>
        <w:rPr>
          <w:sz w:val="28"/>
          <w:szCs w:val="28"/>
        </w:rPr>
        <w:t xml:space="preserve">- </w:t>
      </w:r>
      <w:r w:rsidR="00B331D7" w:rsidRPr="00A8278E">
        <w:rPr>
          <w:sz w:val="28"/>
          <w:szCs w:val="28"/>
        </w:rPr>
        <w:t>согласие на обработку учреждением персональных</w:t>
      </w:r>
      <w:r w:rsidR="00B331D7">
        <w:rPr>
          <w:sz w:val="28"/>
          <w:szCs w:val="28"/>
        </w:rPr>
        <w:t xml:space="preserve"> данных заявителей и их ребенка.</w:t>
      </w:r>
    </w:p>
    <w:p w:rsidR="00B331D7" w:rsidRPr="00D549D1" w:rsidRDefault="00B331D7" w:rsidP="00B331D7">
      <w:pPr>
        <w:autoSpaceDE w:val="0"/>
        <w:autoSpaceDN w:val="0"/>
        <w:adjustRightInd w:val="0"/>
        <w:ind w:firstLine="709"/>
        <w:jc w:val="both"/>
      </w:pPr>
      <w:r w:rsidRPr="00D549D1">
        <w:t>Сотрудники Учреждений не вправе требовать от заявителя предоставление документов, а также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Исключением является перечень услуг, которые  являются необходимыми  и обязательными для предоставления муниципальных услуг, утвержденный решением Земского собрания Краснокамского муниципального района от 30.10.2012г. №126 «Об утверждении перечня муниципальных услуг, которые являются необходимыми и обязательными для предоставления отраслевыми (функциональными) органами администрации Краснокамского муниципального района муниципальных услуг и предоставляются организациями, участвующими в предоставлении муниципальных услуг и определения размера платы за их оказание»</w:t>
      </w:r>
    </w:p>
    <w:p w:rsidR="00B331D7" w:rsidRPr="003C6B66" w:rsidRDefault="00B331D7" w:rsidP="00B331D7">
      <w:pPr>
        <w:pStyle w:val="af6"/>
        <w:ind w:firstLine="708"/>
        <w:jc w:val="both"/>
        <w:rPr>
          <w:rFonts w:ascii="Times New Roman" w:hAnsi="Times New Roman"/>
          <w:sz w:val="28"/>
          <w:szCs w:val="28"/>
          <w:lang w:eastAsia="ru-RU"/>
        </w:rPr>
      </w:pPr>
      <w:r w:rsidRPr="00A8278E">
        <w:rPr>
          <w:sz w:val="28"/>
          <w:szCs w:val="28"/>
        </w:rPr>
        <w:t xml:space="preserve"> </w:t>
      </w:r>
      <w:r w:rsidRPr="003C6B66">
        <w:rPr>
          <w:rFonts w:ascii="Times New Roman" w:hAnsi="Times New Roman"/>
          <w:sz w:val="28"/>
          <w:szCs w:val="28"/>
          <w:lang w:eastAsia="ru-RU"/>
        </w:rPr>
        <w:t>2</w:t>
      </w:r>
      <w:r>
        <w:rPr>
          <w:rFonts w:ascii="Times New Roman" w:hAnsi="Times New Roman"/>
          <w:sz w:val="28"/>
          <w:szCs w:val="28"/>
          <w:lang w:eastAsia="ru-RU"/>
        </w:rPr>
        <w:t>.6</w:t>
      </w:r>
      <w:r w:rsidRPr="003C6B66">
        <w:rPr>
          <w:rFonts w:ascii="Times New Roman" w:hAnsi="Times New Roman"/>
          <w:sz w:val="28"/>
          <w:szCs w:val="28"/>
          <w:lang w:eastAsia="ru-RU"/>
        </w:rPr>
        <w:t>. Основани</w:t>
      </w:r>
      <w:r>
        <w:rPr>
          <w:rFonts w:ascii="Times New Roman" w:hAnsi="Times New Roman"/>
          <w:sz w:val="28"/>
          <w:szCs w:val="28"/>
          <w:lang w:eastAsia="ru-RU"/>
        </w:rPr>
        <w:t>я</w:t>
      </w:r>
      <w:r w:rsidRPr="003C6B66">
        <w:rPr>
          <w:rFonts w:ascii="Times New Roman" w:hAnsi="Times New Roman"/>
          <w:sz w:val="28"/>
          <w:szCs w:val="28"/>
          <w:lang w:eastAsia="ru-RU"/>
        </w:rPr>
        <w:t>м</w:t>
      </w:r>
      <w:r>
        <w:rPr>
          <w:rFonts w:ascii="Times New Roman" w:hAnsi="Times New Roman"/>
          <w:sz w:val="28"/>
          <w:szCs w:val="28"/>
          <w:lang w:eastAsia="ru-RU"/>
        </w:rPr>
        <w:t>и</w:t>
      </w:r>
      <w:r w:rsidRPr="003C6B66">
        <w:rPr>
          <w:rFonts w:ascii="Times New Roman" w:hAnsi="Times New Roman"/>
          <w:sz w:val="28"/>
          <w:szCs w:val="28"/>
          <w:lang w:eastAsia="ru-RU"/>
        </w:rPr>
        <w:t xml:space="preserve"> для отказа </w:t>
      </w:r>
      <w:r>
        <w:rPr>
          <w:rFonts w:ascii="Times New Roman" w:hAnsi="Times New Roman"/>
          <w:sz w:val="28"/>
          <w:szCs w:val="28"/>
          <w:lang w:eastAsia="ru-RU"/>
        </w:rPr>
        <w:t xml:space="preserve">в </w:t>
      </w:r>
      <w:r>
        <w:rPr>
          <w:rFonts w:ascii="Times New Roman" w:hAnsi="Times New Roman"/>
          <w:sz w:val="28"/>
          <w:szCs w:val="28"/>
        </w:rPr>
        <w:t>зачислении ребенка</w:t>
      </w:r>
      <w:r w:rsidRPr="00A8278E">
        <w:rPr>
          <w:rFonts w:ascii="Times New Roman" w:hAnsi="Times New Roman"/>
          <w:sz w:val="28"/>
          <w:szCs w:val="28"/>
        </w:rPr>
        <w:t xml:space="preserve"> в муниципальн</w:t>
      </w:r>
      <w:r>
        <w:rPr>
          <w:rFonts w:ascii="Times New Roman" w:hAnsi="Times New Roman"/>
          <w:sz w:val="28"/>
          <w:szCs w:val="28"/>
        </w:rPr>
        <w:t>ое</w:t>
      </w:r>
      <w:r w:rsidRPr="00A8278E">
        <w:rPr>
          <w:rFonts w:ascii="Times New Roman" w:hAnsi="Times New Roman"/>
          <w:sz w:val="28"/>
          <w:szCs w:val="28"/>
        </w:rPr>
        <w:t xml:space="preserve"> образовательн</w:t>
      </w:r>
      <w:r>
        <w:rPr>
          <w:rFonts w:ascii="Times New Roman" w:hAnsi="Times New Roman"/>
          <w:sz w:val="28"/>
          <w:szCs w:val="28"/>
        </w:rPr>
        <w:t>ое учреждение, реализующе</w:t>
      </w:r>
      <w:r w:rsidRPr="00A8278E">
        <w:rPr>
          <w:rFonts w:ascii="Times New Roman" w:hAnsi="Times New Roman"/>
          <w:sz w:val="28"/>
          <w:szCs w:val="28"/>
        </w:rPr>
        <w:t xml:space="preserve">е основную общеобразовательную программу </w:t>
      </w:r>
      <w:r>
        <w:rPr>
          <w:rFonts w:ascii="Times New Roman" w:hAnsi="Times New Roman"/>
          <w:sz w:val="28"/>
          <w:szCs w:val="28"/>
        </w:rPr>
        <w:t>дошкольного образования (детский</w:t>
      </w:r>
      <w:r w:rsidRPr="00A8278E">
        <w:rPr>
          <w:rFonts w:ascii="Times New Roman" w:hAnsi="Times New Roman"/>
          <w:sz w:val="28"/>
          <w:szCs w:val="28"/>
        </w:rPr>
        <w:t xml:space="preserve"> сад)</w:t>
      </w:r>
      <w:r>
        <w:rPr>
          <w:rFonts w:ascii="Times New Roman" w:hAnsi="Times New Roman"/>
          <w:sz w:val="28"/>
          <w:szCs w:val="28"/>
        </w:rPr>
        <w:t xml:space="preserve"> являются:</w:t>
      </w:r>
    </w:p>
    <w:p w:rsidR="00B331D7" w:rsidRPr="003C6B66" w:rsidRDefault="00B331D7" w:rsidP="00B331D7">
      <w:pPr>
        <w:pStyle w:val="af6"/>
        <w:ind w:firstLine="708"/>
        <w:jc w:val="both"/>
        <w:rPr>
          <w:rFonts w:ascii="Times New Roman" w:hAnsi="Times New Roman"/>
          <w:sz w:val="28"/>
          <w:szCs w:val="28"/>
          <w:lang w:eastAsia="ru-RU"/>
        </w:rPr>
      </w:pPr>
      <w:r w:rsidRPr="003C6B66">
        <w:rPr>
          <w:rFonts w:ascii="Times New Roman" w:hAnsi="Times New Roman"/>
          <w:sz w:val="28"/>
          <w:szCs w:val="28"/>
          <w:lang w:eastAsia="ru-RU"/>
        </w:rPr>
        <w:t xml:space="preserve">- отсутствие </w:t>
      </w:r>
      <w:r>
        <w:rPr>
          <w:rFonts w:ascii="Times New Roman" w:hAnsi="Times New Roman"/>
          <w:sz w:val="28"/>
          <w:szCs w:val="28"/>
          <w:lang w:eastAsia="ru-RU"/>
        </w:rPr>
        <w:t xml:space="preserve">одного из </w:t>
      </w:r>
      <w:r w:rsidRPr="003C6B66">
        <w:rPr>
          <w:rFonts w:ascii="Times New Roman" w:hAnsi="Times New Roman"/>
          <w:sz w:val="28"/>
          <w:szCs w:val="28"/>
          <w:lang w:eastAsia="ru-RU"/>
        </w:rPr>
        <w:t>документов</w:t>
      </w:r>
      <w:r w:rsidR="002013EC">
        <w:rPr>
          <w:rFonts w:ascii="Times New Roman" w:hAnsi="Times New Roman"/>
          <w:sz w:val="28"/>
          <w:szCs w:val="28"/>
          <w:lang w:eastAsia="ru-RU"/>
        </w:rPr>
        <w:t>, указанных в пункте 2.5</w:t>
      </w:r>
      <w:r>
        <w:rPr>
          <w:rFonts w:ascii="Times New Roman" w:hAnsi="Times New Roman"/>
          <w:sz w:val="28"/>
          <w:szCs w:val="28"/>
          <w:lang w:eastAsia="ru-RU"/>
        </w:rPr>
        <w:t xml:space="preserve"> настоящего административного регламента или их несоответствие по форме или содержанию требованиям действующего законодательства;</w:t>
      </w:r>
    </w:p>
    <w:p w:rsidR="00B331D7" w:rsidRDefault="00B331D7" w:rsidP="00B331D7">
      <w:pPr>
        <w:pStyle w:val="af6"/>
        <w:ind w:firstLine="708"/>
        <w:jc w:val="both"/>
        <w:rPr>
          <w:rFonts w:ascii="Times New Roman" w:hAnsi="Times New Roman"/>
          <w:sz w:val="28"/>
          <w:szCs w:val="28"/>
          <w:lang w:eastAsia="ru-RU"/>
        </w:rPr>
      </w:pPr>
      <w:r w:rsidRPr="003C6B66">
        <w:rPr>
          <w:rFonts w:ascii="Times New Roman" w:hAnsi="Times New Roman"/>
          <w:sz w:val="28"/>
          <w:szCs w:val="28"/>
          <w:lang w:eastAsia="ru-RU"/>
        </w:rPr>
        <w:t xml:space="preserve">- </w:t>
      </w:r>
      <w:r>
        <w:rPr>
          <w:rFonts w:ascii="Times New Roman" w:hAnsi="Times New Roman"/>
          <w:sz w:val="28"/>
          <w:szCs w:val="28"/>
          <w:lang w:eastAsia="ru-RU"/>
        </w:rPr>
        <w:t xml:space="preserve"> направление комиссии Управления системой образования выдано на зачисление ребенка в другое муниципальное дошкольное образовательное учреждение;</w:t>
      </w:r>
    </w:p>
    <w:p w:rsidR="00B331D7" w:rsidRDefault="00B331D7" w:rsidP="00B331D7">
      <w:pPr>
        <w:pStyle w:val="af6"/>
        <w:ind w:firstLine="708"/>
        <w:jc w:val="both"/>
        <w:rPr>
          <w:rFonts w:ascii="Times New Roman" w:hAnsi="Times New Roman"/>
          <w:sz w:val="28"/>
          <w:szCs w:val="28"/>
          <w:lang w:eastAsia="ru-RU"/>
        </w:rPr>
      </w:pPr>
      <w:r>
        <w:rPr>
          <w:rFonts w:ascii="Times New Roman" w:hAnsi="Times New Roman"/>
          <w:sz w:val="28"/>
          <w:szCs w:val="28"/>
          <w:lang w:eastAsia="ru-RU"/>
        </w:rPr>
        <w:t>- срок действия направления комиссии Управления системой образования на зачисление ребенка в муниципальное дошкольное образовательное учреждение истек (направление аннулировано);</w:t>
      </w:r>
    </w:p>
    <w:p w:rsidR="00B331D7" w:rsidRDefault="00B331D7" w:rsidP="00B331D7">
      <w:pPr>
        <w:pStyle w:val="af6"/>
        <w:ind w:firstLine="708"/>
        <w:jc w:val="both"/>
        <w:rPr>
          <w:rFonts w:ascii="Times New Roman" w:hAnsi="Times New Roman"/>
          <w:sz w:val="28"/>
          <w:szCs w:val="28"/>
        </w:rPr>
      </w:pPr>
      <w:r>
        <w:rPr>
          <w:rFonts w:ascii="Times New Roman" w:hAnsi="Times New Roman"/>
          <w:sz w:val="28"/>
          <w:szCs w:val="28"/>
        </w:rPr>
        <w:t xml:space="preserve">- </w:t>
      </w:r>
      <w:r w:rsidRPr="00D549D1">
        <w:rPr>
          <w:rFonts w:ascii="Times New Roman" w:hAnsi="Times New Roman"/>
          <w:sz w:val="28"/>
          <w:szCs w:val="28"/>
        </w:rPr>
        <w:t>наличие медицинских противопоказаний для зачисления ребенка в муниципальное дошкольное образовательное учреждение;</w:t>
      </w:r>
    </w:p>
    <w:p w:rsidR="00B331D7" w:rsidRPr="00D549D1" w:rsidRDefault="00B331D7" w:rsidP="00FB6520">
      <w:pPr>
        <w:pStyle w:val="af6"/>
        <w:ind w:firstLine="708"/>
        <w:jc w:val="both"/>
        <w:rPr>
          <w:rFonts w:ascii="Times New Roman" w:hAnsi="Times New Roman"/>
          <w:sz w:val="28"/>
          <w:szCs w:val="28"/>
          <w:lang w:eastAsia="ru-RU"/>
        </w:rPr>
      </w:pPr>
      <w:r>
        <w:rPr>
          <w:rFonts w:ascii="Times New Roman" w:hAnsi="Times New Roman"/>
          <w:sz w:val="28"/>
          <w:szCs w:val="28"/>
        </w:rPr>
        <w:t xml:space="preserve">- </w:t>
      </w:r>
      <w:r w:rsidRPr="00D549D1">
        <w:rPr>
          <w:rFonts w:ascii="Times New Roman" w:hAnsi="Times New Roman"/>
          <w:sz w:val="28"/>
          <w:szCs w:val="28"/>
        </w:rPr>
        <w:t xml:space="preserve">несоответствие обращения </w:t>
      </w:r>
      <w:r>
        <w:rPr>
          <w:rFonts w:ascii="Times New Roman" w:hAnsi="Times New Roman"/>
          <w:sz w:val="28"/>
          <w:szCs w:val="28"/>
        </w:rPr>
        <w:t>содержанию муниципальной услуги.</w:t>
      </w:r>
    </w:p>
    <w:p w:rsidR="00B331D7" w:rsidRDefault="00B331D7" w:rsidP="00B331D7">
      <w:pPr>
        <w:pStyle w:val="af6"/>
        <w:ind w:firstLine="708"/>
        <w:jc w:val="both"/>
        <w:rPr>
          <w:rFonts w:ascii="Times New Roman" w:hAnsi="Times New Roman"/>
          <w:sz w:val="28"/>
          <w:szCs w:val="28"/>
          <w:lang w:eastAsia="ru-RU"/>
        </w:rPr>
      </w:pPr>
      <w:r>
        <w:rPr>
          <w:rFonts w:ascii="Times New Roman" w:hAnsi="Times New Roman"/>
          <w:sz w:val="28"/>
          <w:szCs w:val="28"/>
          <w:lang w:eastAsia="ru-RU"/>
        </w:rPr>
        <w:t>2.7. Для предоставления муниципальной услуги не могут быть приняты:</w:t>
      </w:r>
    </w:p>
    <w:p w:rsidR="00B331D7" w:rsidRDefault="00B331D7" w:rsidP="00B331D7">
      <w:pPr>
        <w:pStyle w:val="af6"/>
        <w:ind w:firstLine="708"/>
        <w:jc w:val="both"/>
        <w:rPr>
          <w:rFonts w:ascii="Times New Roman" w:hAnsi="Times New Roman"/>
          <w:sz w:val="28"/>
          <w:szCs w:val="28"/>
          <w:lang w:eastAsia="ru-RU"/>
        </w:rPr>
      </w:pPr>
      <w:r>
        <w:rPr>
          <w:rFonts w:ascii="Times New Roman" w:hAnsi="Times New Roman"/>
          <w:sz w:val="28"/>
          <w:szCs w:val="28"/>
          <w:lang w:eastAsia="ru-RU"/>
        </w:rPr>
        <w:t>- документы, текст которых не поддается прочтению;</w:t>
      </w:r>
    </w:p>
    <w:p w:rsidR="00B331D7" w:rsidRDefault="00B331D7" w:rsidP="00B331D7">
      <w:pPr>
        <w:pStyle w:val="af6"/>
        <w:ind w:firstLine="708"/>
        <w:jc w:val="both"/>
        <w:rPr>
          <w:rFonts w:ascii="Times New Roman" w:hAnsi="Times New Roman"/>
          <w:sz w:val="28"/>
          <w:szCs w:val="28"/>
          <w:lang w:eastAsia="ru-RU"/>
        </w:rPr>
      </w:pPr>
      <w:r>
        <w:rPr>
          <w:rFonts w:ascii="Times New Roman" w:hAnsi="Times New Roman"/>
          <w:sz w:val="28"/>
          <w:szCs w:val="28"/>
          <w:lang w:eastAsia="ru-RU"/>
        </w:rPr>
        <w:t>- документ, имеющие подчистки либо приписки, зачеркнутые слова.</w:t>
      </w:r>
    </w:p>
    <w:p w:rsidR="00B331D7" w:rsidRDefault="00B331D7" w:rsidP="00B331D7">
      <w:pPr>
        <w:pStyle w:val="formattexttopleveltext"/>
        <w:spacing w:before="0" w:beforeAutospacing="0" w:after="0" w:afterAutospacing="0"/>
        <w:ind w:firstLine="708"/>
        <w:jc w:val="both"/>
        <w:rPr>
          <w:sz w:val="28"/>
          <w:szCs w:val="28"/>
        </w:rPr>
      </w:pPr>
      <w:r>
        <w:rPr>
          <w:sz w:val="28"/>
          <w:szCs w:val="28"/>
        </w:rPr>
        <w:t>2.8</w:t>
      </w:r>
      <w:r w:rsidRPr="00A8278E">
        <w:rPr>
          <w:sz w:val="28"/>
          <w:szCs w:val="28"/>
        </w:rPr>
        <w:t xml:space="preserve">. </w:t>
      </w:r>
      <w:r>
        <w:rPr>
          <w:sz w:val="28"/>
          <w:szCs w:val="28"/>
        </w:rPr>
        <w:t>Муниципальная услуга «</w:t>
      </w:r>
      <w:r w:rsidRPr="00A8278E">
        <w:rPr>
          <w:sz w:val="28"/>
          <w:szCs w:val="28"/>
        </w:rPr>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Pr>
          <w:sz w:val="28"/>
          <w:szCs w:val="28"/>
        </w:rPr>
        <w:t>» осуществляется на бесплатной основе.</w:t>
      </w:r>
    </w:p>
    <w:p w:rsidR="00B331D7" w:rsidRPr="004601AF" w:rsidRDefault="00B331D7" w:rsidP="00B331D7">
      <w:pPr>
        <w:pStyle w:val="af6"/>
        <w:ind w:firstLine="708"/>
        <w:jc w:val="both"/>
        <w:rPr>
          <w:rFonts w:ascii="Times New Roman" w:hAnsi="Times New Roman"/>
          <w:sz w:val="28"/>
          <w:szCs w:val="28"/>
        </w:rPr>
      </w:pPr>
      <w:r>
        <w:rPr>
          <w:rFonts w:ascii="Times New Roman" w:hAnsi="Times New Roman"/>
          <w:sz w:val="28"/>
          <w:szCs w:val="28"/>
        </w:rPr>
        <w:t>2.9</w:t>
      </w:r>
      <w:r w:rsidRPr="004601AF">
        <w:rPr>
          <w:rFonts w:ascii="Times New Roman" w:hAnsi="Times New Roman"/>
          <w:sz w:val="28"/>
          <w:szCs w:val="28"/>
        </w:rPr>
        <w:t>. Максимальный срок ожидания в очереди при подаче заявления на предоставление услуги и при получении результата предоставления муниципальной услуги – 15 минут.</w:t>
      </w:r>
    </w:p>
    <w:p w:rsidR="00B331D7" w:rsidRPr="004601AF" w:rsidRDefault="00B331D7" w:rsidP="00B331D7">
      <w:pPr>
        <w:pStyle w:val="af6"/>
        <w:ind w:firstLine="708"/>
        <w:jc w:val="both"/>
        <w:rPr>
          <w:rFonts w:ascii="Times New Roman" w:hAnsi="Times New Roman"/>
          <w:sz w:val="28"/>
          <w:szCs w:val="28"/>
        </w:rPr>
      </w:pPr>
      <w:r>
        <w:rPr>
          <w:rFonts w:ascii="Times New Roman" w:hAnsi="Times New Roman"/>
          <w:sz w:val="28"/>
          <w:szCs w:val="28"/>
          <w:lang w:eastAsia="ru-RU"/>
        </w:rPr>
        <w:t>2.10</w:t>
      </w:r>
      <w:r w:rsidRPr="004601AF">
        <w:rPr>
          <w:rFonts w:ascii="Times New Roman" w:hAnsi="Times New Roman"/>
          <w:sz w:val="28"/>
          <w:szCs w:val="28"/>
          <w:lang w:eastAsia="ru-RU"/>
        </w:rPr>
        <w:t xml:space="preserve">. </w:t>
      </w:r>
      <w:r w:rsidRPr="004601AF">
        <w:rPr>
          <w:rFonts w:ascii="Times New Roman" w:hAnsi="Times New Roman"/>
          <w:sz w:val="28"/>
          <w:szCs w:val="28"/>
        </w:rPr>
        <w:t>Регистрация заявления о предоставлении муниципальной услуги осуществляется при его подаче в Учреждение. Заявления, поступающие по почте (письма), регистрируются в день получения.</w:t>
      </w:r>
    </w:p>
    <w:p w:rsidR="00B331D7" w:rsidRPr="004601AF" w:rsidRDefault="00B331D7" w:rsidP="00B331D7">
      <w:pPr>
        <w:ind w:firstLine="708"/>
        <w:jc w:val="both"/>
      </w:pPr>
      <w:r w:rsidRPr="004601AF">
        <w:lastRenderedPageBreak/>
        <w:t>2.1</w:t>
      </w:r>
      <w:r>
        <w:t>1</w:t>
      </w:r>
      <w:r w:rsidRPr="004601AF">
        <w:t>. Для заявителей должны быть обеспечено удобство с точки зрения пешеходной доступности от остановки общественного транспорта до помещения, в котором предоставляется муници</w:t>
      </w:r>
      <w:r w:rsidR="004D7D48">
        <w:t>пальная услуга (не более 10</w:t>
      </w:r>
      <w:r w:rsidRPr="004601AF">
        <w:t xml:space="preserve"> минут пешком).</w:t>
      </w:r>
    </w:p>
    <w:p w:rsidR="00B331D7" w:rsidRPr="004601AF" w:rsidRDefault="00B331D7" w:rsidP="00B331D7">
      <w:pPr>
        <w:ind w:firstLine="708"/>
        <w:jc w:val="both"/>
      </w:pPr>
      <w:r>
        <w:t>2.11</w:t>
      </w:r>
      <w:r w:rsidRPr="004601AF">
        <w:t>.1. Вход в здание должно обеспечивать свободный доступ заявителей, быть оборудован удобной лестницей с поручнями, широкими проходами;</w:t>
      </w:r>
    </w:p>
    <w:p w:rsidR="00B331D7" w:rsidRPr="004601AF" w:rsidRDefault="00B331D7" w:rsidP="00B331D7">
      <w:pPr>
        <w:ind w:firstLine="708"/>
        <w:jc w:val="both"/>
      </w:pPr>
      <w:r>
        <w:t>2.11</w:t>
      </w:r>
      <w:r w:rsidRPr="004601AF">
        <w:t xml:space="preserve">.2.  На территории, прилегающей к месторасположению Учреждения, при наличии технической возможности оборудуются места для парковки автотранспортных средств. Доступ заявителей к парковочным местам является бесплатным; </w:t>
      </w:r>
    </w:p>
    <w:p w:rsidR="00B331D7" w:rsidRPr="004601AF" w:rsidRDefault="00B331D7" w:rsidP="00B331D7">
      <w:pPr>
        <w:ind w:firstLine="708"/>
        <w:jc w:val="both"/>
      </w:pPr>
      <w:r>
        <w:rPr>
          <w:bCs/>
        </w:rPr>
        <w:t>2.11</w:t>
      </w:r>
      <w:r w:rsidRPr="004601AF">
        <w:rPr>
          <w:bCs/>
        </w:rPr>
        <w:t>.3. Под сектор ожидания очереди отводится просторное помещение (коридор), площадь которого должна определяется в зависимости от количества граждан, обращающихся в Учреждение. В секторе ожидания должно быть естественное или искусственное освещение. Сектор ожидания оборудуется стульями, креслами, столами (стойками) для возможности оформления документов;</w:t>
      </w:r>
    </w:p>
    <w:p w:rsidR="00B331D7" w:rsidRPr="004601AF" w:rsidRDefault="00B331D7" w:rsidP="00B331D7">
      <w:pPr>
        <w:ind w:firstLine="708"/>
        <w:jc w:val="both"/>
        <w:rPr>
          <w:bCs/>
        </w:rPr>
      </w:pPr>
      <w:r w:rsidRPr="004601AF">
        <w:rPr>
          <w:bCs/>
        </w:rPr>
        <w:t>2.1</w:t>
      </w:r>
      <w:r>
        <w:rPr>
          <w:bCs/>
        </w:rPr>
        <w:t>1</w:t>
      </w:r>
      <w:r w:rsidRPr="004601AF">
        <w:rPr>
          <w:bCs/>
        </w:rPr>
        <w:t>.4.Для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p>
    <w:p w:rsidR="00B331D7" w:rsidRPr="004601AF" w:rsidRDefault="00B331D7" w:rsidP="00B331D7">
      <w:pPr>
        <w:ind w:firstLine="708"/>
        <w:jc w:val="both"/>
        <w:rPr>
          <w:bCs/>
        </w:rPr>
      </w:pPr>
      <w:r>
        <w:rPr>
          <w:bCs/>
        </w:rPr>
        <w:t>2.11</w:t>
      </w:r>
      <w:r w:rsidRPr="004601AF">
        <w:rPr>
          <w:bCs/>
        </w:rPr>
        <w:t>.5. Рабочее место сотрудника должно обеспечивать ему возможность свободного входа и выхода из помещения при необходимости;</w:t>
      </w:r>
    </w:p>
    <w:p w:rsidR="00B331D7" w:rsidRPr="004601AF" w:rsidRDefault="00B331D7" w:rsidP="00B331D7">
      <w:pPr>
        <w:ind w:firstLine="708"/>
        <w:jc w:val="both"/>
        <w:rPr>
          <w:bCs/>
        </w:rPr>
      </w:pPr>
      <w:r>
        <w:rPr>
          <w:bCs/>
        </w:rPr>
        <w:t>2.11</w:t>
      </w:r>
      <w:r w:rsidRPr="004601AF">
        <w:rPr>
          <w:bCs/>
        </w:rPr>
        <w:t>.6. Рабочее место сотрудника должно быть оборудовано компьютером, принтером. Рабочее место сотрудника, обеспечивающего работу, должно быть оборудовано с учетом его информационной оснащенности и звуковой изолированности;</w:t>
      </w:r>
    </w:p>
    <w:p w:rsidR="00B331D7" w:rsidRPr="004601AF" w:rsidRDefault="00B331D7" w:rsidP="00B331D7">
      <w:pPr>
        <w:pStyle w:val="af6"/>
        <w:ind w:firstLine="708"/>
        <w:jc w:val="both"/>
        <w:rPr>
          <w:rFonts w:ascii="Times New Roman" w:hAnsi="Times New Roman"/>
          <w:sz w:val="28"/>
          <w:szCs w:val="28"/>
          <w:lang w:eastAsia="ru-RU"/>
        </w:rPr>
      </w:pPr>
      <w:r>
        <w:rPr>
          <w:rFonts w:ascii="Times New Roman" w:hAnsi="Times New Roman"/>
          <w:sz w:val="28"/>
          <w:szCs w:val="28"/>
          <w:lang w:eastAsia="ru-RU"/>
        </w:rPr>
        <w:t>2.12</w:t>
      </w:r>
      <w:r w:rsidRPr="004601AF">
        <w:rPr>
          <w:rFonts w:ascii="Times New Roman" w:hAnsi="Times New Roman"/>
          <w:sz w:val="28"/>
          <w:szCs w:val="28"/>
          <w:lang w:eastAsia="ru-RU"/>
        </w:rPr>
        <w:t>. Показатели доступности и качества муниципальных услуг:</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6450"/>
        <w:gridCol w:w="3521"/>
      </w:tblGrid>
      <w:tr w:rsidR="00B331D7" w:rsidRPr="004601AF" w:rsidTr="005502A2">
        <w:trPr>
          <w:trHeight w:val="145"/>
        </w:trPr>
        <w:tc>
          <w:tcPr>
            <w:tcW w:w="633" w:type="dxa"/>
          </w:tcPr>
          <w:p w:rsidR="00B331D7" w:rsidRPr="004601AF" w:rsidRDefault="00B331D7" w:rsidP="005502A2">
            <w:pPr>
              <w:pStyle w:val="af6"/>
              <w:jc w:val="both"/>
              <w:rPr>
                <w:rFonts w:ascii="Times New Roman" w:hAnsi="Times New Roman"/>
                <w:i/>
                <w:sz w:val="28"/>
                <w:szCs w:val="28"/>
                <w:lang w:eastAsia="ru-RU"/>
              </w:rPr>
            </w:pPr>
            <w:r w:rsidRPr="004601AF">
              <w:rPr>
                <w:rFonts w:ascii="Times New Roman" w:hAnsi="Times New Roman"/>
                <w:sz w:val="28"/>
                <w:szCs w:val="28"/>
                <w:lang w:eastAsia="ru-RU"/>
              </w:rPr>
              <w:t xml:space="preserve">  </w:t>
            </w:r>
            <w:r w:rsidRPr="004601AF">
              <w:rPr>
                <w:rFonts w:ascii="Times New Roman" w:hAnsi="Times New Roman"/>
                <w:i/>
                <w:sz w:val="28"/>
                <w:szCs w:val="28"/>
                <w:lang w:eastAsia="ru-RU"/>
              </w:rPr>
              <w:t>№</w:t>
            </w:r>
          </w:p>
          <w:p w:rsidR="00B331D7" w:rsidRPr="004601AF" w:rsidRDefault="00B331D7" w:rsidP="005502A2">
            <w:pPr>
              <w:pStyle w:val="af6"/>
              <w:jc w:val="both"/>
              <w:rPr>
                <w:rFonts w:ascii="Times New Roman" w:hAnsi="Times New Roman"/>
                <w:b/>
                <w:sz w:val="28"/>
                <w:szCs w:val="28"/>
                <w:lang w:eastAsia="ru-RU"/>
              </w:rPr>
            </w:pPr>
            <w:r w:rsidRPr="004601AF">
              <w:rPr>
                <w:rFonts w:ascii="Times New Roman" w:hAnsi="Times New Roman"/>
                <w:i/>
                <w:sz w:val="28"/>
                <w:szCs w:val="28"/>
                <w:lang w:eastAsia="ru-RU"/>
              </w:rPr>
              <w:t>п/п</w:t>
            </w:r>
          </w:p>
        </w:tc>
        <w:tc>
          <w:tcPr>
            <w:tcW w:w="6450" w:type="dxa"/>
          </w:tcPr>
          <w:p w:rsidR="00B331D7" w:rsidRPr="004601AF" w:rsidRDefault="00B331D7" w:rsidP="005502A2">
            <w:pPr>
              <w:pStyle w:val="af6"/>
              <w:jc w:val="both"/>
              <w:rPr>
                <w:rFonts w:ascii="Times New Roman" w:hAnsi="Times New Roman"/>
                <w:b/>
                <w:i/>
                <w:sz w:val="28"/>
                <w:szCs w:val="28"/>
                <w:lang w:eastAsia="ru-RU"/>
              </w:rPr>
            </w:pPr>
            <w:r w:rsidRPr="004601AF">
              <w:rPr>
                <w:rFonts w:ascii="Times New Roman" w:hAnsi="Times New Roman"/>
                <w:i/>
                <w:sz w:val="28"/>
                <w:szCs w:val="28"/>
                <w:lang w:eastAsia="ru-RU"/>
              </w:rPr>
              <w:t>Показатели доступности и качества муниципальных услуг</w:t>
            </w:r>
          </w:p>
        </w:tc>
        <w:tc>
          <w:tcPr>
            <w:tcW w:w="3521" w:type="dxa"/>
          </w:tcPr>
          <w:p w:rsidR="00B331D7" w:rsidRPr="004601AF" w:rsidRDefault="00B331D7" w:rsidP="005502A2">
            <w:pPr>
              <w:pStyle w:val="af6"/>
              <w:jc w:val="both"/>
              <w:rPr>
                <w:rFonts w:ascii="Times New Roman" w:hAnsi="Times New Roman"/>
                <w:i/>
                <w:sz w:val="28"/>
                <w:szCs w:val="28"/>
                <w:lang w:eastAsia="ru-RU"/>
              </w:rPr>
            </w:pPr>
            <w:r w:rsidRPr="004601AF">
              <w:rPr>
                <w:rFonts w:ascii="Times New Roman" w:hAnsi="Times New Roman"/>
                <w:i/>
                <w:sz w:val="28"/>
                <w:szCs w:val="28"/>
                <w:lang w:eastAsia="ru-RU"/>
              </w:rPr>
              <w:t>Значение показателя</w:t>
            </w:r>
          </w:p>
        </w:tc>
      </w:tr>
      <w:tr w:rsidR="00B331D7" w:rsidRPr="004601AF" w:rsidTr="005502A2">
        <w:trPr>
          <w:trHeight w:val="1930"/>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1.</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переделах пешеходной доступности</w:t>
            </w:r>
          </w:p>
        </w:tc>
        <w:tc>
          <w:tcPr>
            <w:tcW w:w="3521"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Не более 10 минут</w:t>
            </w:r>
          </w:p>
        </w:tc>
      </w:tr>
      <w:tr w:rsidR="00B331D7" w:rsidRPr="004601AF" w:rsidTr="005502A2">
        <w:trPr>
          <w:trHeight w:val="649"/>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2.</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Укомплектованность кадрами в соответствии со штатным расписанием</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lang w:eastAsia="ru-RU"/>
              </w:rPr>
              <w:t>100%</w:t>
            </w:r>
          </w:p>
        </w:tc>
      </w:tr>
      <w:tr w:rsidR="00B331D7" w:rsidRPr="004601AF" w:rsidTr="005502A2">
        <w:trPr>
          <w:trHeight w:val="2262"/>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3.</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администрации КМР, а также учреждения, предоставляющего услугу)</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lang w:eastAsia="ru-RU"/>
              </w:rPr>
              <w:t>100%</w:t>
            </w:r>
          </w:p>
        </w:tc>
      </w:tr>
      <w:tr w:rsidR="00B331D7" w:rsidRPr="004601AF" w:rsidTr="005502A2">
        <w:trPr>
          <w:trHeight w:val="1614"/>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lastRenderedPageBreak/>
              <w:t>4.</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а также учреждения, предоставляющего услугу.</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lang w:eastAsia="ru-RU"/>
              </w:rPr>
              <w:t>100%</w:t>
            </w:r>
          </w:p>
        </w:tc>
      </w:tr>
      <w:tr w:rsidR="00B331D7" w:rsidRPr="004601AF" w:rsidTr="005502A2">
        <w:trPr>
          <w:trHeight w:val="965"/>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5.</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Количество обоснованных жалоб на действие (бездействие) должностных лиц, участвующих в предоставлении муниципальной услуги</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lang w:eastAsia="ru-RU"/>
              </w:rPr>
              <w:t>0</w:t>
            </w:r>
          </w:p>
        </w:tc>
      </w:tr>
      <w:tr w:rsidR="00B331D7" w:rsidRPr="004601AF" w:rsidTr="005502A2">
        <w:trPr>
          <w:trHeight w:val="965"/>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6.</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rPr>
              <w:t>Количество взаимодействий заявителя с должностными лицами при предоставлении муниципальной услуги</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rPr>
              <w:t>не более 2 раз</w:t>
            </w:r>
          </w:p>
        </w:tc>
      </w:tr>
      <w:tr w:rsidR="00B331D7" w:rsidRPr="004601AF" w:rsidTr="005502A2">
        <w:trPr>
          <w:trHeight w:val="633"/>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7.</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Среднее время ожидания в очереди при приеме документов от заявителей</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lang w:eastAsia="ru-RU"/>
              </w:rPr>
              <w:t>Не более 15 минут</w:t>
            </w:r>
          </w:p>
        </w:tc>
      </w:tr>
      <w:tr w:rsidR="00B331D7" w:rsidRPr="004601AF" w:rsidTr="005502A2">
        <w:trPr>
          <w:trHeight w:val="649"/>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8.</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Соблюдение сроков предоставления муниципальной услуги</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lang w:eastAsia="ru-RU"/>
              </w:rPr>
              <w:t>100%</w:t>
            </w:r>
          </w:p>
        </w:tc>
      </w:tr>
      <w:tr w:rsidR="00B331D7" w:rsidRPr="004601AF" w:rsidTr="005502A2">
        <w:trPr>
          <w:trHeight w:val="965"/>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9.</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Правомерность требования у заявителя документов, предусмотренных нормативными правовыми актами</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lang w:eastAsia="ru-RU"/>
              </w:rPr>
              <w:t>100%</w:t>
            </w:r>
          </w:p>
        </w:tc>
      </w:tr>
      <w:tr w:rsidR="00B331D7" w:rsidRPr="004601AF" w:rsidTr="005502A2">
        <w:trPr>
          <w:trHeight w:val="1297"/>
        </w:trPr>
        <w:tc>
          <w:tcPr>
            <w:tcW w:w="633"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10.</w:t>
            </w:r>
          </w:p>
        </w:tc>
        <w:tc>
          <w:tcPr>
            <w:tcW w:w="6450" w:type="dxa"/>
          </w:tcPr>
          <w:p w:rsidR="00B331D7" w:rsidRPr="004601AF" w:rsidRDefault="00B331D7" w:rsidP="005502A2">
            <w:pPr>
              <w:pStyle w:val="af6"/>
              <w:jc w:val="both"/>
              <w:rPr>
                <w:rFonts w:ascii="Times New Roman" w:hAnsi="Times New Roman"/>
                <w:sz w:val="28"/>
                <w:szCs w:val="28"/>
                <w:lang w:eastAsia="ru-RU"/>
              </w:rPr>
            </w:pPr>
            <w:r w:rsidRPr="004601AF">
              <w:rPr>
                <w:rFonts w:ascii="Times New Roman" w:hAnsi="Times New Roman"/>
                <w:sz w:val="28"/>
                <w:szCs w:val="28"/>
                <w:lang w:eastAsia="ru-RU"/>
              </w:rPr>
              <w:t>Доля удовлетворенных качеством предоставления муниципальной услуги заявителей, в численности получивших услугу, определяемая путем их опроса</w:t>
            </w:r>
          </w:p>
        </w:tc>
        <w:tc>
          <w:tcPr>
            <w:tcW w:w="3521" w:type="dxa"/>
          </w:tcPr>
          <w:p w:rsidR="00B331D7" w:rsidRPr="004601AF" w:rsidRDefault="00B331D7" w:rsidP="005502A2">
            <w:pPr>
              <w:pStyle w:val="af6"/>
              <w:jc w:val="center"/>
              <w:rPr>
                <w:rFonts w:ascii="Times New Roman" w:hAnsi="Times New Roman"/>
                <w:sz w:val="28"/>
                <w:szCs w:val="28"/>
                <w:lang w:eastAsia="ru-RU"/>
              </w:rPr>
            </w:pPr>
            <w:r w:rsidRPr="004601AF">
              <w:rPr>
                <w:rFonts w:ascii="Times New Roman" w:hAnsi="Times New Roman"/>
                <w:sz w:val="28"/>
                <w:szCs w:val="28"/>
                <w:lang w:eastAsia="ru-RU"/>
              </w:rPr>
              <w:t>100%</w:t>
            </w:r>
          </w:p>
        </w:tc>
      </w:tr>
    </w:tbl>
    <w:p w:rsidR="00B331D7" w:rsidRPr="004601AF" w:rsidRDefault="00B331D7" w:rsidP="00B331D7">
      <w:pPr>
        <w:pStyle w:val="af6"/>
        <w:ind w:firstLine="708"/>
        <w:jc w:val="both"/>
        <w:rPr>
          <w:rFonts w:ascii="Times New Roman" w:hAnsi="Times New Roman"/>
          <w:sz w:val="28"/>
          <w:szCs w:val="28"/>
        </w:rPr>
      </w:pPr>
      <w:r>
        <w:rPr>
          <w:rFonts w:ascii="Times New Roman" w:hAnsi="Times New Roman"/>
          <w:sz w:val="28"/>
          <w:szCs w:val="28"/>
        </w:rPr>
        <w:t>2.13</w:t>
      </w:r>
      <w:r w:rsidRPr="004601AF">
        <w:rPr>
          <w:rFonts w:ascii="Times New Roman" w:hAnsi="Times New Roman"/>
          <w:sz w:val="28"/>
          <w:szCs w:val="28"/>
        </w:rPr>
        <w:t>. Иные требования, учитывающие особенности предоставления муниципальной услуги в электронной форме:</w:t>
      </w:r>
    </w:p>
    <w:p w:rsidR="00B331D7" w:rsidRPr="004601AF" w:rsidRDefault="00B331D7" w:rsidP="00B331D7">
      <w:pPr>
        <w:pStyle w:val="af6"/>
        <w:jc w:val="both"/>
        <w:rPr>
          <w:rFonts w:ascii="Times New Roman" w:hAnsi="Times New Roman"/>
          <w:sz w:val="28"/>
          <w:szCs w:val="28"/>
        </w:rPr>
      </w:pPr>
      <w:r w:rsidRPr="004601AF">
        <w:rPr>
          <w:rFonts w:ascii="Times New Roman" w:hAnsi="Times New Roman"/>
          <w:sz w:val="28"/>
          <w:szCs w:val="28"/>
        </w:rPr>
        <w:t>- Информация о муниципальной услуге внесена:</w:t>
      </w:r>
    </w:p>
    <w:p w:rsidR="00B331D7" w:rsidRPr="004601AF" w:rsidRDefault="00B331D7" w:rsidP="00B331D7">
      <w:pPr>
        <w:pStyle w:val="af6"/>
        <w:jc w:val="both"/>
        <w:rPr>
          <w:rFonts w:ascii="Times New Roman" w:hAnsi="Times New Roman"/>
          <w:sz w:val="28"/>
          <w:szCs w:val="28"/>
        </w:rPr>
      </w:pPr>
      <w:r w:rsidRPr="004601AF">
        <w:rPr>
          <w:rFonts w:ascii="Times New Roman" w:hAnsi="Times New Roman"/>
          <w:sz w:val="28"/>
          <w:szCs w:val="28"/>
        </w:rPr>
        <w:t>- в реестр муниципальных услуг (функций) Краснокамского муниципального района;</w:t>
      </w:r>
    </w:p>
    <w:p w:rsidR="00B331D7" w:rsidRPr="004601AF" w:rsidRDefault="00B331D7" w:rsidP="00B331D7">
      <w:pPr>
        <w:pStyle w:val="af6"/>
        <w:jc w:val="both"/>
        <w:rPr>
          <w:rFonts w:ascii="Times New Roman" w:hAnsi="Times New Roman"/>
          <w:sz w:val="28"/>
          <w:szCs w:val="28"/>
        </w:rPr>
      </w:pPr>
      <w:r w:rsidRPr="004601AF">
        <w:rPr>
          <w:rFonts w:ascii="Times New Roman" w:hAnsi="Times New Roman"/>
          <w:sz w:val="28"/>
          <w:szCs w:val="28"/>
        </w:rPr>
        <w:t>- размещена на Едином портале государственных и муниципальных услуг.</w:t>
      </w:r>
    </w:p>
    <w:p w:rsidR="00B331D7" w:rsidRPr="004601AF" w:rsidRDefault="00B331D7" w:rsidP="00B331D7">
      <w:pPr>
        <w:pStyle w:val="af6"/>
        <w:ind w:firstLine="708"/>
        <w:jc w:val="both"/>
        <w:rPr>
          <w:rFonts w:ascii="Times New Roman" w:hAnsi="Times New Roman"/>
          <w:sz w:val="28"/>
          <w:szCs w:val="28"/>
        </w:rPr>
      </w:pPr>
      <w:r w:rsidRPr="004601AF">
        <w:rPr>
          <w:rFonts w:ascii="Times New Roman" w:hAnsi="Times New Roman"/>
          <w:sz w:val="28"/>
          <w:szCs w:val="28"/>
        </w:rPr>
        <w:t>При предоставлении муниципальной услуги «</w:t>
      </w:r>
      <w:r w:rsidRPr="00A8278E">
        <w:rPr>
          <w:rFonts w:ascii="Times New Roman" w:hAnsi="Times New Roman"/>
          <w:sz w:val="28"/>
          <w:szCs w:val="28"/>
        </w:rPr>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(детские сады)</w:t>
      </w:r>
      <w:r w:rsidRPr="004601AF">
        <w:rPr>
          <w:rFonts w:ascii="Times New Roman" w:hAnsi="Times New Roman"/>
          <w:sz w:val="28"/>
          <w:szCs w:val="28"/>
          <w:lang w:eastAsia="ru-RU"/>
        </w:rPr>
        <w:t>»</w:t>
      </w:r>
      <w:r w:rsidRPr="004601AF">
        <w:rPr>
          <w:rFonts w:ascii="Times New Roman" w:hAnsi="Times New Roman"/>
          <w:sz w:val="28"/>
          <w:szCs w:val="28"/>
        </w:rPr>
        <w:t xml:space="preserve"> заявитель может направить заявление и отсканированный пакет документов по электронной почте</w:t>
      </w:r>
      <w:r w:rsidR="002013EC">
        <w:rPr>
          <w:rFonts w:ascii="Times New Roman" w:hAnsi="Times New Roman"/>
          <w:sz w:val="28"/>
          <w:szCs w:val="28"/>
        </w:rPr>
        <w:t xml:space="preserve"> Учреждения</w:t>
      </w:r>
      <w:r w:rsidRPr="004601AF">
        <w:rPr>
          <w:rFonts w:ascii="Times New Roman" w:hAnsi="Times New Roman"/>
          <w:sz w:val="28"/>
          <w:szCs w:val="28"/>
        </w:rPr>
        <w:t>. Пакет документов следует предоставлять в виде отсканированных копий в формате pdf.</w:t>
      </w:r>
    </w:p>
    <w:p w:rsidR="00B331D7" w:rsidRPr="004601AF" w:rsidRDefault="00B331D7" w:rsidP="00B331D7">
      <w:pPr>
        <w:pStyle w:val="af6"/>
        <w:ind w:firstLine="708"/>
        <w:jc w:val="both"/>
        <w:rPr>
          <w:rFonts w:ascii="Times New Roman" w:hAnsi="Times New Roman"/>
          <w:sz w:val="28"/>
          <w:szCs w:val="28"/>
        </w:rPr>
      </w:pPr>
      <w:r w:rsidRPr="004601AF">
        <w:rPr>
          <w:rFonts w:ascii="Times New Roman" w:hAnsi="Times New Roman"/>
          <w:sz w:val="28"/>
          <w:szCs w:val="28"/>
        </w:rPr>
        <w:t>Заявителю в целях получения услуги в электронной форме, обеспечивается возможность:</w:t>
      </w:r>
    </w:p>
    <w:p w:rsidR="00B331D7" w:rsidRPr="004601AF" w:rsidRDefault="00B331D7" w:rsidP="00B331D7">
      <w:pPr>
        <w:pStyle w:val="af6"/>
        <w:jc w:val="both"/>
        <w:rPr>
          <w:rFonts w:ascii="Times New Roman" w:hAnsi="Times New Roman"/>
          <w:sz w:val="28"/>
          <w:szCs w:val="28"/>
        </w:rPr>
      </w:pPr>
      <w:r w:rsidRPr="004601AF">
        <w:rPr>
          <w:rFonts w:ascii="Times New Roman" w:hAnsi="Times New Roman"/>
          <w:sz w:val="28"/>
          <w:szCs w:val="28"/>
        </w:rPr>
        <w:t>- представления документов в электронном виде;</w:t>
      </w:r>
    </w:p>
    <w:p w:rsidR="00B331D7" w:rsidRPr="004601AF" w:rsidRDefault="00B331D7" w:rsidP="00B331D7">
      <w:pPr>
        <w:pStyle w:val="af6"/>
        <w:jc w:val="both"/>
        <w:rPr>
          <w:rFonts w:ascii="Times New Roman" w:hAnsi="Times New Roman"/>
          <w:sz w:val="28"/>
          <w:szCs w:val="28"/>
        </w:rPr>
      </w:pPr>
      <w:r w:rsidRPr="004601AF">
        <w:rPr>
          <w:rFonts w:ascii="Times New Roman" w:hAnsi="Times New Roman"/>
          <w:sz w:val="28"/>
          <w:szCs w:val="28"/>
        </w:rPr>
        <w:t>- осуществления копирования форм заявлений и иных документов, необходимых для получения услуги в электронном виде;</w:t>
      </w:r>
    </w:p>
    <w:p w:rsidR="00B331D7" w:rsidRPr="004601AF" w:rsidRDefault="00B331D7" w:rsidP="00B331D7">
      <w:pPr>
        <w:pStyle w:val="af6"/>
        <w:jc w:val="both"/>
        <w:rPr>
          <w:rFonts w:ascii="Times New Roman" w:hAnsi="Times New Roman"/>
          <w:sz w:val="28"/>
          <w:szCs w:val="28"/>
        </w:rPr>
      </w:pPr>
      <w:r w:rsidRPr="004601AF">
        <w:rPr>
          <w:rFonts w:ascii="Times New Roman" w:hAnsi="Times New Roman"/>
          <w:sz w:val="28"/>
          <w:szCs w:val="28"/>
        </w:rPr>
        <w:t>- получение заявителем сведений о ходе предоставления  услуги;</w:t>
      </w:r>
    </w:p>
    <w:p w:rsidR="00B331D7" w:rsidRDefault="00B331D7" w:rsidP="00B331D7">
      <w:pPr>
        <w:pStyle w:val="af6"/>
        <w:jc w:val="both"/>
        <w:rPr>
          <w:rFonts w:ascii="Times New Roman" w:hAnsi="Times New Roman"/>
          <w:sz w:val="28"/>
          <w:szCs w:val="28"/>
        </w:rPr>
      </w:pPr>
      <w:r w:rsidRPr="004601AF">
        <w:rPr>
          <w:rFonts w:ascii="Times New Roman" w:hAnsi="Times New Roman"/>
          <w:sz w:val="28"/>
          <w:szCs w:val="28"/>
        </w:rPr>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B331D7" w:rsidRPr="004601AF" w:rsidRDefault="00B331D7" w:rsidP="00B331D7">
      <w:pPr>
        <w:pStyle w:val="af6"/>
        <w:jc w:val="both"/>
        <w:rPr>
          <w:rFonts w:ascii="Times New Roman" w:hAnsi="Times New Roman"/>
          <w:sz w:val="28"/>
          <w:szCs w:val="28"/>
        </w:rPr>
      </w:pPr>
    </w:p>
    <w:p w:rsidR="00B331D7" w:rsidRPr="004601AF" w:rsidRDefault="00B331D7" w:rsidP="00B331D7">
      <w:pPr>
        <w:pStyle w:val="formattexttopleveltext"/>
        <w:spacing w:before="0" w:beforeAutospacing="0" w:after="0" w:afterAutospacing="0"/>
        <w:ind w:firstLine="708"/>
        <w:jc w:val="center"/>
        <w:rPr>
          <w:b/>
          <w:sz w:val="28"/>
          <w:szCs w:val="28"/>
        </w:rPr>
      </w:pPr>
      <w:r w:rsidRPr="004601AF">
        <w:rPr>
          <w:b/>
          <w:sz w:val="28"/>
          <w:szCs w:val="28"/>
        </w:rPr>
        <w:t xml:space="preserve">III. Состав, последовательность и сроки выполнения административных процедур, требования к порядку их выполнения, в том </w:t>
      </w:r>
      <w:r w:rsidRPr="004601AF">
        <w:rPr>
          <w:b/>
          <w:sz w:val="28"/>
          <w:szCs w:val="28"/>
        </w:rPr>
        <w:lastRenderedPageBreak/>
        <w:t>числе особенности выполнения административных процедур в электронной форме</w:t>
      </w:r>
    </w:p>
    <w:p w:rsidR="00B331D7" w:rsidRPr="00E47FF4" w:rsidRDefault="00B331D7" w:rsidP="00B331D7">
      <w:pPr>
        <w:ind w:firstLine="708"/>
        <w:jc w:val="both"/>
        <w:rPr>
          <w:rStyle w:val="a5"/>
          <w:b w:val="0"/>
          <w:bCs w:val="0"/>
        </w:rPr>
      </w:pPr>
      <w:r w:rsidRPr="00E47FF4">
        <w:t>3.1. Предоставление муниципальной услуги включает в себя следующие административные процедуры</w:t>
      </w:r>
      <w:r w:rsidRPr="00E47FF4">
        <w:rPr>
          <w:rStyle w:val="a5"/>
          <w:b w:val="0"/>
          <w:bCs w:val="0"/>
        </w:rPr>
        <w:t>:</w:t>
      </w:r>
    </w:p>
    <w:p w:rsidR="00B331D7" w:rsidRDefault="00B331D7" w:rsidP="00B331D7">
      <w:pPr>
        <w:pStyle w:val="formattexttopleveltext"/>
        <w:spacing w:before="0" w:beforeAutospacing="0" w:after="0" w:afterAutospacing="0"/>
        <w:ind w:firstLine="708"/>
        <w:jc w:val="both"/>
        <w:rPr>
          <w:sz w:val="28"/>
          <w:szCs w:val="28"/>
        </w:rPr>
      </w:pPr>
      <w:r>
        <w:rPr>
          <w:sz w:val="28"/>
          <w:szCs w:val="28"/>
        </w:rPr>
        <w:t xml:space="preserve">1) </w:t>
      </w:r>
      <w:r w:rsidRPr="00A8278E">
        <w:rPr>
          <w:sz w:val="28"/>
          <w:szCs w:val="28"/>
        </w:rPr>
        <w:t>прием и регистрация заявления о зачислении;</w:t>
      </w:r>
    </w:p>
    <w:p w:rsidR="00B331D7" w:rsidRDefault="00B331D7" w:rsidP="00B331D7">
      <w:pPr>
        <w:pStyle w:val="formattexttopleveltext"/>
        <w:spacing w:before="0" w:beforeAutospacing="0" w:after="0" w:afterAutospacing="0"/>
        <w:ind w:firstLine="708"/>
        <w:jc w:val="both"/>
        <w:rPr>
          <w:sz w:val="28"/>
          <w:szCs w:val="28"/>
        </w:rPr>
      </w:pPr>
      <w:r>
        <w:rPr>
          <w:sz w:val="28"/>
          <w:szCs w:val="28"/>
        </w:rPr>
        <w:t xml:space="preserve">2) </w:t>
      </w:r>
      <w:r w:rsidRPr="00A8278E">
        <w:rPr>
          <w:sz w:val="28"/>
          <w:szCs w:val="28"/>
        </w:rPr>
        <w:t>рассмотрение  заявления</w:t>
      </w:r>
      <w:r w:rsidR="00FC4C4B">
        <w:rPr>
          <w:sz w:val="28"/>
          <w:szCs w:val="28"/>
        </w:rPr>
        <w:t xml:space="preserve"> и принятие решения об издании приказа либо об отказе в зачислении ребенка в Учреждение</w:t>
      </w:r>
      <w:r>
        <w:rPr>
          <w:sz w:val="28"/>
          <w:szCs w:val="28"/>
        </w:rPr>
        <w:t>;</w:t>
      </w:r>
      <w:r w:rsidRPr="00A8278E">
        <w:rPr>
          <w:sz w:val="28"/>
          <w:szCs w:val="28"/>
        </w:rPr>
        <w:t xml:space="preserve"> </w:t>
      </w:r>
    </w:p>
    <w:p w:rsidR="00B331D7" w:rsidRDefault="00B331D7" w:rsidP="00B331D7">
      <w:pPr>
        <w:pStyle w:val="formattexttopleveltext"/>
        <w:spacing w:before="0" w:beforeAutospacing="0" w:after="0" w:afterAutospacing="0"/>
        <w:ind w:firstLine="708"/>
        <w:jc w:val="both"/>
        <w:rPr>
          <w:sz w:val="28"/>
          <w:szCs w:val="28"/>
        </w:rPr>
      </w:pPr>
      <w:r>
        <w:rPr>
          <w:sz w:val="28"/>
          <w:szCs w:val="28"/>
        </w:rPr>
        <w:t>3) ознакомление заявителя</w:t>
      </w:r>
      <w:r w:rsidRPr="00A8278E">
        <w:rPr>
          <w:sz w:val="28"/>
          <w:szCs w:val="28"/>
        </w:rPr>
        <w:t xml:space="preserve"> с приказом о зачислении ребенка в учреждение, с соответствующими документами учреждения, оформление и подписание договора.</w:t>
      </w:r>
    </w:p>
    <w:p w:rsidR="00B331D7" w:rsidRPr="00421205" w:rsidRDefault="00B331D7" w:rsidP="00B331D7">
      <w:pPr>
        <w:ind w:firstLine="709"/>
        <w:jc w:val="both"/>
      </w:pPr>
      <w:r w:rsidRPr="00421205">
        <w:t xml:space="preserve">Блок-схема последовательности действий при предоставлении услуги размещена </w:t>
      </w:r>
      <w:r w:rsidRPr="00421205">
        <w:rPr>
          <w:rStyle w:val="a5"/>
          <w:b w:val="0"/>
          <w:bCs w:val="0"/>
        </w:rPr>
        <w:t>в приложении 3 к настоящему регламенту.</w:t>
      </w:r>
    </w:p>
    <w:p w:rsidR="00B331D7" w:rsidRPr="00CA6235" w:rsidRDefault="00B331D7" w:rsidP="00B331D7">
      <w:pPr>
        <w:ind w:firstLine="539"/>
        <w:jc w:val="both"/>
        <w:rPr>
          <w:rStyle w:val="a5"/>
          <w:b w:val="0"/>
          <w:bCs w:val="0"/>
        </w:rPr>
      </w:pPr>
      <w:r w:rsidRPr="00CA6235">
        <w:rPr>
          <w:rStyle w:val="a5"/>
          <w:b w:val="0"/>
          <w:bCs w:val="0"/>
        </w:rPr>
        <w:t>3.2. Прием и регистрация заявления.</w:t>
      </w:r>
    </w:p>
    <w:p w:rsidR="00B331D7" w:rsidRPr="00CA6235" w:rsidRDefault="00B331D7" w:rsidP="00B331D7">
      <w:pPr>
        <w:autoSpaceDE w:val="0"/>
        <w:autoSpaceDN w:val="0"/>
        <w:adjustRightInd w:val="0"/>
        <w:ind w:firstLine="539"/>
        <w:jc w:val="both"/>
      </w:pPr>
      <w:r w:rsidRPr="00CA6235">
        <w:rPr>
          <w:rStyle w:val="a5"/>
          <w:b w:val="0"/>
          <w:bCs w:val="0"/>
        </w:rPr>
        <w:t xml:space="preserve">3.2.1. </w:t>
      </w:r>
      <w:r w:rsidRPr="00CA6235">
        <w:t>Основанием для начала осуществления административной процедуры является подача Заявителем (его представителем) заявления, необходимого для предоставления муниципальной услуги, в Учреждение.</w:t>
      </w:r>
    </w:p>
    <w:p w:rsidR="00B331D7" w:rsidRPr="00CA6235" w:rsidRDefault="00B331D7" w:rsidP="00B331D7">
      <w:pPr>
        <w:autoSpaceDE w:val="0"/>
        <w:autoSpaceDN w:val="0"/>
        <w:adjustRightInd w:val="0"/>
        <w:ind w:firstLine="539"/>
        <w:jc w:val="both"/>
      </w:pPr>
      <w:r w:rsidRPr="00CA6235">
        <w:t>Заявление, необходимое для предоставления муниципальной услуги, может быть представлено Заявителем (его представителем):</w:t>
      </w:r>
    </w:p>
    <w:p w:rsidR="00B331D7" w:rsidRPr="00AE5533" w:rsidRDefault="00B331D7" w:rsidP="00B331D7">
      <w:pPr>
        <w:pStyle w:val="af6"/>
        <w:ind w:firstLine="539"/>
        <w:jc w:val="both"/>
        <w:rPr>
          <w:rFonts w:ascii="Times New Roman" w:hAnsi="Times New Roman"/>
          <w:sz w:val="28"/>
          <w:szCs w:val="28"/>
          <w:lang w:eastAsia="ru-RU"/>
        </w:rPr>
      </w:pPr>
      <w:r w:rsidRPr="00AE5533">
        <w:rPr>
          <w:rFonts w:ascii="Times New Roman" w:hAnsi="Times New Roman"/>
          <w:sz w:val="28"/>
          <w:szCs w:val="28"/>
          <w:lang w:eastAsia="ru-RU"/>
        </w:rPr>
        <w:t>- при личном обращении</w:t>
      </w:r>
      <w:r>
        <w:rPr>
          <w:rFonts w:ascii="Times New Roman" w:hAnsi="Times New Roman"/>
          <w:sz w:val="28"/>
          <w:szCs w:val="28"/>
          <w:lang w:eastAsia="ru-RU"/>
        </w:rPr>
        <w:t xml:space="preserve"> в Учреждение</w:t>
      </w:r>
      <w:r w:rsidRPr="00AE5533">
        <w:rPr>
          <w:rFonts w:ascii="Times New Roman" w:hAnsi="Times New Roman"/>
          <w:sz w:val="28"/>
          <w:szCs w:val="28"/>
          <w:lang w:eastAsia="ru-RU"/>
        </w:rPr>
        <w:t>;</w:t>
      </w:r>
    </w:p>
    <w:p w:rsidR="00B331D7" w:rsidRPr="00AE5533" w:rsidRDefault="00B331D7" w:rsidP="00B331D7">
      <w:pPr>
        <w:pStyle w:val="af6"/>
        <w:ind w:firstLine="539"/>
        <w:jc w:val="both"/>
        <w:rPr>
          <w:rFonts w:ascii="Times New Roman" w:hAnsi="Times New Roman"/>
          <w:sz w:val="28"/>
          <w:szCs w:val="28"/>
          <w:lang w:eastAsia="ru-RU"/>
        </w:rPr>
      </w:pPr>
      <w:r w:rsidRPr="00AE5533">
        <w:rPr>
          <w:rFonts w:ascii="Times New Roman" w:hAnsi="Times New Roman"/>
          <w:sz w:val="28"/>
          <w:szCs w:val="28"/>
          <w:lang w:eastAsia="ru-RU"/>
        </w:rPr>
        <w:t>-почтовым отправлением;</w:t>
      </w:r>
    </w:p>
    <w:p w:rsidR="00B331D7" w:rsidRPr="00AE5533" w:rsidRDefault="00B331D7" w:rsidP="00B331D7">
      <w:pPr>
        <w:pStyle w:val="af6"/>
        <w:ind w:firstLine="539"/>
        <w:jc w:val="both"/>
        <w:rPr>
          <w:rFonts w:ascii="Times New Roman" w:hAnsi="Times New Roman"/>
          <w:sz w:val="28"/>
          <w:szCs w:val="28"/>
          <w:lang w:eastAsia="ru-RU"/>
        </w:rPr>
      </w:pPr>
      <w:r w:rsidRPr="00AE5533">
        <w:rPr>
          <w:rFonts w:ascii="Times New Roman" w:hAnsi="Times New Roman"/>
          <w:sz w:val="28"/>
          <w:szCs w:val="28"/>
          <w:lang w:eastAsia="ru-RU"/>
        </w:rPr>
        <w:t>- по электронной почте;</w:t>
      </w:r>
    </w:p>
    <w:p w:rsidR="00B331D7" w:rsidRPr="00AE5533" w:rsidRDefault="00B331D7" w:rsidP="00B331D7">
      <w:pPr>
        <w:pStyle w:val="af6"/>
        <w:ind w:firstLine="539"/>
        <w:jc w:val="both"/>
        <w:rPr>
          <w:rFonts w:ascii="Times New Roman" w:hAnsi="Times New Roman"/>
          <w:sz w:val="28"/>
          <w:szCs w:val="28"/>
          <w:lang w:eastAsia="ru-RU"/>
        </w:rPr>
      </w:pPr>
      <w:r w:rsidRPr="00AE5533">
        <w:rPr>
          <w:rFonts w:ascii="Times New Roman" w:hAnsi="Times New Roman"/>
          <w:sz w:val="28"/>
          <w:szCs w:val="28"/>
          <w:lang w:eastAsia="ru-RU"/>
        </w:rPr>
        <w:t>- с использованием Портала государственных и муниципальных услуг (</w:t>
      </w:r>
      <w:hyperlink r:id="rId24" w:history="1">
        <w:r w:rsidRPr="00AE5533">
          <w:rPr>
            <w:rStyle w:val="a4"/>
            <w:rFonts w:ascii="Times New Roman" w:hAnsi="Times New Roman"/>
            <w:sz w:val="28"/>
            <w:szCs w:val="28"/>
            <w:lang w:eastAsia="ru-RU"/>
          </w:rPr>
          <w:t>www.gosuslugi.ru</w:t>
        </w:r>
      </w:hyperlink>
      <w:r w:rsidRPr="00AE5533">
        <w:rPr>
          <w:rFonts w:ascii="Times New Roman" w:hAnsi="Times New Roman"/>
          <w:sz w:val="28"/>
          <w:szCs w:val="28"/>
          <w:lang w:eastAsia="ru-RU"/>
        </w:rPr>
        <w:t>).</w:t>
      </w:r>
    </w:p>
    <w:p w:rsidR="00B331D7" w:rsidRPr="00CA6235" w:rsidRDefault="00B331D7" w:rsidP="00B331D7">
      <w:pPr>
        <w:autoSpaceDE w:val="0"/>
        <w:autoSpaceDN w:val="0"/>
        <w:adjustRightInd w:val="0"/>
        <w:ind w:firstLine="539"/>
        <w:jc w:val="both"/>
      </w:pPr>
      <w:r w:rsidRPr="00CA6235">
        <w:t xml:space="preserve">3.2.2. Ответственным за исполнение административной процедуры </w:t>
      </w:r>
      <w:r>
        <w:t xml:space="preserve">является заведующий Учреждением, </w:t>
      </w:r>
      <w:r w:rsidRPr="003118CA">
        <w:t>а в случае его отсутствия – исполняющий обязанности заведующего Учреждением</w:t>
      </w:r>
      <w:r>
        <w:t>.</w:t>
      </w:r>
    </w:p>
    <w:p w:rsidR="00B331D7" w:rsidRPr="00CA6235" w:rsidRDefault="00B331D7" w:rsidP="00B331D7">
      <w:pPr>
        <w:autoSpaceDE w:val="0"/>
        <w:autoSpaceDN w:val="0"/>
        <w:adjustRightInd w:val="0"/>
        <w:ind w:firstLine="539"/>
        <w:jc w:val="both"/>
      </w:pPr>
      <w:r w:rsidRPr="00CA6235">
        <w:t xml:space="preserve">3.2.3. Заявление о предоставлении муниципальной услуги, в том числе </w:t>
      </w:r>
      <w:r w:rsidRPr="00CA6235">
        <w:br/>
        <w:t xml:space="preserve">в электронной форме, подлежит регистрации в день его поступления </w:t>
      </w:r>
      <w:r w:rsidRPr="00CA6235">
        <w:br/>
        <w:t>в Учреждение.</w:t>
      </w:r>
    </w:p>
    <w:p w:rsidR="00B331D7" w:rsidRPr="00CA6235" w:rsidRDefault="00B331D7" w:rsidP="00B331D7">
      <w:pPr>
        <w:autoSpaceDE w:val="0"/>
        <w:autoSpaceDN w:val="0"/>
        <w:adjustRightInd w:val="0"/>
        <w:ind w:firstLine="539"/>
        <w:jc w:val="both"/>
      </w:pPr>
      <w:r w:rsidRPr="00CA6235">
        <w:t xml:space="preserve">3.2.4. </w:t>
      </w:r>
      <w:r>
        <w:t>Заведующий Учреждением</w:t>
      </w:r>
      <w:r w:rsidRPr="00CA6235">
        <w:t xml:space="preserve"> выполняет следующие действия:</w:t>
      </w:r>
    </w:p>
    <w:p w:rsidR="00B331D7" w:rsidRPr="00CA6235" w:rsidRDefault="00B331D7" w:rsidP="00B331D7">
      <w:pPr>
        <w:autoSpaceDE w:val="0"/>
        <w:autoSpaceDN w:val="0"/>
        <w:adjustRightInd w:val="0"/>
        <w:ind w:firstLine="539"/>
        <w:jc w:val="both"/>
      </w:pPr>
      <w:r w:rsidRPr="00CA6235">
        <w:t>3.2.4.1. устанавливает предмет обращения;</w:t>
      </w:r>
    </w:p>
    <w:p w:rsidR="00B331D7" w:rsidRPr="00CA6235" w:rsidRDefault="00B331D7" w:rsidP="00B331D7">
      <w:pPr>
        <w:autoSpaceDE w:val="0"/>
        <w:autoSpaceDN w:val="0"/>
        <w:adjustRightInd w:val="0"/>
        <w:ind w:firstLine="539"/>
        <w:jc w:val="both"/>
      </w:pPr>
      <w:r w:rsidRPr="00CA6235">
        <w:t>3.2.4.2. проверяет представленные документы (заявление) на соответствие требованиям, установленным пунктом 2.7. административного регламента;</w:t>
      </w:r>
    </w:p>
    <w:p w:rsidR="00B331D7" w:rsidRPr="00CA6235" w:rsidRDefault="00B331D7" w:rsidP="00B331D7">
      <w:pPr>
        <w:autoSpaceDE w:val="0"/>
        <w:autoSpaceDN w:val="0"/>
        <w:adjustRightInd w:val="0"/>
        <w:ind w:firstLine="539"/>
        <w:jc w:val="both"/>
      </w:pPr>
      <w:r w:rsidRPr="00CA6235">
        <w:t xml:space="preserve">При установлении несоответствия представленного заявления требованиям административного регламента, </w:t>
      </w:r>
      <w:r>
        <w:t>заведующий Учреждением</w:t>
      </w:r>
      <w:r w:rsidRPr="00CA6235">
        <w:t xml:space="preserve"> уведомляет Заявителя либо его представителя о наличии препятствий для приема документов, объясняет Заявителю содержание выявленных недостатков, предлагает принять меры по их устранению.</w:t>
      </w:r>
    </w:p>
    <w:p w:rsidR="00B331D7" w:rsidRPr="00CA6235" w:rsidRDefault="00B331D7" w:rsidP="00B331D7">
      <w:pPr>
        <w:autoSpaceDE w:val="0"/>
        <w:autoSpaceDN w:val="0"/>
        <w:adjustRightInd w:val="0"/>
        <w:ind w:firstLine="539"/>
        <w:jc w:val="both"/>
        <w:rPr>
          <w:color w:val="000000"/>
        </w:rPr>
      </w:pPr>
      <w:r w:rsidRPr="00CA6235">
        <w:t xml:space="preserve">Если </w:t>
      </w:r>
      <w:r w:rsidRPr="00CA6235">
        <w:rPr>
          <w:color w:val="000000"/>
        </w:rPr>
        <w:t>недостатки, препятствующие приему заявления, могут быть устранены в ходе приема, они устраняются незамедлительно.</w:t>
      </w:r>
    </w:p>
    <w:p w:rsidR="00B331D7" w:rsidRPr="00CA6235" w:rsidRDefault="00B331D7" w:rsidP="00B331D7">
      <w:pPr>
        <w:widowControl w:val="0"/>
        <w:autoSpaceDE w:val="0"/>
        <w:autoSpaceDN w:val="0"/>
        <w:adjustRightInd w:val="0"/>
        <w:ind w:firstLine="539"/>
        <w:jc w:val="both"/>
      </w:pPr>
      <w:r w:rsidRPr="00CA6235">
        <w:t>В случае невозможности устранения выявленных недостатков в течение приема, заявление возвращается Заявителю</w:t>
      </w:r>
      <w:r>
        <w:t>, заведующий Учреждением</w:t>
      </w:r>
      <w:r w:rsidRPr="00CA6235">
        <w:t xml:space="preserve"> готовит письменный мотивированный отказ в приеме документов (заявления).</w:t>
      </w:r>
    </w:p>
    <w:p w:rsidR="00B331D7" w:rsidRPr="00CA6235" w:rsidRDefault="00B331D7" w:rsidP="00B331D7">
      <w:pPr>
        <w:autoSpaceDE w:val="0"/>
        <w:autoSpaceDN w:val="0"/>
        <w:adjustRightInd w:val="0"/>
        <w:ind w:firstLine="539"/>
        <w:jc w:val="both"/>
      </w:pPr>
      <w:r w:rsidRPr="00CA6235">
        <w:rPr>
          <w:color w:val="000000"/>
        </w:rPr>
        <w:t xml:space="preserve">Принятие </w:t>
      </w:r>
      <w:r w:rsidRPr="00CA6235">
        <w:t xml:space="preserve"> Учреждением</w:t>
      </w:r>
      <w:r w:rsidRPr="00CA6235">
        <w:rPr>
          <w:color w:val="000000"/>
        </w:rPr>
        <w:t xml:space="preserve"> решения об отказе в приеме документов (заявления), необходимых для предоставления муниципальной услуги не препятствует повторному обращению Заявителя за предоставлением </w:t>
      </w:r>
      <w:r w:rsidRPr="00CA6235">
        <w:rPr>
          <w:color w:val="000000"/>
        </w:rPr>
        <w:lastRenderedPageBreak/>
        <w:t xml:space="preserve">муниципальной услуги после устранения причин, послуживших основанием для принятия </w:t>
      </w:r>
      <w:r w:rsidRPr="00CA6235">
        <w:t>Учреждением</w:t>
      </w:r>
      <w:r w:rsidRPr="00CA6235">
        <w:rPr>
          <w:color w:val="000000"/>
        </w:rPr>
        <w:t xml:space="preserve"> указанного решения.</w:t>
      </w:r>
    </w:p>
    <w:p w:rsidR="00B331D7" w:rsidRPr="00CA6235" w:rsidRDefault="00B331D7" w:rsidP="00B331D7">
      <w:pPr>
        <w:autoSpaceDE w:val="0"/>
        <w:autoSpaceDN w:val="0"/>
        <w:adjustRightInd w:val="0"/>
        <w:ind w:firstLine="539"/>
        <w:jc w:val="both"/>
      </w:pPr>
      <w:r w:rsidRPr="00CA6235">
        <w:t>3.2.4.3. регистрирует Заявление в соответствии с требованиями нормативных правовых актов, правил делопроизводства, установленных в Учреждении;</w:t>
      </w:r>
    </w:p>
    <w:p w:rsidR="00B331D7" w:rsidRPr="00CA6235" w:rsidRDefault="00B331D7" w:rsidP="00B331D7">
      <w:pPr>
        <w:ind w:firstLine="539"/>
        <w:jc w:val="both"/>
      </w:pPr>
      <w:r w:rsidRPr="00CA6235">
        <w:t>3.2.5. Результатом административной процедуры является регистрация заявления в установленном порядке или отказ в приеме документов (заявления) по основаниям, установленным в разделе 2.7. административного регламента.</w:t>
      </w:r>
    </w:p>
    <w:p w:rsidR="00B331D7" w:rsidRPr="00CA6235" w:rsidRDefault="00B67AEF" w:rsidP="00B331D7">
      <w:pPr>
        <w:ind w:firstLine="539"/>
        <w:jc w:val="both"/>
      </w:pPr>
      <w:r>
        <w:t xml:space="preserve">3.3. </w:t>
      </w:r>
      <w:r w:rsidR="00FC4C4B">
        <w:t>Р</w:t>
      </w:r>
      <w:r w:rsidR="00FC4C4B" w:rsidRPr="00A8278E">
        <w:t>ассмотрение  заявления</w:t>
      </w:r>
      <w:r w:rsidR="00FC4C4B">
        <w:t xml:space="preserve"> и принятие решения об издании приказа либо об отказе в зачислении ребенка в Учреждение</w:t>
      </w:r>
      <w:r w:rsidR="00B331D7" w:rsidRPr="00CA6235">
        <w:t>.</w:t>
      </w:r>
    </w:p>
    <w:p w:rsidR="00B331D7" w:rsidRDefault="00B331D7" w:rsidP="00B331D7">
      <w:pPr>
        <w:ind w:firstLine="539"/>
        <w:jc w:val="both"/>
      </w:pPr>
      <w:r w:rsidRPr="00CA6235">
        <w:t xml:space="preserve">3.3.1.Основанием для начала административного действия является поступление зарегистрированного заявления </w:t>
      </w:r>
      <w:r>
        <w:t>заведующему Учреждением.</w:t>
      </w:r>
      <w:r w:rsidRPr="00CA6235">
        <w:t xml:space="preserve"> </w:t>
      </w:r>
      <w:r>
        <w:t xml:space="preserve">   </w:t>
      </w:r>
    </w:p>
    <w:p w:rsidR="00B331D7" w:rsidRPr="00CA6235" w:rsidRDefault="00B331D7" w:rsidP="00B331D7">
      <w:pPr>
        <w:ind w:firstLine="539"/>
        <w:jc w:val="both"/>
      </w:pPr>
      <w:r w:rsidRPr="00CA6235">
        <w:t xml:space="preserve">3.3.2. Ответственным за исполнение административной процедуры является </w:t>
      </w:r>
      <w:r>
        <w:t>заведующий Учреждением.</w:t>
      </w:r>
    </w:p>
    <w:p w:rsidR="00B331D7" w:rsidRPr="00CA6235" w:rsidRDefault="00B331D7" w:rsidP="00B331D7">
      <w:pPr>
        <w:autoSpaceDE w:val="0"/>
        <w:autoSpaceDN w:val="0"/>
        <w:adjustRightInd w:val="0"/>
        <w:ind w:firstLine="539"/>
        <w:jc w:val="both"/>
      </w:pPr>
      <w:r w:rsidRPr="00CA6235">
        <w:t xml:space="preserve">3.3.3. </w:t>
      </w:r>
      <w:r>
        <w:t>Заведующий Учреждением</w:t>
      </w:r>
      <w:r w:rsidRPr="00CA6235">
        <w:t>:</w:t>
      </w:r>
    </w:p>
    <w:p w:rsidR="00B331D7" w:rsidRPr="00CA6235" w:rsidRDefault="00B331D7" w:rsidP="00B331D7">
      <w:pPr>
        <w:autoSpaceDE w:val="0"/>
        <w:autoSpaceDN w:val="0"/>
        <w:adjustRightInd w:val="0"/>
        <w:ind w:firstLine="539"/>
        <w:jc w:val="both"/>
      </w:pPr>
      <w:r w:rsidRPr="00CA6235">
        <w:t>3.3.3.1. рассматривает заявление на соответствие требованиям  законодательства Российской Федерации.</w:t>
      </w:r>
    </w:p>
    <w:p w:rsidR="00B331D7" w:rsidRPr="00CA6235" w:rsidRDefault="00E41A6E" w:rsidP="00B331D7">
      <w:pPr>
        <w:autoSpaceDE w:val="0"/>
        <w:autoSpaceDN w:val="0"/>
        <w:adjustRightInd w:val="0"/>
        <w:ind w:firstLine="539"/>
        <w:jc w:val="both"/>
      </w:pPr>
      <w:r>
        <w:t>3.3.3.2</w:t>
      </w:r>
      <w:r w:rsidR="00B331D7" w:rsidRPr="00CA6235">
        <w:t>. по результатам рассмотрения заявления, принимает одно из следующих решений:</w:t>
      </w:r>
    </w:p>
    <w:p w:rsidR="00B331D7" w:rsidRPr="00CA6235" w:rsidRDefault="00B331D7" w:rsidP="00B331D7">
      <w:pPr>
        <w:autoSpaceDE w:val="0"/>
        <w:autoSpaceDN w:val="0"/>
        <w:adjustRightInd w:val="0"/>
        <w:ind w:firstLine="539"/>
        <w:jc w:val="both"/>
      </w:pPr>
      <w:r w:rsidRPr="00CA6235">
        <w:t>3.3.3.</w:t>
      </w:r>
      <w:r w:rsidR="00E41A6E">
        <w:t>2</w:t>
      </w:r>
      <w:r w:rsidRPr="00CA6235">
        <w:t>.1.</w:t>
      </w:r>
      <w:r>
        <w:t>о</w:t>
      </w:r>
      <w:r w:rsidRPr="004953C6">
        <w:t xml:space="preserve"> </w:t>
      </w:r>
      <w:r w:rsidRPr="00A8278E">
        <w:t xml:space="preserve">зачислении </w:t>
      </w:r>
      <w:r>
        <w:t xml:space="preserve">ребенка </w:t>
      </w:r>
      <w:r w:rsidRPr="00A8278E">
        <w:t>в муниципальн</w:t>
      </w:r>
      <w:r>
        <w:t>ое образовательное учреждение, реализующе</w:t>
      </w:r>
      <w:r w:rsidRPr="00A8278E">
        <w:t>е основную общеобразовательную программу дошкольного образования (детски</w:t>
      </w:r>
      <w:r>
        <w:t>й сад</w:t>
      </w:r>
      <w:r w:rsidRPr="00A8278E">
        <w:t>)</w:t>
      </w:r>
      <w:r w:rsidRPr="004601AF">
        <w:t>»</w:t>
      </w:r>
      <w:r w:rsidRPr="00CA6235">
        <w:t>;</w:t>
      </w:r>
    </w:p>
    <w:p w:rsidR="00B331D7" w:rsidRPr="00CA6235" w:rsidRDefault="00E41A6E" w:rsidP="00B331D7">
      <w:pPr>
        <w:autoSpaceDE w:val="0"/>
        <w:autoSpaceDN w:val="0"/>
        <w:adjustRightInd w:val="0"/>
        <w:ind w:firstLine="539"/>
        <w:jc w:val="both"/>
      </w:pPr>
      <w:r>
        <w:t>3.3.3.2</w:t>
      </w:r>
      <w:r w:rsidR="00B331D7" w:rsidRPr="00CA6235">
        <w:t>.2.</w:t>
      </w:r>
      <w:r w:rsidR="00B331D7">
        <w:t xml:space="preserve"> </w:t>
      </w:r>
      <w:r w:rsidR="00B331D7" w:rsidRPr="00CA6235">
        <w:t xml:space="preserve">об отказе в </w:t>
      </w:r>
      <w:r w:rsidR="00B331D7" w:rsidRPr="00A8278E">
        <w:t xml:space="preserve">зачислении </w:t>
      </w:r>
      <w:r w:rsidR="00B331D7">
        <w:t xml:space="preserve">ребенка </w:t>
      </w:r>
      <w:r w:rsidR="00B331D7" w:rsidRPr="00A8278E">
        <w:t>в муниципальн</w:t>
      </w:r>
      <w:r w:rsidR="00B331D7">
        <w:t>ое образовательное учреждение, реализующе</w:t>
      </w:r>
      <w:r w:rsidR="00B331D7" w:rsidRPr="00A8278E">
        <w:t>е основную общеобразовательную программу дошкольного образования (детски</w:t>
      </w:r>
      <w:r w:rsidR="00B331D7">
        <w:t>й сад</w:t>
      </w:r>
      <w:r w:rsidR="00B331D7" w:rsidRPr="00A8278E">
        <w:t>)</w:t>
      </w:r>
      <w:r w:rsidR="00B331D7" w:rsidRPr="004601AF">
        <w:t>»</w:t>
      </w:r>
      <w:r w:rsidR="00B331D7" w:rsidRPr="00CA6235">
        <w:t>;</w:t>
      </w:r>
    </w:p>
    <w:p w:rsidR="00B331D7" w:rsidRPr="00CA6235" w:rsidRDefault="00B331D7" w:rsidP="00B331D7">
      <w:pPr>
        <w:autoSpaceDE w:val="0"/>
        <w:autoSpaceDN w:val="0"/>
        <w:adjustRightInd w:val="0"/>
        <w:ind w:firstLine="539"/>
        <w:jc w:val="both"/>
        <w:rPr>
          <w:bCs/>
        </w:rPr>
      </w:pPr>
      <w:r w:rsidRPr="00CA6235">
        <w:t>3.3.</w:t>
      </w:r>
      <w:r w:rsidR="00E41A6E">
        <w:t>2</w:t>
      </w:r>
      <w:r w:rsidRPr="00CA6235">
        <w:t>.4.</w:t>
      </w:r>
      <w:r w:rsidRPr="00CA6235">
        <w:rPr>
          <w:b/>
          <w:bCs/>
        </w:rPr>
        <w:t xml:space="preserve"> </w:t>
      </w:r>
      <w:r w:rsidRPr="00CA6235">
        <w:rPr>
          <w:bCs/>
        </w:rPr>
        <w:t>после</w:t>
      </w:r>
      <w:r w:rsidRPr="00CA6235">
        <w:rPr>
          <w:b/>
          <w:bCs/>
        </w:rPr>
        <w:t xml:space="preserve"> </w:t>
      </w:r>
      <w:r w:rsidRPr="00CA6235">
        <w:rPr>
          <w:bCs/>
        </w:rPr>
        <w:t xml:space="preserve">принятия соответствующего решения ответственный </w:t>
      </w:r>
      <w:r>
        <w:t>заведующий Учреждением</w:t>
      </w:r>
      <w:r w:rsidRPr="00A8278E">
        <w:t xml:space="preserve"> </w:t>
      </w:r>
      <w:r w:rsidRPr="004953C6">
        <w:t xml:space="preserve">издает приказ о зачислении ребенка в </w:t>
      </w:r>
      <w:r>
        <w:t>У</w:t>
      </w:r>
      <w:r w:rsidRPr="004953C6">
        <w:t>чреждение</w:t>
      </w:r>
      <w:r w:rsidRPr="00CA6235">
        <w:rPr>
          <w:bCs/>
        </w:rPr>
        <w:t xml:space="preserve"> </w:t>
      </w:r>
      <w:r>
        <w:rPr>
          <w:bCs/>
        </w:rPr>
        <w:t>либо готовит уведомление</w:t>
      </w:r>
      <w:r w:rsidRPr="00CA6235">
        <w:rPr>
          <w:bCs/>
        </w:rPr>
        <w:t xml:space="preserve"> об отказе в </w:t>
      </w:r>
      <w:r>
        <w:rPr>
          <w:bCs/>
        </w:rPr>
        <w:t>зачислении ребенка в Учреждение.</w:t>
      </w:r>
    </w:p>
    <w:p w:rsidR="00B331D7" w:rsidRPr="00CA6235" w:rsidRDefault="00B331D7" w:rsidP="00B331D7">
      <w:pPr>
        <w:autoSpaceDE w:val="0"/>
        <w:autoSpaceDN w:val="0"/>
        <w:adjustRightInd w:val="0"/>
        <w:ind w:firstLine="539"/>
        <w:jc w:val="both"/>
      </w:pPr>
      <w:r w:rsidRPr="00CA6235">
        <w:t xml:space="preserve">3.3.4. Срок исполнения административной процедуры не должен превышать </w:t>
      </w:r>
      <w:r>
        <w:t>5</w:t>
      </w:r>
      <w:r w:rsidRPr="00CA6235">
        <w:t xml:space="preserve"> </w:t>
      </w:r>
      <w:r w:rsidR="00E41A6E">
        <w:t xml:space="preserve">рабочих </w:t>
      </w:r>
      <w:r w:rsidRPr="00CA6235">
        <w:t>дней со дня представления заявления и соответствующих документов в Учреждение.</w:t>
      </w:r>
    </w:p>
    <w:p w:rsidR="00B331D7" w:rsidRPr="00CA6235" w:rsidRDefault="00B331D7" w:rsidP="00B331D7">
      <w:pPr>
        <w:autoSpaceDE w:val="0"/>
        <w:autoSpaceDN w:val="0"/>
        <w:adjustRightInd w:val="0"/>
        <w:ind w:firstLine="539"/>
        <w:jc w:val="both"/>
      </w:pPr>
      <w:r w:rsidRPr="00CA6235">
        <w:t xml:space="preserve">3.3.5. Результатом административной процедуры является </w:t>
      </w:r>
      <w:r>
        <w:t>издание приказа о зачислении ребенка в Учреждение либо направление заявителю уведомления об отказе в зачислении ребенка в Учреждение.</w:t>
      </w:r>
    </w:p>
    <w:p w:rsidR="00B331D7" w:rsidRDefault="00B331D7" w:rsidP="00B331D7">
      <w:pPr>
        <w:pStyle w:val="formattexttopleveltext"/>
        <w:spacing w:before="0" w:beforeAutospacing="0" w:after="0" w:afterAutospacing="0"/>
        <w:ind w:firstLine="708"/>
        <w:jc w:val="both"/>
        <w:rPr>
          <w:sz w:val="28"/>
          <w:szCs w:val="28"/>
        </w:rPr>
      </w:pPr>
      <w:r w:rsidRPr="00CA6235">
        <w:rPr>
          <w:sz w:val="28"/>
          <w:szCs w:val="28"/>
        </w:rPr>
        <w:t>3.4</w:t>
      </w:r>
      <w:r w:rsidR="00505CC2">
        <w:rPr>
          <w:sz w:val="28"/>
          <w:szCs w:val="28"/>
        </w:rPr>
        <w:t xml:space="preserve">. </w:t>
      </w:r>
      <w:r>
        <w:rPr>
          <w:sz w:val="28"/>
          <w:szCs w:val="28"/>
        </w:rPr>
        <w:t>Ознакомление заявителя</w:t>
      </w:r>
      <w:r w:rsidRPr="00A8278E">
        <w:rPr>
          <w:sz w:val="28"/>
          <w:szCs w:val="28"/>
        </w:rPr>
        <w:t xml:space="preserve"> с приказом о зачислении ребенка в учреждение, с соответствующими документами учреждения, оформление и подписание договора.</w:t>
      </w:r>
    </w:p>
    <w:p w:rsidR="00B331D7" w:rsidRPr="00CA6235" w:rsidRDefault="00B331D7" w:rsidP="00B331D7">
      <w:pPr>
        <w:ind w:firstLine="539"/>
        <w:jc w:val="both"/>
      </w:pPr>
      <w:r w:rsidRPr="00CA6235">
        <w:t xml:space="preserve">3.4.1.Основанием для начала административной процедуры является </w:t>
      </w:r>
      <w:r>
        <w:t>издание приказа о зачислении ребенка в Учреждение</w:t>
      </w:r>
      <w:r w:rsidRPr="00CA6235">
        <w:t>.</w:t>
      </w:r>
    </w:p>
    <w:p w:rsidR="00B331D7" w:rsidRPr="00CA6235" w:rsidRDefault="00B331D7" w:rsidP="00B331D7">
      <w:pPr>
        <w:autoSpaceDE w:val="0"/>
        <w:autoSpaceDN w:val="0"/>
        <w:adjustRightInd w:val="0"/>
        <w:ind w:firstLine="539"/>
        <w:jc w:val="both"/>
        <w:rPr>
          <w:u w:val="single"/>
        </w:rPr>
      </w:pPr>
      <w:r w:rsidRPr="00CA6235">
        <w:t xml:space="preserve">3.4.2. Ответственным за исполнение административной процедуры является </w:t>
      </w:r>
      <w:r>
        <w:t>заведующий Учреждением</w:t>
      </w:r>
      <w:r w:rsidRPr="00CA6235">
        <w:t>.</w:t>
      </w:r>
      <w:r w:rsidRPr="00CA6235" w:rsidDel="0074738E">
        <w:t xml:space="preserve"> </w:t>
      </w:r>
    </w:p>
    <w:p w:rsidR="00B331D7" w:rsidRPr="00CA6235" w:rsidRDefault="00B331D7" w:rsidP="00B331D7">
      <w:pPr>
        <w:autoSpaceDE w:val="0"/>
        <w:autoSpaceDN w:val="0"/>
        <w:adjustRightInd w:val="0"/>
        <w:ind w:firstLine="539"/>
        <w:jc w:val="both"/>
      </w:pPr>
      <w:r w:rsidRPr="00CA6235">
        <w:t>3.4.3. Ответственный за исполнение административной процедуры</w:t>
      </w:r>
      <w:r>
        <w:t xml:space="preserve"> обеспечивает</w:t>
      </w:r>
      <w:r w:rsidRPr="00CA6235">
        <w:t>:</w:t>
      </w:r>
    </w:p>
    <w:p w:rsidR="00B331D7" w:rsidRDefault="00B331D7" w:rsidP="00B331D7">
      <w:pPr>
        <w:autoSpaceDE w:val="0"/>
        <w:autoSpaceDN w:val="0"/>
        <w:adjustRightInd w:val="0"/>
        <w:ind w:firstLine="539"/>
        <w:jc w:val="both"/>
      </w:pPr>
      <w:r w:rsidRPr="00AA3B3F">
        <w:t>3.4.3.1. ознакомление заявителя под роспись с приказом о зачислении ребенка в учреждение;</w:t>
      </w:r>
    </w:p>
    <w:p w:rsidR="00B331D7" w:rsidRDefault="00B331D7" w:rsidP="00B331D7">
      <w:pPr>
        <w:autoSpaceDE w:val="0"/>
        <w:autoSpaceDN w:val="0"/>
        <w:adjustRightInd w:val="0"/>
        <w:ind w:firstLine="539"/>
        <w:jc w:val="both"/>
      </w:pPr>
      <w:r>
        <w:t xml:space="preserve">3.4.3.2. </w:t>
      </w:r>
      <w:r w:rsidRPr="00AA3B3F">
        <w:t xml:space="preserve">ознакомление заявителей под роспись с Уставом учреждения, лицензией на право ведения образовательной деятельности, со свидетельством о </w:t>
      </w:r>
      <w:r w:rsidRPr="00AA3B3F">
        <w:lastRenderedPageBreak/>
        <w:t xml:space="preserve">государственной аккредитации учреждения (при наличии), основными образовательными программами, реализуемыми учреждением, и другими документами, регламентирующими организацию образовательного процесса. </w:t>
      </w:r>
    </w:p>
    <w:p w:rsidR="00B331D7" w:rsidRDefault="00B331D7" w:rsidP="00B331D7">
      <w:pPr>
        <w:autoSpaceDE w:val="0"/>
        <w:autoSpaceDN w:val="0"/>
        <w:adjustRightInd w:val="0"/>
        <w:ind w:firstLine="539"/>
        <w:jc w:val="both"/>
      </w:pPr>
      <w:r>
        <w:t>О</w:t>
      </w:r>
      <w:r w:rsidRPr="00AA3B3F">
        <w:t>знакомление должно быть документально подтверждено путем проставления подписи заявителя и даты ознакомления с соответствующими документами учреждения в листе ознакомления, прилагаемом к каждому документу, или в специальных журналах (тетрадях) об ознакомлении, содержащих перечень документов, с которыми заявитель ознакомлен при зачислении ребенка в учреждение и в течение всего времени нахождения ребенка в учреждении (если документы были изменены или дополнены);</w:t>
      </w:r>
    </w:p>
    <w:p w:rsidR="00B331D7" w:rsidRDefault="00B331D7" w:rsidP="00B331D7">
      <w:pPr>
        <w:autoSpaceDE w:val="0"/>
        <w:autoSpaceDN w:val="0"/>
        <w:adjustRightInd w:val="0"/>
        <w:ind w:firstLine="539"/>
        <w:jc w:val="both"/>
      </w:pPr>
      <w:r>
        <w:t xml:space="preserve">3.4.3.3. </w:t>
      </w:r>
      <w:r w:rsidRPr="00AA3B3F">
        <w:t xml:space="preserve">оформление и подписание договора между учреждением и заявителем. </w:t>
      </w:r>
      <w:r>
        <w:t>Д</w:t>
      </w:r>
      <w:r w:rsidRPr="00AA3B3F">
        <w:t>оговор должен включать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 Договор составляется в двух экземплярах с обязательной выдачей одного экземпляра договора заявителю под роспись.</w:t>
      </w:r>
    </w:p>
    <w:p w:rsidR="00B331D7" w:rsidRDefault="00B331D7" w:rsidP="00B331D7">
      <w:pPr>
        <w:autoSpaceDE w:val="0"/>
        <w:autoSpaceDN w:val="0"/>
        <w:adjustRightInd w:val="0"/>
        <w:ind w:firstLine="539"/>
        <w:jc w:val="both"/>
      </w:pPr>
      <w:r w:rsidRPr="00CA6235">
        <w:t xml:space="preserve">3.5.1. Срок исполнения административной процедуры не должен превышать </w:t>
      </w:r>
      <w:r>
        <w:t>5</w:t>
      </w:r>
      <w:r w:rsidRPr="00CA6235">
        <w:t xml:space="preserve"> </w:t>
      </w:r>
      <w:r w:rsidR="00E41A6E">
        <w:t>рабочих дней</w:t>
      </w:r>
      <w:r w:rsidRPr="00CA6235">
        <w:t xml:space="preserve"> со дня </w:t>
      </w:r>
      <w:r>
        <w:t>издания приказа о зачислении.</w:t>
      </w:r>
    </w:p>
    <w:p w:rsidR="00B331D7" w:rsidRDefault="00B331D7" w:rsidP="00B331D7">
      <w:pPr>
        <w:pStyle w:val="formattexttopleveltext"/>
        <w:spacing w:before="0" w:beforeAutospacing="0" w:after="0" w:afterAutospacing="0"/>
        <w:ind w:firstLine="539"/>
        <w:jc w:val="both"/>
        <w:rPr>
          <w:sz w:val="28"/>
          <w:szCs w:val="28"/>
        </w:rPr>
      </w:pPr>
      <w:r w:rsidRPr="00CA6235">
        <w:rPr>
          <w:sz w:val="28"/>
          <w:szCs w:val="28"/>
        </w:rPr>
        <w:t>3.5.2.</w:t>
      </w:r>
      <w:r>
        <w:rPr>
          <w:sz w:val="28"/>
          <w:szCs w:val="28"/>
        </w:rPr>
        <w:t xml:space="preserve"> </w:t>
      </w:r>
      <w:r w:rsidRPr="00A8278E">
        <w:rPr>
          <w:sz w:val="28"/>
          <w:szCs w:val="28"/>
        </w:rPr>
        <w:t>Результатом данной административной процедуры является подписание договора между учреждением и заявителем.</w:t>
      </w:r>
    </w:p>
    <w:p w:rsidR="00B331D7" w:rsidRPr="00A958FC" w:rsidRDefault="00B331D7" w:rsidP="00B331D7">
      <w:pPr>
        <w:jc w:val="center"/>
        <w:rPr>
          <w:b/>
        </w:rPr>
      </w:pPr>
      <w:r w:rsidRPr="00A8278E">
        <w:br/>
      </w:r>
      <w:r w:rsidRPr="00A958FC">
        <w:rPr>
          <w:b/>
          <w:lang w:val="en-US"/>
        </w:rPr>
        <w:t>IV</w:t>
      </w:r>
      <w:r w:rsidRPr="00A958FC">
        <w:rPr>
          <w:b/>
          <w:i/>
        </w:rPr>
        <w:t xml:space="preserve">. </w:t>
      </w:r>
      <w:r w:rsidRPr="00A958FC">
        <w:rPr>
          <w:b/>
        </w:rPr>
        <w:t>Формы контроля за исполнением административного регламента</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41A6E">
        <w:rPr>
          <w:rFonts w:ascii="Times New Roman" w:hAnsi="Times New Roman"/>
          <w:sz w:val="28"/>
          <w:szCs w:val="28"/>
          <w:lang w:eastAsia="ru-RU"/>
        </w:rPr>
        <w:t>заведующим Учреждением</w:t>
      </w:r>
      <w:r>
        <w:rPr>
          <w:rFonts w:ascii="Times New Roman" w:hAnsi="Times New Roman"/>
          <w:sz w:val="28"/>
          <w:szCs w:val="28"/>
          <w:lang w:eastAsia="ru-RU"/>
        </w:rPr>
        <w:t>, осуществляется</w:t>
      </w:r>
      <w:r w:rsidR="00E41A6E">
        <w:rPr>
          <w:rFonts w:ascii="Times New Roman" w:hAnsi="Times New Roman"/>
          <w:sz w:val="28"/>
          <w:szCs w:val="28"/>
          <w:lang w:eastAsia="ru-RU"/>
        </w:rPr>
        <w:t xml:space="preserve"> начальником Управления системой образования</w:t>
      </w:r>
      <w:r w:rsidRPr="00A958FC">
        <w:rPr>
          <w:rFonts w:ascii="Times New Roman" w:hAnsi="Times New Roman"/>
          <w:sz w:val="28"/>
          <w:szCs w:val="28"/>
          <w:lang w:eastAsia="ru-RU"/>
        </w:rPr>
        <w:t>.</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 xml:space="preserve">4.2. Должностным лицом, несущим ответственность за соблюдение установленных административным регламентом процедур, сроков и надлежащего качества работ является </w:t>
      </w:r>
      <w:r w:rsidR="003148FB">
        <w:rPr>
          <w:rFonts w:ascii="Times New Roman" w:hAnsi="Times New Roman"/>
          <w:sz w:val="28"/>
          <w:szCs w:val="28"/>
          <w:lang w:eastAsia="ru-RU"/>
        </w:rPr>
        <w:t>заведующий</w:t>
      </w:r>
      <w:r w:rsidRPr="00A958FC">
        <w:rPr>
          <w:rFonts w:ascii="Times New Roman" w:hAnsi="Times New Roman"/>
          <w:sz w:val="28"/>
          <w:szCs w:val="28"/>
          <w:lang w:eastAsia="ru-RU"/>
        </w:rPr>
        <w:t xml:space="preserve"> Учреждени</w:t>
      </w:r>
      <w:r w:rsidR="003148FB">
        <w:rPr>
          <w:rFonts w:ascii="Times New Roman" w:hAnsi="Times New Roman"/>
          <w:sz w:val="28"/>
          <w:szCs w:val="28"/>
          <w:lang w:eastAsia="ru-RU"/>
        </w:rPr>
        <w:t>ем</w:t>
      </w:r>
      <w:r w:rsidRPr="00A958FC">
        <w:rPr>
          <w:rFonts w:ascii="Times New Roman" w:hAnsi="Times New Roman"/>
          <w:sz w:val="28"/>
          <w:szCs w:val="28"/>
          <w:lang w:eastAsia="ru-RU"/>
        </w:rPr>
        <w:t>.</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4.3. Текущий контроль осуществляется путем проведения проверок соблюдения и испо</w:t>
      </w:r>
      <w:r>
        <w:rPr>
          <w:rFonts w:ascii="Times New Roman" w:hAnsi="Times New Roman"/>
          <w:sz w:val="28"/>
          <w:szCs w:val="28"/>
          <w:lang w:eastAsia="ru-RU"/>
        </w:rPr>
        <w:t>лнения специалистами положений а</w:t>
      </w:r>
      <w:r w:rsidRPr="00A958FC">
        <w:rPr>
          <w:rFonts w:ascii="Times New Roman" w:hAnsi="Times New Roman"/>
          <w:sz w:val="28"/>
          <w:szCs w:val="28"/>
          <w:lang w:eastAsia="ru-RU"/>
        </w:rPr>
        <w:t>дминистративного регламента, иных нормативных правовых актов Российской Федерации.</w:t>
      </w:r>
    </w:p>
    <w:p w:rsidR="00B331D7" w:rsidRPr="00A958FC" w:rsidRDefault="00B331D7" w:rsidP="00B331D7">
      <w:pPr>
        <w:pStyle w:val="af6"/>
        <w:jc w:val="both"/>
        <w:rPr>
          <w:rFonts w:ascii="Times New Roman" w:hAnsi="Times New Roman"/>
          <w:sz w:val="28"/>
          <w:szCs w:val="28"/>
          <w:lang w:eastAsia="ru-RU"/>
        </w:rPr>
      </w:pPr>
      <w:r w:rsidRPr="00A958FC">
        <w:rPr>
          <w:rFonts w:ascii="Times New Roman" w:hAnsi="Times New Roman"/>
          <w:sz w:val="28"/>
          <w:szCs w:val="28"/>
          <w:lang w:eastAsia="ru-RU"/>
        </w:rPr>
        <w:t xml:space="preserve"> </w:t>
      </w:r>
      <w:r w:rsidRPr="00A958FC">
        <w:rPr>
          <w:rFonts w:ascii="Times New Roman" w:hAnsi="Times New Roman"/>
          <w:sz w:val="28"/>
          <w:szCs w:val="28"/>
          <w:lang w:eastAsia="ru-RU"/>
        </w:rPr>
        <w:tab/>
        <w:t>Периодичность осуществления текущего контроля составляет один раз в год.</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 xml:space="preserve"> 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331D7" w:rsidRPr="00A958FC" w:rsidRDefault="00B331D7" w:rsidP="00B331D7">
      <w:pPr>
        <w:pStyle w:val="ConsPlusNormal"/>
        <w:ind w:firstLine="708"/>
        <w:jc w:val="both"/>
        <w:rPr>
          <w:rFonts w:ascii="Times New Roman" w:hAnsi="Times New Roman" w:cs="Times New Roman"/>
          <w:sz w:val="28"/>
          <w:szCs w:val="28"/>
          <w:u w:val="single"/>
        </w:rPr>
      </w:pPr>
      <w:r w:rsidRPr="00A958FC">
        <w:rPr>
          <w:rFonts w:ascii="Times New Roman" w:hAnsi="Times New Roman" w:cs="Times New Roman"/>
          <w:sz w:val="28"/>
          <w:szCs w:val="28"/>
        </w:rPr>
        <w:t xml:space="preserve">Проверки полноты и качества предоставления муниципальной услуги </w:t>
      </w:r>
      <w:r w:rsidRPr="00A958FC">
        <w:rPr>
          <w:rFonts w:ascii="Times New Roman" w:hAnsi="Times New Roman" w:cs="Times New Roman"/>
          <w:sz w:val="28"/>
          <w:szCs w:val="28"/>
        </w:rPr>
        <w:lastRenderedPageBreak/>
        <w:t xml:space="preserve">осуществляются на основании распоряжений главы администрации Краснокамского муниципального района. </w:t>
      </w:r>
    </w:p>
    <w:p w:rsidR="00B331D7" w:rsidRPr="00A958FC" w:rsidRDefault="00B331D7" w:rsidP="00B331D7">
      <w:pPr>
        <w:pStyle w:val="ConsPlusNormal"/>
        <w:ind w:firstLine="708"/>
        <w:jc w:val="both"/>
        <w:rPr>
          <w:rFonts w:ascii="Times New Roman" w:hAnsi="Times New Roman" w:cs="Times New Roman"/>
          <w:sz w:val="28"/>
          <w:szCs w:val="28"/>
        </w:rPr>
      </w:pPr>
      <w:r w:rsidRPr="00A958FC">
        <w:rPr>
          <w:rFonts w:ascii="Times New Roman" w:hAnsi="Times New Roman" w:cs="Times New Roman"/>
          <w:sz w:val="28"/>
          <w:szCs w:val="28"/>
        </w:rPr>
        <w:t xml:space="preserve">Проверки могут быть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w:t>
      </w:r>
    </w:p>
    <w:p w:rsidR="00B331D7" w:rsidRPr="00A958FC" w:rsidRDefault="00B331D7" w:rsidP="00B331D7">
      <w:pPr>
        <w:pStyle w:val="ConsPlusNormal"/>
        <w:ind w:firstLine="708"/>
        <w:jc w:val="both"/>
        <w:rPr>
          <w:rFonts w:ascii="Times New Roman" w:hAnsi="Times New Roman" w:cs="Times New Roman"/>
          <w:sz w:val="28"/>
          <w:szCs w:val="28"/>
        </w:rPr>
      </w:pPr>
      <w:r w:rsidRPr="00A958FC">
        <w:rPr>
          <w:rFonts w:ascii="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B331D7" w:rsidRPr="00A958FC" w:rsidRDefault="00B331D7" w:rsidP="00B331D7">
      <w:pPr>
        <w:autoSpaceDE w:val="0"/>
        <w:autoSpaceDN w:val="0"/>
        <w:adjustRightInd w:val="0"/>
        <w:spacing w:line="320" w:lineRule="exact"/>
        <w:ind w:firstLine="709"/>
        <w:jc w:val="both"/>
      </w:pPr>
      <w:r w:rsidRPr="00A958FC">
        <w:t>4.3.1.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331D7" w:rsidRPr="00A958FC" w:rsidRDefault="00B331D7" w:rsidP="00B331D7">
      <w:pPr>
        <w:pStyle w:val="ConsPlusNormal"/>
        <w:ind w:firstLine="709"/>
        <w:jc w:val="both"/>
        <w:rPr>
          <w:rFonts w:ascii="Times New Roman" w:hAnsi="Times New Roman" w:cs="Times New Roman"/>
          <w:sz w:val="28"/>
          <w:szCs w:val="28"/>
        </w:rPr>
      </w:pPr>
      <w:r w:rsidRPr="00A958FC">
        <w:rPr>
          <w:rFonts w:ascii="Times New Roman" w:eastAsia="Calibri" w:hAnsi="Times New Roman" w:cs="Times New Roman"/>
          <w:sz w:val="28"/>
          <w:szCs w:val="28"/>
          <w:lang w:eastAsia="en-US"/>
        </w:rPr>
        <w:t xml:space="preserve">4.3.2. Для осуществления контроля за предоставлением муниципальной услуги граждане, их объединения и организации имеют право направлять в </w:t>
      </w:r>
      <w:r w:rsidRPr="00A958FC">
        <w:rPr>
          <w:rFonts w:ascii="Times New Roman" w:hAnsi="Times New Roman" w:cs="Times New Roman"/>
          <w:sz w:val="28"/>
          <w:szCs w:val="28"/>
        </w:rPr>
        <w:t xml:space="preserve">организацию, предоставляющую муниципальную услугу, </w:t>
      </w:r>
      <w:r w:rsidRPr="00A958FC">
        <w:rPr>
          <w:rFonts w:ascii="Times New Roman" w:eastAsia="Calibri" w:hAnsi="Times New Roman" w:cs="Times New Roman"/>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B331D7" w:rsidRPr="00A958FC" w:rsidRDefault="00B331D7" w:rsidP="00B331D7">
      <w:pPr>
        <w:pStyle w:val="af6"/>
        <w:ind w:firstLine="708"/>
        <w:jc w:val="both"/>
        <w:rPr>
          <w:rFonts w:ascii="Times New Roman" w:hAnsi="Times New Roman"/>
          <w:sz w:val="28"/>
          <w:szCs w:val="28"/>
        </w:rPr>
      </w:pPr>
      <w:r w:rsidRPr="00A958FC">
        <w:rPr>
          <w:rFonts w:ascii="Times New Roman" w:hAnsi="Times New Roman"/>
          <w:sz w:val="28"/>
          <w:szCs w:val="28"/>
        </w:rPr>
        <w:t>4.4. К сфере ответственности должностного лица, предоставляющего услугу относится:</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xml:space="preserve">- Нарушение срока регистрации </w:t>
      </w:r>
      <w:r w:rsidR="009A215B">
        <w:rPr>
          <w:rFonts w:ascii="Times New Roman" w:hAnsi="Times New Roman"/>
          <w:sz w:val="28"/>
          <w:szCs w:val="28"/>
        </w:rPr>
        <w:t>заявления</w:t>
      </w:r>
      <w:r w:rsidRPr="00A958FC">
        <w:rPr>
          <w:rFonts w:ascii="Times New Roman" w:hAnsi="Times New Roman"/>
          <w:sz w:val="28"/>
          <w:szCs w:val="28"/>
        </w:rPr>
        <w:t xml:space="preserve"> заявителя о предоставлении услуги;</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Нарушение срока предоставления услуги;</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Требование у заявителя документов, не предусмотренных нормативными правовыми актами для предоставления услуги;</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Неправомерный отказ в предоставлении услуги;</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Затребование с заявителя при предоставлении услуги платы, не предусмотренной нормативными правовыми актами;</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xml:space="preserve"> - Неправомерный отказ в исправлении допущенных опечаток и ошибок в выданных в результате п</w:t>
      </w:r>
      <w:r w:rsidR="009A215B">
        <w:rPr>
          <w:rFonts w:ascii="Times New Roman" w:hAnsi="Times New Roman"/>
          <w:sz w:val="28"/>
          <w:szCs w:val="28"/>
        </w:rPr>
        <w:t>редоставления услуги документах.</w:t>
      </w:r>
    </w:p>
    <w:p w:rsidR="00B331D7" w:rsidRPr="00A958FC" w:rsidRDefault="00B331D7" w:rsidP="00B331D7">
      <w:pPr>
        <w:pStyle w:val="ConsPlusNormal"/>
        <w:ind w:firstLine="0"/>
        <w:jc w:val="both"/>
        <w:rPr>
          <w:rFonts w:ascii="Times New Roman" w:hAnsi="Times New Roman" w:cs="Times New Roman"/>
          <w:sz w:val="28"/>
          <w:szCs w:val="28"/>
        </w:rPr>
      </w:pPr>
    </w:p>
    <w:p w:rsidR="00B331D7" w:rsidRPr="00A958FC" w:rsidRDefault="00B331D7" w:rsidP="00B331D7">
      <w:pPr>
        <w:jc w:val="center"/>
        <w:rPr>
          <w:b/>
        </w:rPr>
      </w:pPr>
      <w:r w:rsidRPr="00A958FC">
        <w:rPr>
          <w:b/>
          <w:lang w:val="en-US"/>
        </w:rPr>
        <w:t>V</w:t>
      </w:r>
      <w:r w:rsidRPr="00A958FC">
        <w:t xml:space="preserve">. </w:t>
      </w:r>
      <w:r w:rsidRPr="00A958FC">
        <w:rPr>
          <w:b/>
        </w:rPr>
        <w:t>Порядок обжалования решений и действий (бездействия) учреждения, предоставляющего услугу, а также должностных лиц</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5.1. Заявители вправе обжаловать действия (бездействие) сотрудников и решения, принятые в ходе предоставления муниципальной услуги, в досудебном порядке.</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lastRenderedPageBreak/>
        <w:t xml:space="preserve">5.2. </w:t>
      </w:r>
      <w:r w:rsidRPr="00A958FC">
        <w:rPr>
          <w:rFonts w:ascii="Times New Roman" w:hAnsi="Times New Roman"/>
          <w:sz w:val="28"/>
          <w:szCs w:val="28"/>
        </w:rPr>
        <w:t xml:space="preserve">В досудебном порядке могут обжаловаться действия (бездействие) и решения должностных лиц Учреждения, участвующих в исполнении муниципальной </w:t>
      </w:r>
      <w:r w:rsidR="009A215B">
        <w:rPr>
          <w:rFonts w:ascii="Times New Roman" w:hAnsi="Times New Roman"/>
          <w:sz w:val="28"/>
          <w:szCs w:val="28"/>
        </w:rPr>
        <w:t>услуги</w:t>
      </w:r>
      <w:r w:rsidRPr="00A958FC">
        <w:rPr>
          <w:rFonts w:ascii="Times New Roman" w:hAnsi="Times New Roman"/>
          <w:sz w:val="28"/>
          <w:szCs w:val="28"/>
        </w:rPr>
        <w:t>.</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Должностные лица, в случае ненадлежащего исполнения своих обязанностей при  предоставлении муниципальной услуги  и в случае совершения противоправных действий (бездействия) несут ответственность в соответствии с законодательством Российской Федерации.</w:t>
      </w:r>
    </w:p>
    <w:p w:rsidR="00B331D7" w:rsidRPr="00A958FC" w:rsidRDefault="00B331D7" w:rsidP="00D92F0E">
      <w:pPr>
        <w:pStyle w:val="af6"/>
        <w:ind w:firstLine="708"/>
        <w:rPr>
          <w:rFonts w:ascii="Times New Roman" w:hAnsi="Times New Roman"/>
          <w:sz w:val="28"/>
          <w:szCs w:val="28"/>
        </w:rPr>
      </w:pPr>
      <w:r w:rsidRPr="00A958FC">
        <w:rPr>
          <w:rFonts w:ascii="Times New Roman" w:hAnsi="Times New Roman"/>
          <w:sz w:val="28"/>
          <w:szCs w:val="28"/>
        </w:rPr>
        <w:t>Заявитель  может обратиться с жалобой:</w:t>
      </w:r>
    </w:p>
    <w:p w:rsidR="00B331D7" w:rsidRPr="00A958FC" w:rsidRDefault="00B331D7" w:rsidP="00D92F0E">
      <w:pPr>
        <w:ind w:firstLine="708"/>
        <w:jc w:val="both"/>
      </w:pPr>
      <w:r w:rsidRPr="00A958FC">
        <w:t>- лично;</w:t>
      </w:r>
    </w:p>
    <w:p w:rsidR="00B331D7" w:rsidRPr="00A958FC" w:rsidRDefault="00B331D7" w:rsidP="00D92F0E">
      <w:pPr>
        <w:pStyle w:val="af6"/>
        <w:ind w:firstLine="708"/>
        <w:rPr>
          <w:rFonts w:ascii="Times New Roman" w:hAnsi="Times New Roman"/>
          <w:sz w:val="28"/>
          <w:szCs w:val="28"/>
        </w:rPr>
      </w:pPr>
      <w:r w:rsidRPr="00A958FC">
        <w:rPr>
          <w:rFonts w:ascii="Times New Roman" w:hAnsi="Times New Roman"/>
          <w:sz w:val="28"/>
          <w:szCs w:val="28"/>
        </w:rPr>
        <w:t>- направить письменное обращение почтой;</w:t>
      </w:r>
    </w:p>
    <w:p w:rsidR="00B331D7" w:rsidRPr="00A958FC" w:rsidRDefault="00B331D7" w:rsidP="00D92F0E">
      <w:pPr>
        <w:pStyle w:val="af6"/>
        <w:ind w:firstLine="708"/>
        <w:rPr>
          <w:rFonts w:ascii="Times New Roman" w:hAnsi="Times New Roman"/>
          <w:sz w:val="28"/>
          <w:szCs w:val="28"/>
        </w:rPr>
      </w:pPr>
      <w:r w:rsidRPr="00A958FC">
        <w:rPr>
          <w:rFonts w:ascii="Times New Roman" w:hAnsi="Times New Roman"/>
          <w:sz w:val="28"/>
          <w:szCs w:val="28"/>
        </w:rPr>
        <w:t>- направить письменное обращение электронной почтой.</w:t>
      </w:r>
    </w:p>
    <w:p w:rsidR="00B331D7" w:rsidRPr="00A958FC" w:rsidRDefault="00B331D7" w:rsidP="00B331D7">
      <w:pPr>
        <w:pStyle w:val="af6"/>
        <w:ind w:firstLine="708"/>
        <w:jc w:val="both"/>
        <w:rPr>
          <w:rFonts w:ascii="Times New Roman" w:hAnsi="Times New Roman"/>
          <w:sz w:val="28"/>
          <w:szCs w:val="28"/>
        </w:rPr>
      </w:pPr>
      <w:r w:rsidRPr="00A958FC">
        <w:rPr>
          <w:rFonts w:ascii="Times New Roman" w:hAnsi="Times New Roman"/>
          <w:sz w:val="28"/>
          <w:szCs w:val="28"/>
        </w:rPr>
        <w:t>5.3. Предметом жалобы может быть:</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решение об отказе в приеме заявления на оказание муниципальной услуги;</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неком</w:t>
      </w:r>
      <w:r w:rsidR="00D92F0E">
        <w:rPr>
          <w:rFonts w:ascii="Times New Roman" w:hAnsi="Times New Roman"/>
          <w:sz w:val="28"/>
          <w:szCs w:val="28"/>
        </w:rPr>
        <w:t>петентная</w:t>
      </w:r>
      <w:r w:rsidRPr="00A958FC">
        <w:rPr>
          <w:rFonts w:ascii="Times New Roman" w:hAnsi="Times New Roman"/>
          <w:sz w:val="28"/>
          <w:szCs w:val="28"/>
        </w:rPr>
        <w:t xml:space="preserve"> консультация, данная должностным лицом;</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нарушение сроков предоставления муниципальной услуги;</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требование у заявителя документов, не предусмотренных нормативными правовыми актами;</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немотивированный отказ в предоставлении услуги;</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требование с заявителя при предоставлении услуги платы, не предусмотренной нормативными правовыми актами;</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B331D7" w:rsidRPr="00A958FC" w:rsidRDefault="00B331D7" w:rsidP="00B331D7">
      <w:pPr>
        <w:pStyle w:val="af6"/>
        <w:ind w:firstLine="708"/>
        <w:jc w:val="both"/>
        <w:rPr>
          <w:rFonts w:ascii="Times New Roman" w:hAnsi="Times New Roman"/>
          <w:sz w:val="28"/>
          <w:szCs w:val="28"/>
        </w:rPr>
      </w:pPr>
      <w:r w:rsidRPr="00A958FC">
        <w:rPr>
          <w:rFonts w:ascii="Times New Roman" w:hAnsi="Times New Roman"/>
          <w:sz w:val="28"/>
          <w:szCs w:val="28"/>
        </w:rPr>
        <w:t>5.4. Основаниями для отказа в рассмотрении заявления (жалобы) являются:</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не указаны фамилия, имя, отчество заявителя, направившего обращение;</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не указан почтовый адрес, по которому должен быть направлен ответ;</w:t>
      </w:r>
    </w:p>
    <w:p w:rsidR="00B331D7" w:rsidRPr="00A958FC" w:rsidRDefault="00B331D7" w:rsidP="00B331D7">
      <w:pPr>
        <w:pStyle w:val="af6"/>
        <w:ind w:firstLine="709"/>
        <w:jc w:val="both"/>
        <w:rPr>
          <w:rFonts w:ascii="Times New Roman" w:hAnsi="Times New Roman"/>
          <w:sz w:val="28"/>
          <w:szCs w:val="28"/>
        </w:rPr>
      </w:pPr>
      <w:r w:rsidRPr="00A958FC">
        <w:rPr>
          <w:rFonts w:ascii="Times New Roman" w:hAnsi="Times New Roman"/>
          <w:sz w:val="28"/>
          <w:szCs w:val="28"/>
        </w:rPr>
        <w:t>- наличие в обращении вопроса, по которому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 При этом Учреждение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рассматривались Учреждением. О данном решении Учреждение уведомляет в письменной форме.</w:t>
      </w:r>
    </w:p>
    <w:p w:rsidR="00B331D7" w:rsidRPr="00A958FC" w:rsidRDefault="00B331D7" w:rsidP="004D22AB">
      <w:pPr>
        <w:pStyle w:val="af6"/>
        <w:ind w:firstLine="708"/>
        <w:jc w:val="both"/>
        <w:rPr>
          <w:rFonts w:ascii="Times New Roman" w:hAnsi="Times New Roman"/>
          <w:sz w:val="28"/>
          <w:szCs w:val="28"/>
        </w:rPr>
      </w:pPr>
      <w:r w:rsidRPr="00A958FC">
        <w:rPr>
          <w:rFonts w:ascii="Times New Roman" w:hAnsi="Times New Roman"/>
          <w:sz w:val="28"/>
          <w:szCs w:val="28"/>
        </w:rPr>
        <w:t>- невозможность прочтения текста обращения, о чем сообщается</w:t>
      </w:r>
      <w:r w:rsidR="004D22AB">
        <w:rPr>
          <w:rFonts w:ascii="Times New Roman" w:hAnsi="Times New Roman"/>
          <w:sz w:val="28"/>
          <w:szCs w:val="28"/>
        </w:rPr>
        <w:t xml:space="preserve"> Заявителю, если его фамилия </w:t>
      </w:r>
      <w:r w:rsidRPr="00A958FC">
        <w:rPr>
          <w:rFonts w:ascii="Times New Roman" w:hAnsi="Times New Roman"/>
          <w:sz w:val="28"/>
          <w:szCs w:val="28"/>
        </w:rPr>
        <w:t>и (или) почтовый адрес не поддаются прочтению. При этом Учреждение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5.</w:t>
      </w:r>
      <w:r w:rsidR="004D22AB">
        <w:rPr>
          <w:rFonts w:ascii="Times New Roman" w:hAnsi="Times New Roman"/>
          <w:sz w:val="28"/>
          <w:szCs w:val="28"/>
          <w:lang w:eastAsia="ru-RU"/>
        </w:rPr>
        <w:t>5</w:t>
      </w:r>
      <w:r w:rsidRPr="00A958FC">
        <w:rPr>
          <w:rFonts w:ascii="Times New Roman" w:hAnsi="Times New Roman"/>
          <w:sz w:val="28"/>
          <w:szCs w:val="28"/>
          <w:lang w:eastAsia="ru-RU"/>
        </w:rPr>
        <w:t>. Заявитель имеет право обратиться с жалобой лично или направить письменное заявление (жалобу), в соответствии с уровнем подчиненности должностного лица, действия (бездействие) которого обжалуется:</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 xml:space="preserve">1) </w:t>
      </w:r>
      <w:r w:rsidR="003148FB">
        <w:rPr>
          <w:rFonts w:ascii="Times New Roman" w:hAnsi="Times New Roman"/>
          <w:sz w:val="28"/>
          <w:szCs w:val="28"/>
          <w:lang w:eastAsia="ru-RU"/>
        </w:rPr>
        <w:t>Заведующему</w:t>
      </w:r>
      <w:r w:rsidR="003148FB" w:rsidRPr="00A958FC">
        <w:rPr>
          <w:rFonts w:ascii="Times New Roman" w:hAnsi="Times New Roman"/>
          <w:sz w:val="28"/>
          <w:szCs w:val="28"/>
          <w:lang w:eastAsia="ru-RU"/>
        </w:rPr>
        <w:t xml:space="preserve"> Учреждени</w:t>
      </w:r>
      <w:r w:rsidR="003148FB">
        <w:rPr>
          <w:rFonts w:ascii="Times New Roman" w:hAnsi="Times New Roman"/>
          <w:sz w:val="28"/>
          <w:szCs w:val="28"/>
          <w:lang w:eastAsia="ru-RU"/>
        </w:rPr>
        <w:t>ем</w:t>
      </w:r>
      <w:r w:rsidRPr="00A958FC">
        <w:rPr>
          <w:rFonts w:ascii="Times New Roman" w:hAnsi="Times New Roman"/>
          <w:sz w:val="28"/>
          <w:szCs w:val="28"/>
          <w:lang w:eastAsia="ru-RU"/>
        </w:rPr>
        <w:t>.</w:t>
      </w:r>
    </w:p>
    <w:p w:rsidR="00B331D7" w:rsidRPr="00A958FC" w:rsidRDefault="003148FB" w:rsidP="00B331D7">
      <w:pPr>
        <w:pStyle w:val="af6"/>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B331D7" w:rsidRPr="00A958FC">
        <w:rPr>
          <w:rFonts w:ascii="Times New Roman" w:hAnsi="Times New Roman"/>
          <w:sz w:val="28"/>
          <w:szCs w:val="28"/>
          <w:lang w:eastAsia="ru-RU"/>
        </w:rPr>
        <w:t xml:space="preserve">Начальнику управления системой образования администрации Краснокамского муниципального района по адресу: 617060, Пермский край, г.Краснокамск, пр.Маяковского, 11. Телефон: </w:t>
      </w:r>
      <w:r w:rsidR="00B331D7" w:rsidRPr="00A958FC">
        <w:rPr>
          <w:rFonts w:ascii="Times New Roman" w:hAnsi="Times New Roman"/>
          <w:color w:val="000000"/>
          <w:sz w:val="28"/>
          <w:szCs w:val="28"/>
          <w:lang w:eastAsia="ru-RU"/>
        </w:rPr>
        <w:t>8 34273 4 77 62</w:t>
      </w:r>
      <w:r w:rsidR="00B331D7" w:rsidRPr="00A958FC">
        <w:rPr>
          <w:rFonts w:ascii="Times New Roman" w:hAnsi="Times New Roman"/>
          <w:sz w:val="28"/>
          <w:szCs w:val="28"/>
          <w:lang w:eastAsia="ru-RU"/>
        </w:rPr>
        <w:t>.  </w:t>
      </w:r>
    </w:p>
    <w:p w:rsidR="00B331D7" w:rsidRPr="00A958FC" w:rsidRDefault="004D22AB" w:rsidP="00B331D7">
      <w:pPr>
        <w:pStyle w:val="af6"/>
        <w:ind w:firstLine="708"/>
        <w:jc w:val="both"/>
        <w:rPr>
          <w:rFonts w:ascii="Times New Roman" w:hAnsi="Times New Roman"/>
          <w:sz w:val="28"/>
          <w:szCs w:val="28"/>
          <w:lang w:eastAsia="ru-RU"/>
        </w:rPr>
      </w:pPr>
      <w:r>
        <w:rPr>
          <w:rFonts w:ascii="Times New Roman" w:hAnsi="Times New Roman"/>
          <w:sz w:val="28"/>
          <w:szCs w:val="28"/>
          <w:lang w:eastAsia="ru-RU"/>
        </w:rPr>
        <w:lastRenderedPageBreak/>
        <w:t>5.6</w:t>
      </w:r>
      <w:r w:rsidR="00B331D7" w:rsidRPr="00A958FC">
        <w:rPr>
          <w:rFonts w:ascii="Times New Roman" w:hAnsi="Times New Roman"/>
          <w:sz w:val="28"/>
          <w:szCs w:val="28"/>
          <w:lang w:eastAsia="ru-RU"/>
        </w:rPr>
        <w:t>. Основанием для начала досудебного (внесудебного) обжалования является заявление (жалоба), поступившая лично от получателя услуги (уполномоченного лица) или направленная в виде почтового отправления.</w:t>
      </w:r>
    </w:p>
    <w:p w:rsidR="00B331D7" w:rsidRPr="00A958FC" w:rsidRDefault="00B331D7" w:rsidP="00B331D7">
      <w:pPr>
        <w:pStyle w:val="af6"/>
        <w:ind w:firstLine="708"/>
        <w:jc w:val="both"/>
        <w:rPr>
          <w:rFonts w:ascii="Times New Roman" w:hAnsi="Times New Roman"/>
          <w:sz w:val="28"/>
          <w:szCs w:val="28"/>
          <w:lang w:eastAsia="ru-RU"/>
        </w:rPr>
      </w:pPr>
      <w:r w:rsidRPr="00A958FC">
        <w:rPr>
          <w:rFonts w:ascii="Times New Roman" w:hAnsi="Times New Roman"/>
          <w:sz w:val="28"/>
          <w:szCs w:val="28"/>
          <w:lang w:eastAsia="ru-RU"/>
        </w:rPr>
        <w:t>5.</w:t>
      </w:r>
      <w:r w:rsidR="004D22AB">
        <w:rPr>
          <w:rFonts w:ascii="Times New Roman" w:hAnsi="Times New Roman"/>
          <w:sz w:val="28"/>
          <w:szCs w:val="28"/>
          <w:lang w:eastAsia="ru-RU"/>
        </w:rPr>
        <w:t>7.</w:t>
      </w:r>
      <w:r w:rsidRPr="00A958FC">
        <w:rPr>
          <w:rFonts w:ascii="Times New Roman" w:hAnsi="Times New Roman"/>
          <w:lang w:eastAsia="ru-RU"/>
        </w:rPr>
        <w:t xml:space="preserve">  </w:t>
      </w:r>
      <w:r w:rsidRPr="00A958FC">
        <w:rPr>
          <w:rFonts w:ascii="Times New Roman" w:hAnsi="Times New Roman"/>
          <w:sz w:val="28"/>
          <w:szCs w:val="28"/>
          <w:lang w:eastAsia="ru-RU"/>
        </w:rPr>
        <w:t>В письменном обращении Заявитель в обязательном порядке указывает:</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-наименование исполнительного органа, в которые направляется обращение либо фамилию, имя, отчество соответствующего должностного лица, либо должность соответствующего лица;</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xml:space="preserve">  -наименование юридического лица, либо свою фамилию, имя, отчество (для гражданина, последнее – при наличии);</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-почтовый адрес, по которому должен быть направлен ответ;</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-сведения об обжалуемых решениях и действиях Учреждения, должностного лица;</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доводы, на основании которых Заявитель не согласен с решением и действием Учреждения, должностного лица;</w:t>
      </w:r>
    </w:p>
    <w:p w:rsidR="00B331D7" w:rsidRPr="00A958FC" w:rsidRDefault="00B331D7" w:rsidP="00B331D7">
      <w:pPr>
        <w:pStyle w:val="af6"/>
        <w:jc w:val="both"/>
        <w:rPr>
          <w:rFonts w:ascii="Times New Roman" w:hAnsi="Times New Roman"/>
          <w:sz w:val="28"/>
          <w:szCs w:val="28"/>
        </w:rPr>
      </w:pPr>
      <w:r w:rsidRPr="00A958FC">
        <w:rPr>
          <w:rFonts w:ascii="Times New Roman" w:hAnsi="Times New Roman"/>
          <w:sz w:val="28"/>
          <w:szCs w:val="28"/>
        </w:rPr>
        <w:t>- ставит подпись и дату.</w:t>
      </w:r>
    </w:p>
    <w:p w:rsidR="00B331D7" w:rsidRPr="00A958FC" w:rsidRDefault="00B331D7" w:rsidP="00B331D7">
      <w:pPr>
        <w:pStyle w:val="ConsPlusNormal"/>
        <w:ind w:firstLine="708"/>
        <w:jc w:val="both"/>
        <w:rPr>
          <w:rFonts w:ascii="Times New Roman" w:hAnsi="Times New Roman" w:cs="Times New Roman"/>
          <w:sz w:val="28"/>
          <w:szCs w:val="28"/>
        </w:rPr>
      </w:pPr>
      <w:r w:rsidRPr="00A958FC">
        <w:rPr>
          <w:rFonts w:ascii="Times New Roman" w:hAnsi="Times New Roman" w:cs="Times New Roman"/>
          <w:sz w:val="28"/>
          <w:szCs w:val="28"/>
        </w:rPr>
        <w:t>5.</w:t>
      </w:r>
      <w:r w:rsidR="004D22AB">
        <w:rPr>
          <w:rFonts w:ascii="Times New Roman" w:hAnsi="Times New Roman" w:cs="Times New Roman"/>
          <w:sz w:val="28"/>
          <w:szCs w:val="28"/>
        </w:rPr>
        <w:t>8</w:t>
      </w:r>
      <w:r w:rsidRPr="00A958FC">
        <w:rPr>
          <w:rFonts w:ascii="Times New Roman" w:hAnsi="Times New Roman" w:cs="Times New Roman"/>
          <w:sz w:val="28"/>
          <w:szCs w:val="28"/>
        </w:rPr>
        <w:t>. . Сроки рассмотрения жалоб:</w:t>
      </w:r>
    </w:p>
    <w:p w:rsidR="00B331D7" w:rsidRPr="00A958FC" w:rsidRDefault="00B331D7" w:rsidP="00B331D7">
      <w:pPr>
        <w:pStyle w:val="ConsPlusNormal"/>
        <w:ind w:firstLine="0"/>
        <w:jc w:val="both"/>
        <w:rPr>
          <w:rFonts w:ascii="Times New Roman" w:hAnsi="Times New Roman" w:cs="Times New Roman"/>
          <w:sz w:val="28"/>
          <w:szCs w:val="28"/>
        </w:rPr>
      </w:pPr>
      <w:r w:rsidRPr="00A958FC">
        <w:rPr>
          <w:rFonts w:ascii="Times New Roman" w:hAnsi="Times New Roman" w:cs="Times New Roman"/>
          <w:sz w:val="28"/>
          <w:szCs w:val="28"/>
        </w:rPr>
        <w:t>- в течение 15 рабочих дней со дня ее регистрации;</w:t>
      </w:r>
    </w:p>
    <w:p w:rsidR="00B331D7" w:rsidRPr="00A958FC" w:rsidRDefault="00B331D7" w:rsidP="00B331D7">
      <w:pPr>
        <w:pStyle w:val="ConsPlusNormal"/>
        <w:ind w:firstLine="0"/>
        <w:jc w:val="both"/>
        <w:rPr>
          <w:rFonts w:ascii="Times New Roman" w:hAnsi="Times New Roman" w:cs="Times New Roman"/>
          <w:sz w:val="28"/>
          <w:szCs w:val="28"/>
        </w:rPr>
      </w:pPr>
      <w:r w:rsidRPr="00A958FC">
        <w:rPr>
          <w:rFonts w:ascii="Times New Roman" w:hAnsi="Times New Roman" w:cs="Times New Roman"/>
          <w:sz w:val="28"/>
          <w:szCs w:val="28"/>
        </w:rPr>
        <w:t>-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31D7" w:rsidRPr="00A958FC" w:rsidRDefault="004D22AB" w:rsidP="00B331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5.9</w:t>
      </w:r>
      <w:r w:rsidR="00B331D7" w:rsidRPr="00A958FC">
        <w:rPr>
          <w:rFonts w:ascii="Times New Roman" w:hAnsi="Times New Roman" w:cs="Times New Roman"/>
          <w:sz w:val="28"/>
          <w:szCs w:val="28"/>
        </w:rPr>
        <w:t>. При рассмотрении заявления (жалобы) Управлением</w:t>
      </w:r>
      <w:r w:rsidR="00B331D7" w:rsidRPr="00A958FC">
        <w:rPr>
          <w:rFonts w:ascii="Times New Roman" w:hAnsi="Times New Roman" w:cs="Times New Roman"/>
          <w:spacing w:val="1"/>
          <w:sz w:val="28"/>
          <w:lang w:bidi="bo-CN"/>
        </w:rPr>
        <w:t xml:space="preserve"> </w:t>
      </w:r>
      <w:r w:rsidR="00B331D7" w:rsidRPr="00A958FC">
        <w:rPr>
          <w:rFonts w:ascii="Times New Roman" w:hAnsi="Times New Roman" w:cs="Times New Roman"/>
          <w:sz w:val="28"/>
          <w:szCs w:val="28"/>
        </w:rPr>
        <w:t>может проводиться проверка.</w:t>
      </w:r>
    </w:p>
    <w:p w:rsidR="00B331D7" w:rsidRPr="00A958FC" w:rsidRDefault="00B331D7" w:rsidP="00B331D7">
      <w:pPr>
        <w:pStyle w:val="ConsPlusNormal"/>
        <w:jc w:val="both"/>
        <w:rPr>
          <w:rFonts w:ascii="Times New Roman" w:hAnsi="Times New Roman" w:cs="Times New Roman"/>
          <w:sz w:val="28"/>
          <w:szCs w:val="28"/>
        </w:rPr>
      </w:pPr>
      <w:r w:rsidRPr="00A958FC">
        <w:rPr>
          <w:rFonts w:ascii="Times New Roman" w:hAnsi="Times New Roman" w:cs="Times New Roman"/>
          <w:sz w:val="28"/>
          <w:szCs w:val="28"/>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 Управления (Учреждения).</w:t>
      </w:r>
    </w:p>
    <w:p w:rsidR="00B331D7" w:rsidRPr="00A958FC" w:rsidRDefault="00B331D7" w:rsidP="00B331D7">
      <w:pPr>
        <w:pStyle w:val="ConsPlusNormal"/>
        <w:jc w:val="both"/>
        <w:rPr>
          <w:rFonts w:ascii="Times New Roman" w:hAnsi="Times New Roman" w:cs="Times New Roman"/>
          <w:sz w:val="28"/>
          <w:szCs w:val="28"/>
        </w:rPr>
      </w:pPr>
      <w:r w:rsidRPr="00A958FC">
        <w:rPr>
          <w:rFonts w:ascii="Times New Roman" w:hAnsi="Times New Roman" w:cs="Times New Roman"/>
          <w:sz w:val="28"/>
          <w:szCs w:val="28"/>
        </w:rPr>
        <w:t>При проверке может быть использована информация, предоставленная Заявителем.</w:t>
      </w:r>
    </w:p>
    <w:p w:rsidR="00B331D7" w:rsidRPr="00A958FC" w:rsidRDefault="00B331D7" w:rsidP="00B331D7">
      <w:pPr>
        <w:pStyle w:val="ConsPlusNormal"/>
        <w:jc w:val="both"/>
        <w:rPr>
          <w:rFonts w:ascii="Times New Roman" w:hAnsi="Times New Roman" w:cs="Times New Roman"/>
          <w:sz w:val="28"/>
          <w:szCs w:val="28"/>
        </w:rPr>
      </w:pPr>
      <w:r w:rsidRPr="00A958FC">
        <w:rPr>
          <w:rFonts w:ascii="Times New Roman" w:hAnsi="Times New Roman" w:cs="Times New Roman"/>
          <w:sz w:val="28"/>
          <w:szCs w:val="28"/>
        </w:rPr>
        <w:t>Заявитель уведомляется о  результатах проверки.</w:t>
      </w:r>
    </w:p>
    <w:p w:rsidR="00B331D7" w:rsidRPr="00A958FC" w:rsidRDefault="00B331D7" w:rsidP="00B331D7">
      <w:pPr>
        <w:pStyle w:val="ConsPlusNormal"/>
        <w:jc w:val="both"/>
        <w:rPr>
          <w:rFonts w:ascii="Times New Roman" w:hAnsi="Times New Roman" w:cs="Times New Roman"/>
          <w:sz w:val="28"/>
          <w:szCs w:val="28"/>
        </w:rPr>
      </w:pPr>
      <w:r w:rsidRPr="00A958FC">
        <w:rPr>
          <w:rFonts w:ascii="Times New Roman" w:hAnsi="Times New Roman" w:cs="Times New Roman"/>
          <w:sz w:val="28"/>
          <w:szCs w:val="28"/>
        </w:rPr>
        <w:t>Ответственность за нарушение установленного порядка наступает в соответствии с законодательством Российской Федерации.</w:t>
      </w:r>
    </w:p>
    <w:p w:rsidR="00B331D7" w:rsidRPr="00A958FC" w:rsidRDefault="00B331D7" w:rsidP="00B331D7">
      <w:pPr>
        <w:pStyle w:val="af6"/>
        <w:ind w:firstLine="708"/>
        <w:jc w:val="both"/>
        <w:rPr>
          <w:rFonts w:ascii="Times New Roman" w:hAnsi="Times New Roman"/>
          <w:sz w:val="28"/>
          <w:szCs w:val="28"/>
        </w:rPr>
      </w:pPr>
      <w:r w:rsidRPr="00A958FC">
        <w:rPr>
          <w:rFonts w:ascii="Times New Roman" w:hAnsi="Times New Roman"/>
          <w:sz w:val="28"/>
          <w:szCs w:val="28"/>
        </w:rPr>
        <w:t>5.1</w:t>
      </w:r>
      <w:r w:rsidR="004D22AB">
        <w:rPr>
          <w:rFonts w:ascii="Times New Roman" w:hAnsi="Times New Roman"/>
          <w:sz w:val="28"/>
          <w:szCs w:val="28"/>
        </w:rPr>
        <w:t>0</w:t>
      </w:r>
      <w:r w:rsidRPr="00A958FC">
        <w:rPr>
          <w:rFonts w:ascii="Times New Roman" w:hAnsi="Times New Roman"/>
          <w:sz w:val="28"/>
          <w:szCs w:val="28"/>
        </w:rPr>
        <w:t>.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B331D7" w:rsidRPr="00A958FC" w:rsidRDefault="00B331D7" w:rsidP="00B331D7">
      <w:pPr>
        <w:pStyle w:val="af6"/>
        <w:ind w:firstLine="708"/>
        <w:jc w:val="both"/>
        <w:rPr>
          <w:rFonts w:ascii="Times New Roman" w:hAnsi="Times New Roman"/>
          <w:sz w:val="28"/>
          <w:szCs w:val="28"/>
        </w:rPr>
      </w:pPr>
      <w:r w:rsidRPr="00A958FC">
        <w:rPr>
          <w:rFonts w:ascii="Times New Roman" w:hAnsi="Times New Roman"/>
          <w:sz w:val="28"/>
          <w:szCs w:val="28"/>
        </w:rPr>
        <w:t>5.1</w:t>
      </w:r>
      <w:r w:rsidR="004D22AB">
        <w:rPr>
          <w:rFonts w:ascii="Times New Roman" w:hAnsi="Times New Roman"/>
          <w:sz w:val="28"/>
          <w:szCs w:val="28"/>
        </w:rPr>
        <w:t>1</w:t>
      </w:r>
      <w:r w:rsidRPr="00A958FC">
        <w:rPr>
          <w:rFonts w:ascii="Times New Roman" w:hAnsi="Times New Roman"/>
          <w:sz w:val="28"/>
          <w:szCs w:val="28"/>
        </w:rPr>
        <w:t>. Действия (бездействие) должностных лиц Управления</w:t>
      </w:r>
      <w:r w:rsidRPr="00A958FC">
        <w:rPr>
          <w:rFonts w:ascii="Times New Roman" w:hAnsi="Times New Roman"/>
          <w:spacing w:val="1"/>
          <w:sz w:val="28"/>
          <w:lang w:bidi="bo-CN"/>
        </w:rPr>
        <w:t xml:space="preserve"> (Учреждения) </w:t>
      </w:r>
      <w:r w:rsidRPr="00A958FC">
        <w:rPr>
          <w:rFonts w:ascii="Times New Roman" w:hAnsi="Times New Roman"/>
          <w:sz w:val="28"/>
          <w:szCs w:val="28"/>
        </w:rPr>
        <w:t>и решения, принятые в ходе исполнения муниципальной функции, могут быть обжалованы Заявителем в судебном порядке.</w:t>
      </w:r>
    </w:p>
    <w:p w:rsidR="00B331D7" w:rsidRPr="00A958FC" w:rsidRDefault="00B331D7" w:rsidP="00B331D7">
      <w:pPr>
        <w:pStyle w:val="af6"/>
        <w:jc w:val="both"/>
        <w:rPr>
          <w:rFonts w:ascii="Times New Roman" w:hAnsi="Times New Roman"/>
          <w:sz w:val="28"/>
          <w:szCs w:val="28"/>
          <w:lang w:eastAsia="ru-RU"/>
        </w:rPr>
      </w:pPr>
    </w:p>
    <w:p w:rsidR="00B331D7" w:rsidRPr="00A958FC" w:rsidRDefault="00B331D7" w:rsidP="00B331D7">
      <w:pPr>
        <w:pStyle w:val="formattexttopleveltext"/>
        <w:spacing w:before="0" w:beforeAutospacing="0" w:after="0" w:afterAutospacing="0"/>
        <w:ind w:firstLine="709"/>
        <w:jc w:val="both"/>
        <w:rPr>
          <w:sz w:val="28"/>
          <w:szCs w:val="28"/>
        </w:rPr>
      </w:pPr>
    </w:p>
    <w:p w:rsidR="00B331D7" w:rsidRPr="00A958FC" w:rsidRDefault="00B331D7" w:rsidP="00B331D7">
      <w:pPr>
        <w:autoSpaceDE w:val="0"/>
        <w:autoSpaceDN w:val="0"/>
        <w:adjustRightInd w:val="0"/>
        <w:ind w:firstLine="539"/>
        <w:jc w:val="both"/>
      </w:pPr>
    </w:p>
    <w:p w:rsidR="00B331D7" w:rsidRDefault="00B331D7" w:rsidP="00B331D7">
      <w:r>
        <w:br/>
      </w:r>
    </w:p>
    <w:p w:rsidR="00B331D7" w:rsidRDefault="00B331D7" w:rsidP="00B331D7"/>
    <w:p w:rsidR="00B331D7" w:rsidRDefault="00B331D7" w:rsidP="00B331D7"/>
    <w:p w:rsidR="00B331D7" w:rsidRDefault="00B331D7" w:rsidP="00B331D7"/>
    <w:p w:rsidR="00B331D7" w:rsidRDefault="00B331D7" w:rsidP="00B331D7"/>
    <w:p w:rsidR="00B331D7" w:rsidRDefault="00B331D7" w:rsidP="00B331D7"/>
    <w:p w:rsidR="00B331D7" w:rsidRDefault="00B331D7" w:rsidP="00B331D7"/>
    <w:p w:rsidR="00281AE8" w:rsidRPr="001D08E4" w:rsidRDefault="00281AE8" w:rsidP="000666E9">
      <w:pPr>
        <w:jc w:val="right"/>
        <w:rPr>
          <w:sz w:val="24"/>
          <w:szCs w:val="24"/>
        </w:rPr>
        <w:sectPr w:rsidR="00281AE8" w:rsidRPr="001D08E4" w:rsidSect="00C32358">
          <w:footnotePr>
            <w:pos w:val="beneathText"/>
          </w:footnotePr>
          <w:pgSz w:w="11905" w:h="16837"/>
          <w:pgMar w:top="737" w:right="851" w:bottom="1134" w:left="1134" w:header="709" w:footer="720" w:gutter="0"/>
          <w:cols w:space="720"/>
          <w:docGrid w:linePitch="360"/>
        </w:sectPr>
      </w:pPr>
    </w:p>
    <w:p w:rsidR="00281AE8" w:rsidRPr="001D08E4" w:rsidRDefault="00281AE8" w:rsidP="006C06E3">
      <w:pPr>
        <w:jc w:val="right"/>
        <w:rPr>
          <w:sz w:val="24"/>
          <w:szCs w:val="24"/>
        </w:rPr>
      </w:pPr>
      <w:r w:rsidRPr="001D08E4">
        <w:rPr>
          <w:sz w:val="24"/>
          <w:szCs w:val="24"/>
        </w:rPr>
        <w:lastRenderedPageBreak/>
        <w:t>Приложение 1</w:t>
      </w:r>
      <w:r w:rsidRPr="001D08E4">
        <w:rPr>
          <w:sz w:val="24"/>
          <w:szCs w:val="24"/>
        </w:rPr>
        <w:br/>
        <w:t>к Административному регламенту</w:t>
      </w:r>
    </w:p>
    <w:p w:rsidR="00281AE8" w:rsidRPr="001D08E4" w:rsidRDefault="00281AE8" w:rsidP="006C06E3">
      <w:pPr>
        <w:jc w:val="right"/>
        <w:rPr>
          <w:sz w:val="24"/>
          <w:szCs w:val="24"/>
        </w:rPr>
      </w:pPr>
      <w:r w:rsidRPr="001D08E4">
        <w:rPr>
          <w:sz w:val="24"/>
          <w:szCs w:val="24"/>
        </w:rPr>
        <w:t>Управления системой образования</w:t>
      </w:r>
    </w:p>
    <w:p w:rsidR="00281AE8" w:rsidRPr="001D08E4" w:rsidRDefault="00281AE8" w:rsidP="006C06E3">
      <w:pPr>
        <w:spacing w:line="204" w:lineRule="auto"/>
        <w:jc w:val="right"/>
        <w:rPr>
          <w:sz w:val="24"/>
          <w:szCs w:val="24"/>
        </w:rPr>
      </w:pPr>
      <w:r w:rsidRPr="001D08E4">
        <w:rPr>
          <w:sz w:val="24"/>
          <w:szCs w:val="24"/>
        </w:rPr>
        <w:t>администрации Краснокамского муниципального района</w:t>
      </w:r>
    </w:p>
    <w:p w:rsidR="00281AE8" w:rsidRPr="001D08E4" w:rsidRDefault="00281AE8" w:rsidP="006C06E3">
      <w:pPr>
        <w:spacing w:line="204" w:lineRule="auto"/>
        <w:jc w:val="right"/>
        <w:rPr>
          <w:sz w:val="24"/>
          <w:szCs w:val="24"/>
        </w:rPr>
      </w:pPr>
      <w:r w:rsidRPr="001D08E4">
        <w:rPr>
          <w:sz w:val="24"/>
          <w:szCs w:val="24"/>
        </w:rPr>
        <w:t>по предоставлению муниципальной услуги</w:t>
      </w:r>
    </w:p>
    <w:p w:rsidR="003148FB" w:rsidRDefault="00281AE8" w:rsidP="006C06E3">
      <w:pPr>
        <w:jc w:val="right"/>
        <w:rPr>
          <w:sz w:val="24"/>
          <w:szCs w:val="24"/>
        </w:rPr>
      </w:pPr>
      <w:r w:rsidRPr="001D08E4">
        <w:rPr>
          <w:sz w:val="24"/>
          <w:szCs w:val="24"/>
        </w:rPr>
        <w:t>«</w:t>
      </w:r>
      <w:r w:rsidR="003148FB">
        <w:rPr>
          <w:sz w:val="24"/>
          <w:szCs w:val="24"/>
        </w:rPr>
        <w:t>Прием заявлений</w:t>
      </w:r>
      <w:r w:rsidRPr="001D08E4">
        <w:rPr>
          <w:sz w:val="24"/>
          <w:szCs w:val="24"/>
        </w:rPr>
        <w:t xml:space="preserve"> </w:t>
      </w:r>
      <w:r w:rsidR="003148FB">
        <w:rPr>
          <w:sz w:val="24"/>
          <w:szCs w:val="24"/>
        </w:rPr>
        <w:t xml:space="preserve">о зачислении в муниципальные </w:t>
      </w:r>
    </w:p>
    <w:p w:rsidR="003148FB" w:rsidRDefault="003148FB" w:rsidP="006C06E3">
      <w:pPr>
        <w:jc w:val="right"/>
        <w:rPr>
          <w:sz w:val="24"/>
          <w:szCs w:val="24"/>
        </w:rPr>
      </w:pPr>
      <w:r>
        <w:rPr>
          <w:sz w:val="24"/>
          <w:szCs w:val="24"/>
        </w:rPr>
        <w:t>образовательные учреждения, реализующие основную</w:t>
      </w:r>
    </w:p>
    <w:p w:rsidR="00281AE8" w:rsidRPr="001D08E4" w:rsidRDefault="003148FB" w:rsidP="006C06E3">
      <w:pPr>
        <w:jc w:val="right"/>
        <w:rPr>
          <w:sz w:val="24"/>
          <w:szCs w:val="24"/>
        </w:rPr>
      </w:pPr>
      <w:r>
        <w:rPr>
          <w:sz w:val="24"/>
          <w:szCs w:val="24"/>
        </w:rPr>
        <w:t>общеобразовательную программу дошкольного образования (детские сады)</w:t>
      </w:r>
      <w:r w:rsidR="00281AE8" w:rsidRPr="001D08E4">
        <w:rPr>
          <w:sz w:val="24"/>
          <w:szCs w:val="24"/>
        </w:rPr>
        <w:t>»</w:t>
      </w:r>
    </w:p>
    <w:tbl>
      <w:tblPr>
        <w:tblpPr w:leftFromText="180" w:rightFromText="180" w:vertAnchor="page" w:horzAnchor="margin" w:tblpY="4051"/>
        <w:tblW w:w="15607" w:type="dxa"/>
        <w:tblLayout w:type="fixed"/>
        <w:tblLook w:val="0000"/>
      </w:tblPr>
      <w:tblGrid>
        <w:gridCol w:w="2343"/>
        <w:gridCol w:w="2123"/>
        <w:gridCol w:w="1253"/>
        <w:gridCol w:w="1668"/>
        <w:gridCol w:w="1560"/>
        <w:gridCol w:w="1559"/>
        <w:gridCol w:w="1699"/>
        <w:gridCol w:w="1458"/>
        <w:gridCol w:w="1944"/>
      </w:tblGrid>
      <w:tr w:rsidR="00281AE8" w:rsidRPr="001D08E4" w:rsidTr="00D52503">
        <w:trPr>
          <w:trHeight w:val="750"/>
        </w:trPr>
        <w:tc>
          <w:tcPr>
            <w:tcW w:w="15607" w:type="dxa"/>
            <w:gridSpan w:val="9"/>
            <w:tcBorders>
              <w:top w:val="nil"/>
              <w:left w:val="nil"/>
              <w:bottom w:val="single" w:sz="4" w:space="0" w:color="auto"/>
              <w:right w:val="nil"/>
            </w:tcBorders>
            <w:vAlign w:val="center"/>
          </w:tcPr>
          <w:p w:rsidR="00281AE8" w:rsidRPr="001D08E4" w:rsidRDefault="00281AE8" w:rsidP="00D52503">
            <w:pPr>
              <w:jc w:val="center"/>
              <w:rPr>
                <w:rFonts w:ascii="Arial" w:hAnsi="Arial"/>
                <w:b/>
                <w:bCs/>
              </w:rPr>
            </w:pPr>
            <w:r w:rsidRPr="001D08E4">
              <w:rPr>
                <w:rFonts w:ascii="Arial" w:hAnsi="Arial"/>
                <w:b/>
                <w:bCs/>
              </w:rPr>
              <w:t>Реестр</w:t>
            </w:r>
          </w:p>
          <w:p w:rsidR="00281AE8" w:rsidRPr="001D08E4" w:rsidRDefault="00281AE8" w:rsidP="00D52503">
            <w:pPr>
              <w:jc w:val="center"/>
              <w:rPr>
                <w:rFonts w:ascii="Arial" w:hAnsi="Arial"/>
                <w:b/>
                <w:bCs/>
              </w:rPr>
            </w:pPr>
            <w:r w:rsidRPr="001D08E4">
              <w:rPr>
                <w:rFonts w:ascii="Arial" w:hAnsi="Arial"/>
                <w:b/>
                <w:bCs/>
              </w:rPr>
              <w:t xml:space="preserve"> учреждений дошкольного образования детей Краснокамского  муниципального района  </w:t>
            </w:r>
          </w:p>
          <w:p w:rsidR="00281AE8" w:rsidRPr="001D08E4" w:rsidRDefault="00281AE8" w:rsidP="00D52503">
            <w:pPr>
              <w:jc w:val="center"/>
              <w:rPr>
                <w:rFonts w:ascii="Arial" w:hAnsi="Arial"/>
                <w:b/>
                <w:bCs/>
              </w:rPr>
            </w:pPr>
          </w:p>
        </w:tc>
      </w:tr>
      <w:tr w:rsidR="00281AE8" w:rsidRPr="001D08E4" w:rsidTr="00D52503">
        <w:trPr>
          <w:trHeight w:val="551"/>
        </w:trPr>
        <w:tc>
          <w:tcPr>
            <w:tcW w:w="2343" w:type="dxa"/>
            <w:vMerge w:val="restart"/>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Полное наименование учреждения</w:t>
            </w:r>
          </w:p>
        </w:tc>
        <w:tc>
          <w:tcPr>
            <w:tcW w:w="212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p>
        </w:tc>
        <w:tc>
          <w:tcPr>
            <w:tcW w:w="1668"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Руководи</w:t>
            </w:r>
          </w:p>
          <w:p w:rsidR="00281AE8" w:rsidRPr="001D08E4" w:rsidRDefault="00281AE8" w:rsidP="00D52503">
            <w:pPr>
              <w:jc w:val="center"/>
              <w:rPr>
                <w:rFonts w:ascii="Arial" w:hAnsi="Arial"/>
                <w:b/>
                <w:bCs/>
                <w:sz w:val="20"/>
                <w:szCs w:val="20"/>
              </w:rPr>
            </w:pPr>
            <w:r w:rsidRPr="001D08E4">
              <w:rPr>
                <w:rFonts w:ascii="Arial" w:hAnsi="Arial"/>
                <w:b/>
                <w:bCs/>
                <w:sz w:val="20"/>
                <w:szCs w:val="20"/>
              </w:rPr>
              <w:t>тель</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Местонахождение</w:t>
            </w:r>
          </w:p>
        </w:tc>
        <w:tc>
          <w:tcPr>
            <w:tcW w:w="1944"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Учредитель</w:t>
            </w:r>
          </w:p>
        </w:tc>
      </w:tr>
      <w:tr w:rsidR="00281AE8" w:rsidRPr="001D08E4" w:rsidTr="00D52503">
        <w:trPr>
          <w:trHeight w:val="1200"/>
        </w:trPr>
        <w:tc>
          <w:tcPr>
            <w:tcW w:w="2343" w:type="dxa"/>
            <w:vMerge/>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фактический адрес</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телефоны ОУ</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E-mail ОУ</w:t>
            </w:r>
          </w:p>
        </w:tc>
        <w:tc>
          <w:tcPr>
            <w:tcW w:w="1560"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Адрес WWW-сайта ОУ</w:t>
            </w:r>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Ф.И.О.</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Административно-территориальная единица, где располагается ОУ</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Наименование населенного пункта</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b/>
                <w:bCs/>
                <w:sz w:val="20"/>
                <w:szCs w:val="20"/>
              </w:rPr>
            </w:pPr>
            <w:r w:rsidRPr="001D08E4">
              <w:rPr>
                <w:rFonts w:ascii="Arial" w:hAnsi="Arial"/>
                <w:b/>
                <w:bCs/>
                <w:sz w:val="20"/>
                <w:szCs w:val="20"/>
              </w:rPr>
              <w:t>наименование</w:t>
            </w:r>
          </w:p>
        </w:tc>
      </w:tr>
      <w:tr w:rsidR="00281AE8" w:rsidRPr="001D08E4" w:rsidTr="00D52503">
        <w:trPr>
          <w:trHeight w:val="1320"/>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2»</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 К. Маркса, 29</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4 58 14</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25" w:history="1">
              <w:r w:rsidRPr="007A6922">
                <w:rPr>
                  <w:rStyle w:val="a4"/>
                  <w:color w:val="auto"/>
                  <w:sz w:val="24"/>
                  <w:szCs w:val="24"/>
                </w:rPr>
                <w:t>http://2.dou-krkam.edusite.ru/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 xml:space="preserve"> Демина Светлана Евгеньевна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320"/>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5»</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 К. Маркса, 29</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4 04 61</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r w:rsidRPr="007A6922">
              <w:rPr>
                <w:rFonts w:ascii="Arial" w:hAnsi="Arial"/>
                <w:sz w:val="24"/>
                <w:szCs w:val="24"/>
              </w:rPr>
              <w:t>нет</w:t>
            </w:r>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Чудинова Вера Ивановна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320"/>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lastRenderedPageBreak/>
              <w:t>Муниципальное дошкольное общеобразовательное учреждение «Детский сад № 11»</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18"/>
                <w:szCs w:val="18"/>
              </w:rPr>
            </w:pPr>
            <w:r w:rsidRPr="001D08E4">
              <w:rPr>
                <w:rFonts w:ascii="Arial" w:hAnsi="Arial"/>
                <w:sz w:val="18"/>
                <w:szCs w:val="18"/>
              </w:rPr>
              <w:t>617060 Пермский край,  г. Краснокамск,  ул. Свердлова, 2а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18"/>
                <w:szCs w:val="18"/>
              </w:rPr>
            </w:pPr>
            <w:r w:rsidRPr="001D08E4">
              <w:rPr>
                <w:rFonts w:ascii="Arial" w:hAnsi="Arial"/>
                <w:sz w:val="18"/>
                <w:szCs w:val="18"/>
              </w:rPr>
              <w:t>4-09-70</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26" w:history="1">
              <w:r w:rsidRPr="007A6922">
                <w:rPr>
                  <w:rStyle w:val="a4"/>
                  <w:color w:val="auto"/>
                  <w:sz w:val="24"/>
                  <w:szCs w:val="24"/>
                </w:rPr>
                <w:t>http://11.dou-krkam.edusite.ru/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Максимова Инна Федоровна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36"/>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13»</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18"/>
                <w:szCs w:val="18"/>
              </w:rPr>
            </w:pPr>
            <w:r w:rsidRPr="001D08E4">
              <w:rPr>
                <w:rFonts w:ascii="Arial" w:hAnsi="Arial"/>
                <w:sz w:val="18"/>
                <w:szCs w:val="18"/>
              </w:rPr>
              <w:t>617066 Пермский край,  г. Краснокамск,  ул. 50 лет Октября, 2а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18"/>
                <w:szCs w:val="18"/>
              </w:rPr>
            </w:pPr>
            <w:r w:rsidRPr="001D08E4">
              <w:rPr>
                <w:rFonts w:ascii="Arial" w:hAnsi="Arial"/>
                <w:sz w:val="18"/>
                <w:szCs w:val="18"/>
              </w:rPr>
              <w:t>4-14-03</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pStyle w:val="a7"/>
              <w:spacing w:after="0" w:line="240" w:lineRule="auto"/>
              <w:ind w:left="34"/>
              <w:rPr>
                <w:sz w:val="24"/>
                <w:szCs w:val="24"/>
              </w:rPr>
            </w:pPr>
            <w:hyperlink r:id="rId27" w:history="1">
              <w:r w:rsidRPr="007A6922">
                <w:rPr>
                  <w:rStyle w:val="a4"/>
                  <w:color w:val="auto"/>
                  <w:sz w:val="24"/>
                  <w:szCs w:val="24"/>
                </w:rPr>
                <w:t>http://13.dou-krkam.edusite.ru/</w:t>
              </w:r>
            </w:hyperlink>
          </w:p>
          <w:p w:rsidR="00281AE8" w:rsidRPr="007A6922" w:rsidRDefault="00281AE8" w:rsidP="00D52503">
            <w:pPr>
              <w:jc w:val="center"/>
              <w:rPr>
                <w:rFonts w:ascii="Arial" w:hAnsi="Arial"/>
                <w:sz w:val="24"/>
                <w:szCs w:val="24"/>
              </w:rPr>
            </w:pPr>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Кофман Татьяна Петровна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320"/>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15»</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 К. Маркса, 5</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4 05 97</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demidovamari@mail.ru</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28" w:history="1">
              <w:r w:rsidRPr="007A6922">
                <w:rPr>
                  <w:rStyle w:val="a4"/>
                  <w:color w:val="auto"/>
                  <w:sz w:val="24"/>
                  <w:szCs w:val="24"/>
                </w:rPr>
                <w:t>http://15.krkam.caduk.ru/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 xml:space="preserve"> Демидова Мария Михайловна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320"/>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17»</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Ул.Большевистская, 34 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4 87 13</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29" w:history="1">
              <w:r w:rsidRPr="007A6922">
                <w:rPr>
                  <w:rStyle w:val="a4"/>
                  <w:color w:val="auto"/>
                  <w:sz w:val="24"/>
                  <w:szCs w:val="24"/>
                </w:rPr>
                <w:t>http://17.krkam.caduk.ru/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Кожевникова Зинаида Павловна</w:t>
            </w:r>
          </w:p>
          <w:p w:rsidR="00281AE8" w:rsidRPr="001D08E4" w:rsidRDefault="00281AE8" w:rsidP="00D52503">
            <w:pPr>
              <w:jc w:val="center"/>
              <w:rPr>
                <w:rFonts w:ascii="Arial" w:hAnsi="Arial"/>
                <w:sz w:val="20"/>
                <w:szCs w:val="20"/>
              </w:rPr>
            </w:pP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автономное дошкольное общеобразовательное учреждение «Детский сад № 24»</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Ул.Большевистская, 21</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4 56 50</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det-cad24@yandex.ru</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0" w:history="1">
              <w:r w:rsidRPr="007A6922">
                <w:rPr>
                  <w:rStyle w:val="a4"/>
                  <w:color w:val="auto"/>
                  <w:sz w:val="24"/>
                  <w:szCs w:val="24"/>
                </w:rPr>
                <w:t>http://24.krkam.caduk.ru/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Азанова  Валентина Викторовна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26»</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 К. Либкнехта, 2а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5 21 51</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1" w:history="1">
              <w:r w:rsidRPr="007A6922">
                <w:rPr>
                  <w:rStyle w:val="a4"/>
                  <w:color w:val="auto"/>
                  <w:sz w:val="24"/>
                  <w:szCs w:val="24"/>
                </w:rPr>
                <w:t>http://ds26.krasnokamsk.info/</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Чвилева Вера Николаевна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lastRenderedPageBreak/>
              <w:t>Муниципальное дошкольное общеобразовательное учреждение «Детский сад №30»</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с. Усть-Сыны, ул. Октябрьская, 2</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93 242</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2" w:history="1">
              <w:r w:rsidRPr="007A6922">
                <w:rPr>
                  <w:rStyle w:val="a4"/>
                  <w:color w:val="auto"/>
                  <w:sz w:val="24"/>
                  <w:szCs w:val="24"/>
                </w:rPr>
                <w:t>http://30.krasnokamsk.caduk.ru/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Селукова</w:t>
            </w:r>
          </w:p>
          <w:p w:rsidR="00281AE8" w:rsidRPr="001D08E4" w:rsidRDefault="00281AE8" w:rsidP="00D52503">
            <w:pPr>
              <w:jc w:val="center"/>
              <w:rPr>
                <w:rFonts w:ascii="Arial" w:hAnsi="Arial"/>
                <w:sz w:val="20"/>
                <w:szCs w:val="20"/>
              </w:rPr>
            </w:pPr>
            <w:r w:rsidRPr="001D08E4">
              <w:rPr>
                <w:rFonts w:ascii="Arial" w:hAnsi="Arial"/>
                <w:sz w:val="20"/>
                <w:szCs w:val="20"/>
              </w:rPr>
              <w:t xml:space="preserve">Наталья </w:t>
            </w:r>
          </w:p>
          <w:p w:rsidR="00281AE8" w:rsidRPr="001D08E4" w:rsidRDefault="00281AE8" w:rsidP="00D52503">
            <w:pPr>
              <w:jc w:val="center"/>
              <w:rPr>
                <w:rFonts w:ascii="Arial" w:hAnsi="Arial"/>
                <w:sz w:val="20"/>
                <w:szCs w:val="20"/>
              </w:rPr>
            </w:pPr>
            <w:r w:rsidRPr="001D08E4">
              <w:rPr>
                <w:rFonts w:ascii="Arial" w:hAnsi="Arial"/>
                <w:sz w:val="20"/>
                <w:szCs w:val="20"/>
              </w:rPr>
              <w:t>Павловна</w:t>
            </w:r>
          </w:p>
          <w:p w:rsidR="00281AE8" w:rsidRPr="001D08E4" w:rsidRDefault="00281AE8" w:rsidP="00D52503">
            <w:pPr>
              <w:jc w:val="center"/>
              <w:rPr>
                <w:rFonts w:ascii="Arial" w:hAnsi="Arial"/>
                <w:sz w:val="20"/>
                <w:szCs w:val="20"/>
              </w:rPr>
            </w:pP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Краснокамский муниципальный район</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с. Усть-Сыны</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31»</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 Чапаева, 29а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4 86 12</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3" w:history="1">
              <w:r w:rsidRPr="007A6922">
                <w:rPr>
                  <w:rStyle w:val="a4"/>
                  <w:color w:val="auto"/>
                  <w:sz w:val="24"/>
                  <w:szCs w:val="24"/>
                </w:rPr>
                <w:t>http://31.dou-krkam.edusite.ru/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Грекова  Наталья Федоровна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автономное дошкольное общеобразовательное учреждение «Детский сад №35»</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Комсомольский пр-т, 7а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4 45 31</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det-sad35@yandex.ru</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4" w:history="1">
              <w:r w:rsidRPr="007A6922">
                <w:rPr>
                  <w:rStyle w:val="a4"/>
                  <w:color w:val="auto"/>
                  <w:sz w:val="24"/>
                  <w:szCs w:val="24"/>
                </w:rPr>
                <w:t>http://35.krasnokamsk.caduk.ru/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Викторова Светлана Вячеславовна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36»</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пер. Гознаковский, 5</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7 42 04</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nasena.av@yandex.ru</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5" w:history="1">
              <w:r w:rsidRPr="007A6922">
                <w:rPr>
                  <w:rStyle w:val="a4"/>
                  <w:color w:val="auto"/>
                  <w:sz w:val="24"/>
                  <w:szCs w:val="24"/>
                </w:rPr>
                <w:t>http://36.krkam.caduk.ru/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Аверкина  Наталья Витальевна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38»</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 Калинина, 10а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4 20 26</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6" w:history="1">
              <w:r w:rsidRPr="007A6922">
                <w:rPr>
                  <w:rStyle w:val="a4"/>
                  <w:color w:val="auto"/>
                  <w:sz w:val="24"/>
                  <w:szCs w:val="24"/>
                </w:rPr>
                <w:t>http://38.krkam.caduk.ru/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Гаревская  Зинаида Анатольевна</w:t>
            </w:r>
          </w:p>
          <w:p w:rsidR="00281AE8" w:rsidRPr="001D08E4" w:rsidRDefault="00281AE8" w:rsidP="00D52503">
            <w:pPr>
              <w:jc w:val="center"/>
              <w:rPr>
                <w:rFonts w:ascii="Arial" w:hAnsi="Arial"/>
                <w:sz w:val="20"/>
                <w:szCs w:val="20"/>
              </w:rPr>
            </w:pP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42»</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Ул.Орджоникидзе, 2а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4 57 44</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7" w:history="1">
              <w:r w:rsidRPr="007A6922">
                <w:rPr>
                  <w:rStyle w:val="a4"/>
                  <w:color w:val="auto"/>
                  <w:sz w:val="24"/>
                  <w:szCs w:val="24"/>
                </w:rPr>
                <w:t>http://42.det.caduk.ru/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Сединина Антонина Викторовна</w:t>
            </w:r>
          </w:p>
          <w:p w:rsidR="00281AE8" w:rsidRPr="001D08E4" w:rsidRDefault="00281AE8" w:rsidP="00D52503">
            <w:pPr>
              <w:jc w:val="center"/>
              <w:rPr>
                <w:rFonts w:ascii="Arial" w:hAnsi="Arial"/>
                <w:sz w:val="20"/>
                <w:szCs w:val="20"/>
              </w:rPr>
            </w:pP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lastRenderedPageBreak/>
              <w:t>Муниципальное дошкольное общеобразовательное учреждение «Детский сад № 46»</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 Садовая, 6</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5 07 85</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38" w:history="1">
              <w:r w:rsidRPr="007A6922">
                <w:rPr>
                  <w:rStyle w:val="a4"/>
                  <w:color w:val="auto"/>
                  <w:sz w:val="24"/>
                  <w:szCs w:val="24"/>
                </w:rPr>
                <w:t>http://46.krasnokamsk.caduk.ru/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Пласкунова Светлана Мингебаевна</w:t>
            </w:r>
          </w:p>
          <w:p w:rsidR="00281AE8" w:rsidRPr="001D08E4" w:rsidRDefault="00281AE8" w:rsidP="00D52503">
            <w:pPr>
              <w:jc w:val="center"/>
              <w:rPr>
                <w:rFonts w:ascii="Arial" w:hAnsi="Arial"/>
                <w:sz w:val="20"/>
                <w:szCs w:val="20"/>
              </w:rPr>
            </w:pP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48»</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ул. Садовая, 6</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4 05 20</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r w:rsidRPr="007A6922">
              <w:rPr>
                <w:sz w:val="24"/>
                <w:szCs w:val="24"/>
              </w:rPr>
              <w:t xml:space="preserve">- </w:t>
            </w:r>
            <w:hyperlink r:id="rId39" w:history="1">
              <w:r w:rsidRPr="007A6922">
                <w:rPr>
                  <w:rStyle w:val="a4"/>
                  <w:color w:val="auto"/>
                  <w:sz w:val="24"/>
                  <w:szCs w:val="24"/>
                </w:rPr>
                <w:t>http://48.dou-krkam.edusite.ru/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Буркова</w:t>
            </w:r>
          </w:p>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Ольга</w:t>
            </w:r>
          </w:p>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Константиновна</w:t>
            </w:r>
          </w:p>
          <w:p w:rsidR="00281AE8" w:rsidRPr="001D08E4" w:rsidRDefault="00281AE8" w:rsidP="00D52503">
            <w:pPr>
              <w:jc w:val="center"/>
              <w:rPr>
                <w:rFonts w:ascii="Arial CYR" w:hAnsi="Arial CYR" w:cs="Arial CYR"/>
                <w:sz w:val="20"/>
                <w:szCs w:val="20"/>
              </w:rPr>
            </w:pP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r w:rsidR="00281AE8" w:rsidRPr="001D08E4" w:rsidTr="00D52503">
        <w:trPr>
          <w:trHeight w:val="1584"/>
        </w:trPr>
        <w:tc>
          <w:tcPr>
            <w:tcW w:w="2343" w:type="dxa"/>
            <w:tcBorders>
              <w:top w:val="single" w:sz="4" w:space="0" w:color="auto"/>
              <w:left w:val="single" w:sz="4" w:space="0" w:color="auto"/>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Муниципальное дошкольное общеобразовательное учреждение «Детский сад № 49»</w:t>
            </w:r>
          </w:p>
        </w:tc>
        <w:tc>
          <w:tcPr>
            <w:tcW w:w="212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617060, Пермский край, г.Краснокамск, Рождественский проезд, 5а</w:t>
            </w:r>
          </w:p>
        </w:tc>
        <w:tc>
          <w:tcPr>
            <w:tcW w:w="1253"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7 84 31            7 87 57</w:t>
            </w:r>
          </w:p>
        </w:tc>
        <w:tc>
          <w:tcPr>
            <w:tcW w:w="166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нет</w:t>
            </w:r>
          </w:p>
        </w:tc>
        <w:tc>
          <w:tcPr>
            <w:tcW w:w="1560" w:type="dxa"/>
            <w:tcBorders>
              <w:top w:val="single" w:sz="4" w:space="0" w:color="auto"/>
              <w:left w:val="nil"/>
              <w:bottom w:val="single" w:sz="4" w:space="0" w:color="auto"/>
              <w:right w:val="single" w:sz="4" w:space="0" w:color="auto"/>
            </w:tcBorders>
            <w:vAlign w:val="center"/>
          </w:tcPr>
          <w:p w:rsidR="00281AE8" w:rsidRPr="007A6922" w:rsidRDefault="00281AE8" w:rsidP="00D52503">
            <w:pPr>
              <w:jc w:val="center"/>
              <w:rPr>
                <w:rFonts w:ascii="Arial" w:hAnsi="Arial"/>
                <w:sz w:val="24"/>
                <w:szCs w:val="24"/>
              </w:rPr>
            </w:pPr>
            <w:hyperlink r:id="rId40" w:history="1">
              <w:r w:rsidRPr="007A6922">
                <w:rPr>
                  <w:rStyle w:val="a4"/>
                  <w:color w:val="auto"/>
                  <w:sz w:val="24"/>
                  <w:szCs w:val="24"/>
                </w:rPr>
                <w:t>http://49.dou-krkam.edusite.ru/</w:t>
              </w:r>
            </w:hyperlink>
          </w:p>
        </w:tc>
        <w:tc>
          <w:tcPr>
            <w:tcW w:w="155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CYR" w:hAnsi="Arial CYR" w:cs="Arial CYR"/>
                <w:sz w:val="20"/>
                <w:szCs w:val="20"/>
              </w:rPr>
            </w:pPr>
            <w:r w:rsidRPr="001D08E4">
              <w:rPr>
                <w:rFonts w:ascii="Arial CYR" w:hAnsi="Arial CYR" w:cs="Arial CYR"/>
                <w:sz w:val="20"/>
                <w:szCs w:val="20"/>
              </w:rPr>
              <w:t>Кокоулина Елена Вячеславовна</w:t>
            </w:r>
          </w:p>
        </w:tc>
        <w:tc>
          <w:tcPr>
            <w:tcW w:w="1699"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Краснокамское городское поселение</w:t>
            </w:r>
          </w:p>
        </w:tc>
        <w:tc>
          <w:tcPr>
            <w:tcW w:w="1458"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Краснокамск</w:t>
            </w:r>
          </w:p>
        </w:tc>
        <w:tc>
          <w:tcPr>
            <w:tcW w:w="1944" w:type="dxa"/>
            <w:tcBorders>
              <w:top w:val="single" w:sz="4" w:space="0" w:color="auto"/>
              <w:left w:val="nil"/>
              <w:bottom w:val="single" w:sz="4" w:space="0" w:color="auto"/>
              <w:right w:val="single" w:sz="4" w:space="0" w:color="auto"/>
            </w:tcBorders>
            <w:vAlign w:val="center"/>
          </w:tcPr>
          <w:p w:rsidR="00281AE8" w:rsidRPr="001D08E4" w:rsidRDefault="00281AE8" w:rsidP="00D52503">
            <w:pPr>
              <w:jc w:val="center"/>
              <w:rPr>
                <w:rFonts w:ascii="Arial" w:hAnsi="Arial"/>
                <w:sz w:val="20"/>
                <w:szCs w:val="20"/>
              </w:rPr>
            </w:pPr>
            <w:r w:rsidRPr="001D08E4">
              <w:rPr>
                <w:rFonts w:ascii="Arial" w:hAnsi="Arial"/>
                <w:sz w:val="20"/>
                <w:szCs w:val="20"/>
              </w:rPr>
              <w:t>Управление системой образования администрации Краснокамского муниципального района</w:t>
            </w:r>
          </w:p>
        </w:tc>
      </w:tr>
    </w:tbl>
    <w:p w:rsidR="00281AE8" w:rsidRPr="001D08E4" w:rsidRDefault="00281AE8" w:rsidP="006C06E3">
      <w:pPr>
        <w:jc w:val="right"/>
        <w:rPr>
          <w:sz w:val="24"/>
          <w:szCs w:val="24"/>
        </w:rPr>
      </w:pPr>
    </w:p>
    <w:p w:rsidR="00281AE8" w:rsidRPr="001D08E4" w:rsidRDefault="00281AE8" w:rsidP="006C06E3">
      <w:pPr>
        <w:jc w:val="right"/>
        <w:rPr>
          <w:sz w:val="24"/>
          <w:szCs w:val="24"/>
        </w:rPr>
      </w:pPr>
    </w:p>
    <w:p w:rsidR="00281AE8" w:rsidRPr="001D08E4" w:rsidRDefault="00281AE8" w:rsidP="000666E9">
      <w:pPr>
        <w:jc w:val="both"/>
      </w:pPr>
    </w:p>
    <w:p w:rsidR="00281AE8" w:rsidRPr="001D08E4" w:rsidRDefault="00281AE8" w:rsidP="000666E9">
      <w:pPr>
        <w:jc w:val="both"/>
        <w:sectPr w:rsidR="00281AE8" w:rsidRPr="001D08E4" w:rsidSect="003C2D50">
          <w:footnotePr>
            <w:pos w:val="beneathText"/>
          </w:footnotePr>
          <w:pgSz w:w="16837" w:h="11905" w:orient="landscape"/>
          <w:pgMar w:top="851" w:right="737" w:bottom="1304" w:left="851" w:header="709" w:footer="720" w:gutter="0"/>
          <w:cols w:space="720"/>
          <w:docGrid w:linePitch="360"/>
        </w:sectPr>
      </w:pPr>
    </w:p>
    <w:p w:rsidR="00B67AEF" w:rsidRDefault="00B67AEF" w:rsidP="00D52503">
      <w:pPr>
        <w:jc w:val="right"/>
        <w:rPr>
          <w:sz w:val="24"/>
          <w:szCs w:val="24"/>
        </w:rPr>
      </w:pPr>
    </w:p>
    <w:p w:rsidR="00B67AEF" w:rsidRDefault="00B67AEF" w:rsidP="00D52503">
      <w:pPr>
        <w:jc w:val="right"/>
        <w:rPr>
          <w:sz w:val="24"/>
          <w:szCs w:val="24"/>
        </w:rPr>
      </w:pPr>
    </w:p>
    <w:p w:rsidR="00B67AEF" w:rsidRPr="001D08E4" w:rsidRDefault="00B67AEF" w:rsidP="00B67AEF">
      <w:pPr>
        <w:jc w:val="right"/>
        <w:rPr>
          <w:sz w:val="24"/>
          <w:szCs w:val="24"/>
        </w:rPr>
      </w:pPr>
      <w:r w:rsidRPr="001D08E4">
        <w:rPr>
          <w:sz w:val="24"/>
          <w:szCs w:val="24"/>
        </w:rPr>
        <w:t xml:space="preserve">                                               Приложение </w:t>
      </w:r>
      <w:r w:rsidR="00EB7FD1">
        <w:rPr>
          <w:sz w:val="24"/>
          <w:szCs w:val="24"/>
        </w:rPr>
        <w:t>2</w:t>
      </w:r>
    </w:p>
    <w:p w:rsidR="00B67AEF" w:rsidRPr="001D08E4" w:rsidRDefault="00B67AEF" w:rsidP="00B67AEF">
      <w:pPr>
        <w:jc w:val="right"/>
        <w:rPr>
          <w:sz w:val="24"/>
          <w:szCs w:val="24"/>
        </w:rPr>
      </w:pPr>
      <w:r w:rsidRPr="001D08E4">
        <w:rPr>
          <w:sz w:val="24"/>
          <w:szCs w:val="24"/>
        </w:rPr>
        <w:t>к Административному регламенту</w:t>
      </w:r>
    </w:p>
    <w:p w:rsidR="00B67AEF" w:rsidRPr="001D08E4" w:rsidRDefault="00B67AEF" w:rsidP="00B67AEF">
      <w:pPr>
        <w:jc w:val="right"/>
        <w:rPr>
          <w:sz w:val="24"/>
          <w:szCs w:val="24"/>
        </w:rPr>
      </w:pPr>
      <w:r w:rsidRPr="001D08E4">
        <w:rPr>
          <w:sz w:val="24"/>
          <w:szCs w:val="24"/>
        </w:rPr>
        <w:t>Управления системой образования</w:t>
      </w:r>
    </w:p>
    <w:p w:rsidR="00B67AEF" w:rsidRPr="001D08E4" w:rsidRDefault="00B67AEF" w:rsidP="00B67AEF">
      <w:pPr>
        <w:spacing w:line="204" w:lineRule="auto"/>
        <w:jc w:val="right"/>
        <w:rPr>
          <w:sz w:val="24"/>
          <w:szCs w:val="24"/>
        </w:rPr>
      </w:pPr>
      <w:r w:rsidRPr="001D08E4">
        <w:rPr>
          <w:sz w:val="24"/>
          <w:szCs w:val="24"/>
        </w:rPr>
        <w:t>администрации Краснокамского муниципального района</w:t>
      </w:r>
    </w:p>
    <w:p w:rsidR="00B67AEF" w:rsidRPr="001D08E4" w:rsidRDefault="00B67AEF" w:rsidP="00B67AEF">
      <w:pPr>
        <w:spacing w:line="204" w:lineRule="auto"/>
        <w:jc w:val="right"/>
        <w:rPr>
          <w:sz w:val="24"/>
          <w:szCs w:val="24"/>
        </w:rPr>
      </w:pPr>
      <w:r w:rsidRPr="001D08E4">
        <w:rPr>
          <w:sz w:val="24"/>
          <w:szCs w:val="24"/>
        </w:rPr>
        <w:t>по предоставлению муниципальной услуги</w:t>
      </w:r>
    </w:p>
    <w:p w:rsidR="00B67AEF" w:rsidRDefault="00B67AEF" w:rsidP="00B67AEF">
      <w:pPr>
        <w:jc w:val="right"/>
        <w:rPr>
          <w:sz w:val="24"/>
          <w:szCs w:val="24"/>
        </w:rPr>
      </w:pPr>
      <w:r w:rsidRPr="001D08E4">
        <w:rPr>
          <w:sz w:val="24"/>
          <w:szCs w:val="24"/>
        </w:rPr>
        <w:t>«</w:t>
      </w:r>
      <w:r>
        <w:rPr>
          <w:sz w:val="24"/>
          <w:szCs w:val="24"/>
        </w:rPr>
        <w:t>Прием заявлений</w:t>
      </w:r>
      <w:r w:rsidRPr="001D08E4">
        <w:rPr>
          <w:sz w:val="24"/>
          <w:szCs w:val="24"/>
        </w:rPr>
        <w:t xml:space="preserve"> </w:t>
      </w:r>
      <w:r>
        <w:rPr>
          <w:sz w:val="24"/>
          <w:szCs w:val="24"/>
        </w:rPr>
        <w:t xml:space="preserve">о зачислении в муниципальные </w:t>
      </w:r>
    </w:p>
    <w:p w:rsidR="00B67AEF" w:rsidRDefault="00B67AEF" w:rsidP="00B67AEF">
      <w:pPr>
        <w:jc w:val="right"/>
        <w:rPr>
          <w:sz w:val="24"/>
          <w:szCs w:val="24"/>
        </w:rPr>
      </w:pPr>
      <w:r>
        <w:rPr>
          <w:sz w:val="24"/>
          <w:szCs w:val="24"/>
        </w:rPr>
        <w:t>образовательные учреждения, реализующие основную</w:t>
      </w:r>
    </w:p>
    <w:p w:rsidR="00B67AEF" w:rsidRPr="001D08E4" w:rsidRDefault="00B67AEF" w:rsidP="00B67AEF">
      <w:pPr>
        <w:jc w:val="right"/>
        <w:rPr>
          <w:sz w:val="24"/>
          <w:szCs w:val="24"/>
        </w:rPr>
      </w:pPr>
      <w:r>
        <w:rPr>
          <w:sz w:val="24"/>
          <w:szCs w:val="24"/>
        </w:rPr>
        <w:t>общеобразовательную программу дошкольного образования (детские сады</w:t>
      </w:r>
      <w:r w:rsidRPr="001D08E4">
        <w:rPr>
          <w:sz w:val="24"/>
          <w:szCs w:val="24"/>
        </w:rPr>
        <w:t>)</w:t>
      </w:r>
      <w:r>
        <w:rPr>
          <w:sz w:val="24"/>
          <w:szCs w:val="24"/>
        </w:rPr>
        <w:t>»</w:t>
      </w:r>
    </w:p>
    <w:p w:rsidR="00B67AEF" w:rsidRPr="001D08E4" w:rsidRDefault="00B67AEF" w:rsidP="00B67AEF">
      <w:pPr>
        <w:jc w:val="right"/>
        <w:rPr>
          <w:sz w:val="24"/>
          <w:szCs w:val="24"/>
        </w:rPr>
      </w:pPr>
    </w:p>
    <w:p w:rsidR="00B67AEF" w:rsidRPr="001D08E4" w:rsidRDefault="00B67AEF" w:rsidP="00B67AEF">
      <w:pPr>
        <w:jc w:val="center"/>
        <w:rPr>
          <w:sz w:val="24"/>
          <w:szCs w:val="24"/>
        </w:rPr>
      </w:pPr>
      <w:r>
        <w:rPr>
          <w:sz w:val="24"/>
          <w:szCs w:val="24"/>
        </w:rPr>
        <w:t xml:space="preserve">                                         </w:t>
      </w:r>
      <w:r>
        <w:rPr>
          <w:sz w:val="24"/>
          <w:szCs w:val="24"/>
        </w:rPr>
        <w:tab/>
      </w:r>
      <w:r>
        <w:rPr>
          <w:sz w:val="24"/>
          <w:szCs w:val="24"/>
        </w:rPr>
        <w:tab/>
      </w:r>
      <w:r>
        <w:rPr>
          <w:sz w:val="24"/>
          <w:szCs w:val="24"/>
        </w:rPr>
        <w:tab/>
        <w:t xml:space="preserve">   Директору</w:t>
      </w:r>
      <w:r>
        <w:rPr>
          <w:sz w:val="24"/>
          <w:szCs w:val="24"/>
        </w:rPr>
        <w:tab/>
      </w:r>
      <w:r>
        <w:rPr>
          <w:sz w:val="24"/>
          <w:szCs w:val="24"/>
        </w:rPr>
        <w:tab/>
      </w:r>
      <w:r>
        <w:rPr>
          <w:sz w:val="24"/>
          <w:szCs w:val="24"/>
        </w:rPr>
        <w:tab/>
      </w:r>
    </w:p>
    <w:p w:rsidR="00B67AEF" w:rsidRDefault="00B67AEF" w:rsidP="00B67AEF">
      <w:pPr>
        <w:pStyle w:val="ConsPlusNonformat"/>
        <w:widowControl/>
        <w:ind w:left="5580" w:right="-185"/>
        <w:rPr>
          <w:rFonts w:ascii="Times New Roman" w:hAnsi="Times New Roman" w:cs="Times New Roman"/>
        </w:rPr>
      </w:pPr>
      <w:r w:rsidRPr="001D08E4">
        <w:rPr>
          <w:rFonts w:ascii="Times New Roman" w:hAnsi="Times New Roman" w:cs="Times New Roman"/>
        </w:rPr>
        <w:t>____________________</w:t>
      </w:r>
      <w:r>
        <w:rPr>
          <w:rFonts w:ascii="Times New Roman" w:hAnsi="Times New Roman" w:cs="Times New Roman"/>
        </w:rPr>
        <w:t>___________________</w:t>
      </w:r>
    </w:p>
    <w:p w:rsidR="00B67AEF" w:rsidRDefault="00B67AEF" w:rsidP="00B67AEF">
      <w:pPr>
        <w:pStyle w:val="ConsPlusNonformat"/>
        <w:widowControl/>
        <w:ind w:left="5580" w:right="-185"/>
        <w:rPr>
          <w:rFonts w:ascii="Times New Roman" w:hAnsi="Times New Roman" w:cs="Times New Roman"/>
        </w:rPr>
      </w:pPr>
      <w:r>
        <w:rPr>
          <w:rFonts w:ascii="Times New Roman" w:hAnsi="Times New Roman" w:cs="Times New Roman"/>
        </w:rPr>
        <w:t>(Наименование учреждения</w:t>
      </w:r>
      <w:r w:rsidRPr="001D08E4">
        <w:rPr>
          <w:rFonts w:ascii="Times New Roman" w:hAnsi="Times New Roman" w:cs="Times New Roman"/>
        </w:rPr>
        <w:t>)</w:t>
      </w:r>
    </w:p>
    <w:p w:rsidR="00B67AEF" w:rsidRPr="001D08E4" w:rsidRDefault="00B67AEF" w:rsidP="00B67AEF">
      <w:pPr>
        <w:pStyle w:val="ConsPlusNonformat"/>
        <w:widowControl/>
        <w:ind w:left="5580" w:right="-185"/>
        <w:rPr>
          <w:rFonts w:ascii="Times New Roman" w:hAnsi="Times New Roman" w:cs="Times New Roman"/>
        </w:rPr>
      </w:pPr>
      <w:r w:rsidRPr="001D08E4">
        <w:rPr>
          <w:rFonts w:ascii="Times New Roman" w:hAnsi="Times New Roman" w:cs="Times New Roman"/>
        </w:rPr>
        <w:t>___________________</w:t>
      </w:r>
      <w:r>
        <w:rPr>
          <w:rFonts w:ascii="Times New Roman" w:hAnsi="Times New Roman" w:cs="Times New Roman"/>
        </w:rPr>
        <w:t>____________________</w:t>
      </w:r>
    </w:p>
    <w:p w:rsidR="00B67AEF" w:rsidRPr="001D08E4" w:rsidRDefault="00B67AEF" w:rsidP="00B67AEF">
      <w:pPr>
        <w:pStyle w:val="ConsPlusNonformat"/>
        <w:widowControl/>
        <w:ind w:left="5580" w:right="-185"/>
        <w:rPr>
          <w:rFonts w:ascii="Times New Roman" w:hAnsi="Times New Roman" w:cs="Times New Roman"/>
        </w:rPr>
      </w:pPr>
      <w:r w:rsidRPr="001D08E4">
        <w:rPr>
          <w:rFonts w:ascii="Times New Roman" w:hAnsi="Times New Roman" w:cs="Times New Roman"/>
        </w:rPr>
        <w:t>(Ф.И.О. родителя, дата рождения)</w:t>
      </w:r>
    </w:p>
    <w:p w:rsidR="00B67AEF" w:rsidRPr="001D08E4" w:rsidRDefault="00B67AEF" w:rsidP="00B67AEF">
      <w:pPr>
        <w:pStyle w:val="ConsPlusNonformat"/>
        <w:widowControl/>
        <w:ind w:left="5580" w:right="-185"/>
        <w:rPr>
          <w:rFonts w:ascii="Times New Roman" w:hAnsi="Times New Roman" w:cs="Times New Roman"/>
        </w:rPr>
      </w:pPr>
      <w:r w:rsidRPr="001D08E4">
        <w:rPr>
          <w:rFonts w:ascii="Times New Roman" w:hAnsi="Times New Roman" w:cs="Times New Roman"/>
        </w:rPr>
        <w:t>_______________________________________</w:t>
      </w:r>
    </w:p>
    <w:p w:rsidR="00B67AEF" w:rsidRPr="001D08E4" w:rsidRDefault="00B67AEF" w:rsidP="00B67AEF">
      <w:pPr>
        <w:pStyle w:val="ConsPlusNonformat"/>
        <w:widowControl/>
        <w:ind w:left="5580" w:right="-185"/>
        <w:rPr>
          <w:rFonts w:ascii="Times New Roman" w:hAnsi="Times New Roman" w:cs="Times New Roman"/>
        </w:rPr>
      </w:pPr>
      <w:r w:rsidRPr="001D08E4">
        <w:rPr>
          <w:rFonts w:ascii="Times New Roman" w:hAnsi="Times New Roman" w:cs="Times New Roman"/>
        </w:rPr>
        <w:t>_______________________________________</w:t>
      </w:r>
    </w:p>
    <w:p w:rsidR="00B67AEF" w:rsidRPr="001D08E4" w:rsidRDefault="00B67AEF" w:rsidP="00B67AEF">
      <w:pPr>
        <w:pStyle w:val="ConsPlusNonformat"/>
        <w:widowControl/>
        <w:ind w:left="5580" w:right="-185"/>
        <w:rPr>
          <w:rFonts w:ascii="Times New Roman" w:hAnsi="Times New Roman" w:cs="Times New Roman"/>
          <w:sz w:val="22"/>
          <w:szCs w:val="22"/>
        </w:rPr>
      </w:pPr>
      <w:r w:rsidRPr="001D08E4">
        <w:rPr>
          <w:rFonts w:ascii="Times New Roman" w:hAnsi="Times New Roman" w:cs="Times New Roman"/>
          <w:sz w:val="22"/>
          <w:szCs w:val="22"/>
        </w:rPr>
        <w:t>паспорт ____________________________________</w:t>
      </w:r>
    </w:p>
    <w:p w:rsidR="00B67AEF" w:rsidRPr="001D08E4" w:rsidRDefault="00B67AEF" w:rsidP="00B67AEF">
      <w:pPr>
        <w:pStyle w:val="ConsPlusNonformat"/>
        <w:widowControl/>
        <w:ind w:left="5580" w:right="-185"/>
        <w:rPr>
          <w:rFonts w:ascii="Times New Roman" w:hAnsi="Times New Roman" w:cs="Times New Roman"/>
          <w:sz w:val="22"/>
          <w:szCs w:val="22"/>
        </w:rPr>
      </w:pPr>
      <w:r w:rsidRPr="001D08E4">
        <w:rPr>
          <w:rFonts w:ascii="Times New Roman" w:hAnsi="Times New Roman" w:cs="Times New Roman"/>
          <w:sz w:val="22"/>
          <w:szCs w:val="22"/>
        </w:rPr>
        <w:t>выдан ____________________________________</w:t>
      </w:r>
    </w:p>
    <w:p w:rsidR="00B67AEF" w:rsidRPr="001D08E4" w:rsidRDefault="00B67AEF" w:rsidP="00B67AEF">
      <w:pPr>
        <w:pStyle w:val="ConsPlusNonformat"/>
        <w:widowControl/>
        <w:ind w:left="5580" w:right="-185"/>
        <w:rPr>
          <w:rFonts w:ascii="Times New Roman" w:hAnsi="Times New Roman" w:cs="Times New Roman"/>
          <w:sz w:val="22"/>
          <w:szCs w:val="22"/>
        </w:rPr>
      </w:pPr>
      <w:r w:rsidRPr="001D08E4">
        <w:rPr>
          <w:rFonts w:ascii="Times New Roman" w:hAnsi="Times New Roman" w:cs="Times New Roman"/>
          <w:sz w:val="22"/>
          <w:szCs w:val="22"/>
        </w:rPr>
        <w:t>дата выдачи _________________________________</w:t>
      </w:r>
    </w:p>
    <w:p w:rsidR="00B67AEF" w:rsidRPr="001D08E4" w:rsidRDefault="00B67AEF" w:rsidP="00B67AEF">
      <w:pPr>
        <w:pStyle w:val="ConsPlusNonformat"/>
        <w:widowControl/>
        <w:ind w:left="5580" w:right="-185"/>
        <w:rPr>
          <w:rFonts w:ascii="Times New Roman" w:hAnsi="Times New Roman" w:cs="Times New Roman"/>
          <w:sz w:val="22"/>
          <w:szCs w:val="22"/>
        </w:rPr>
      </w:pPr>
      <w:r w:rsidRPr="001D08E4">
        <w:rPr>
          <w:rFonts w:ascii="Times New Roman" w:hAnsi="Times New Roman" w:cs="Times New Roman"/>
          <w:sz w:val="22"/>
          <w:szCs w:val="22"/>
        </w:rPr>
        <w:t>ИНН ______________________________</w:t>
      </w:r>
    </w:p>
    <w:p w:rsidR="00B67AEF" w:rsidRPr="001D08E4" w:rsidRDefault="00B67AEF" w:rsidP="00B67AEF">
      <w:pPr>
        <w:pStyle w:val="ConsPlusNonformat"/>
        <w:widowControl/>
        <w:ind w:left="5580" w:right="-185"/>
        <w:rPr>
          <w:rFonts w:ascii="Times New Roman" w:hAnsi="Times New Roman" w:cs="Times New Roman"/>
          <w:sz w:val="22"/>
          <w:szCs w:val="22"/>
        </w:rPr>
      </w:pPr>
      <w:r w:rsidRPr="001D08E4">
        <w:rPr>
          <w:rFonts w:ascii="Times New Roman" w:hAnsi="Times New Roman" w:cs="Times New Roman"/>
          <w:sz w:val="22"/>
          <w:szCs w:val="22"/>
        </w:rPr>
        <w:t>проживающего(ей) по адресу:</w:t>
      </w:r>
    </w:p>
    <w:p w:rsidR="00B67AEF" w:rsidRPr="001D08E4" w:rsidRDefault="00B67AEF" w:rsidP="00B67AEF">
      <w:pPr>
        <w:pStyle w:val="ConsPlusNonformat"/>
        <w:widowControl/>
        <w:ind w:left="5580" w:right="-185"/>
        <w:rPr>
          <w:rFonts w:ascii="Times New Roman" w:hAnsi="Times New Roman" w:cs="Times New Roman"/>
          <w:sz w:val="22"/>
          <w:szCs w:val="22"/>
        </w:rPr>
      </w:pPr>
      <w:r w:rsidRPr="001D08E4">
        <w:rPr>
          <w:rFonts w:ascii="Times New Roman" w:hAnsi="Times New Roman" w:cs="Times New Roman"/>
          <w:sz w:val="22"/>
          <w:szCs w:val="22"/>
        </w:rPr>
        <w:t>____________________________________</w:t>
      </w:r>
    </w:p>
    <w:p w:rsidR="00B67AEF" w:rsidRPr="001D08E4" w:rsidRDefault="00B67AEF" w:rsidP="00B67AEF">
      <w:pPr>
        <w:pStyle w:val="ConsPlusNonformat"/>
        <w:widowControl/>
        <w:ind w:left="5580" w:right="-185"/>
        <w:rPr>
          <w:rFonts w:ascii="Times New Roman" w:hAnsi="Times New Roman" w:cs="Times New Roman"/>
          <w:sz w:val="24"/>
          <w:szCs w:val="24"/>
        </w:rPr>
      </w:pPr>
      <w:r w:rsidRPr="001D08E4">
        <w:rPr>
          <w:rFonts w:ascii="Times New Roman" w:hAnsi="Times New Roman" w:cs="Times New Roman"/>
          <w:sz w:val="22"/>
          <w:szCs w:val="22"/>
        </w:rPr>
        <w:t>конт. тел. ____________________________________</w:t>
      </w:r>
    </w:p>
    <w:p w:rsidR="00B67AEF" w:rsidRPr="001D08E4" w:rsidRDefault="00B67AEF" w:rsidP="00B67AEF">
      <w:pPr>
        <w:pStyle w:val="ConsPlusNonformat"/>
        <w:widowControl/>
        <w:ind w:left="3780"/>
        <w:rPr>
          <w:rFonts w:ascii="Times New Roman" w:hAnsi="Times New Roman" w:cs="Times New Roman"/>
          <w:sz w:val="24"/>
          <w:szCs w:val="24"/>
        </w:rPr>
      </w:pPr>
    </w:p>
    <w:p w:rsidR="00B67AEF" w:rsidRPr="001D08E4" w:rsidRDefault="00B67AEF" w:rsidP="00B67AEF">
      <w:pPr>
        <w:pStyle w:val="ConsPlusNonformat"/>
        <w:widowControl/>
        <w:jc w:val="center"/>
        <w:rPr>
          <w:rFonts w:ascii="Times New Roman" w:hAnsi="Times New Roman" w:cs="Times New Roman"/>
          <w:sz w:val="24"/>
          <w:szCs w:val="24"/>
        </w:rPr>
      </w:pPr>
      <w:r w:rsidRPr="001D08E4">
        <w:rPr>
          <w:rFonts w:ascii="Times New Roman" w:hAnsi="Times New Roman" w:cs="Times New Roman"/>
          <w:sz w:val="24"/>
          <w:szCs w:val="24"/>
        </w:rPr>
        <w:t>ЗАЯВЛЕНИЕ</w:t>
      </w:r>
    </w:p>
    <w:p w:rsidR="00B67AEF" w:rsidRPr="001D08E4" w:rsidRDefault="00B67AEF" w:rsidP="00B67AEF">
      <w:pPr>
        <w:pStyle w:val="ConsPlusNonformat"/>
        <w:widowControl/>
        <w:rPr>
          <w:rFonts w:ascii="Times New Roman" w:hAnsi="Times New Roman" w:cs="Times New Roman"/>
          <w:sz w:val="22"/>
          <w:szCs w:val="22"/>
        </w:rPr>
      </w:pPr>
    </w:p>
    <w:p w:rsidR="00B67AEF" w:rsidRPr="001D08E4" w:rsidRDefault="00B67AEF" w:rsidP="00B67AEF">
      <w:pPr>
        <w:pStyle w:val="ConsPlusNonformat"/>
        <w:widowControl/>
        <w:rPr>
          <w:rFonts w:ascii="Times New Roman" w:hAnsi="Times New Roman" w:cs="Times New Roman"/>
          <w:sz w:val="22"/>
          <w:szCs w:val="22"/>
        </w:rPr>
      </w:pPr>
      <w:r w:rsidRPr="001D08E4">
        <w:rPr>
          <w:rFonts w:ascii="Times New Roman" w:hAnsi="Times New Roman" w:cs="Times New Roman"/>
          <w:sz w:val="22"/>
          <w:szCs w:val="22"/>
        </w:rPr>
        <w:t xml:space="preserve">Прошу </w:t>
      </w:r>
      <w:r>
        <w:rPr>
          <w:rFonts w:ascii="Times New Roman" w:hAnsi="Times New Roman" w:cs="Times New Roman"/>
          <w:sz w:val="22"/>
          <w:szCs w:val="22"/>
        </w:rPr>
        <w:t xml:space="preserve">принять в детский сад </w:t>
      </w:r>
      <w:r w:rsidRPr="001D08E4">
        <w:rPr>
          <w:rFonts w:ascii="Times New Roman" w:hAnsi="Times New Roman" w:cs="Times New Roman"/>
          <w:sz w:val="22"/>
          <w:szCs w:val="22"/>
        </w:rPr>
        <w:t xml:space="preserve"> №  _________________________________</w:t>
      </w:r>
      <w:r>
        <w:rPr>
          <w:rFonts w:ascii="Times New Roman" w:hAnsi="Times New Roman" w:cs="Times New Roman"/>
          <w:sz w:val="22"/>
          <w:szCs w:val="22"/>
        </w:rPr>
        <w:t>________________</w:t>
      </w:r>
      <w:r w:rsidRPr="001D08E4">
        <w:rPr>
          <w:rFonts w:ascii="Times New Roman" w:hAnsi="Times New Roman" w:cs="Times New Roman"/>
          <w:sz w:val="22"/>
          <w:szCs w:val="22"/>
        </w:rPr>
        <w:t xml:space="preserve"> моего </w:t>
      </w:r>
    </w:p>
    <w:p w:rsidR="00B67AEF" w:rsidRPr="001D08E4" w:rsidRDefault="00B67AEF" w:rsidP="00B67AEF">
      <w:pPr>
        <w:pStyle w:val="ConsPlusNonformat"/>
        <w:widowControl/>
        <w:rPr>
          <w:rFonts w:ascii="Times New Roman" w:hAnsi="Times New Roman" w:cs="Times New Roman"/>
          <w:sz w:val="22"/>
          <w:szCs w:val="22"/>
        </w:rPr>
      </w:pPr>
    </w:p>
    <w:p w:rsidR="00B67AEF" w:rsidRPr="001D08E4" w:rsidRDefault="00B67AEF" w:rsidP="00B67AEF">
      <w:pPr>
        <w:pStyle w:val="ConsPlusNonformat"/>
        <w:widowControl/>
        <w:rPr>
          <w:rFonts w:ascii="Times New Roman" w:hAnsi="Times New Roman" w:cs="Times New Roman"/>
          <w:sz w:val="22"/>
          <w:szCs w:val="22"/>
        </w:rPr>
      </w:pPr>
      <w:r w:rsidRPr="001D08E4">
        <w:rPr>
          <w:rFonts w:ascii="Times New Roman" w:hAnsi="Times New Roman" w:cs="Times New Roman"/>
          <w:sz w:val="22"/>
          <w:szCs w:val="22"/>
        </w:rPr>
        <w:t>ребенка______________________________________________________________________________</w:t>
      </w:r>
    </w:p>
    <w:p w:rsidR="00B67AEF" w:rsidRPr="001D08E4" w:rsidRDefault="00B67AEF" w:rsidP="00B67AEF">
      <w:pPr>
        <w:pStyle w:val="ConsPlusNonformat"/>
        <w:widowControl/>
        <w:rPr>
          <w:rFonts w:ascii="Times New Roman" w:hAnsi="Times New Roman" w:cs="Times New Roman"/>
          <w:sz w:val="22"/>
          <w:szCs w:val="22"/>
        </w:rPr>
      </w:pPr>
      <w:r w:rsidRPr="001D08E4">
        <w:rPr>
          <w:rFonts w:ascii="Times New Roman" w:hAnsi="Times New Roman" w:cs="Times New Roman"/>
          <w:sz w:val="22"/>
          <w:szCs w:val="22"/>
        </w:rPr>
        <w:t xml:space="preserve">                                                                               (Ф.И.О. ребенка)</w:t>
      </w:r>
    </w:p>
    <w:p w:rsidR="00B67AEF" w:rsidRPr="001D08E4" w:rsidRDefault="00B67AEF" w:rsidP="00B67AEF">
      <w:pPr>
        <w:pStyle w:val="ConsPlusNonformat"/>
        <w:widowControl/>
        <w:rPr>
          <w:rFonts w:ascii="Times New Roman" w:hAnsi="Times New Roman" w:cs="Times New Roman"/>
          <w:sz w:val="22"/>
          <w:szCs w:val="22"/>
        </w:rPr>
      </w:pPr>
    </w:p>
    <w:p w:rsidR="00B67AEF" w:rsidRPr="001D08E4" w:rsidRDefault="00B67AEF" w:rsidP="00B67AEF">
      <w:pPr>
        <w:pStyle w:val="ConsPlusNonformat"/>
        <w:widowControl/>
        <w:rPr>
          <w:rFonts w:ascii="Times New Roman" w:hAnsi="Times New Roman" w:cs="Times New Roman"/>
          <w:sz w:val="22"/>
          <w:szCs w:val="22"/>
        </w:rPr>
      </w:pPr>
      <w:r w:rsidRPr="001D08E4">
        <w:rPr>
          <w:rFonts w:ascii="Times New Roman" w:hAnsi="Times New Roman" w:cs="Times New Roman"/>
          <w:sz w:val="22"/>
          <w:szCs w:val="22"/>
        </w:rPr>
        <w:t xml:space="preserve">родившегося «____» ____________20___г.          Свидетельство о рождении    </w:t>
      </w:r>
      <w:r>
        <w:rPr>
          <w:rFonts w:ascii="Times New Roman" w:hAnsi="Times New Roman" w:cs="Times New Roman"/>
          <w:sz w:val="22"/>
          <w:szCs w:val="22"/>
        </w:rPr>
        <w:t>______  № _________</w:t>
      </w:r>
      <w:r w:rsidRPr="001D08E4">
        <w:rPr>
          <w:rFonts w:ascii="Times New Roman" w:hAnsi="Times New Roman" w:cs="Times New Roman"/>
          <w:sz w:val="22"/>
          <w:szCs w:val="22"/>
        </w:rPr>
        <w:t xml:space="preserve"> </w:t>
      </w:r>
    </w:p>
    <w:p w:rsidR="00B67AEF" w:rsidRPr="001D08E4" w:rsidRDefault="00B67AEF" w:rsidP="00B67AEF">
      <w:pPr>
        <w:pStyle w:val="ConsPlusNormal"/>
        <w:widowControl/>
        <w:ind w:firstLine="0"/>
        <w:rPr>
          <w:rFonts w:ascii="Times New Roman" w:hAnsi="Times New Roman" w:cs="Times New Roman"/>
          <w:sz w:val="16"/>
          <w:szCs w:val="16"/>
        </w:rPr>
      </w:pPr>
      <w:r w:rsidRPr="001D08E4">
        <w:rPr>
          <w:rFonts w:ascii="Times New Roman" w:hAnsi="Times New Roman" w:cs="Times New Roman"/>
          <w:sz w:val="22"/>
          <w:szCs w:val="22"/>
        </w:rPr>
        <w:t xml:space="preserve">                                                                                                                                      </w:t>
      </w:r>
      <w:r w:rsidRPr="001D08E4">
        <w:rPr>
          <w:rFonts w:ascii="Times New Roman" w:hAnsi="Times New Roman" w:cs="Times New Roman"/>
          <w:sz w:val="16"/>
          <w:szCs w:val="16"/>
        </w:rPr>
        <w:t xml:space="preserve">(серия)                                          </w:t>
      </w:r>
    </w:p>
    <w:p w:rsidR="00B67AEF" w:rsidRPr="001D08E4" w:rsidRDefault="00B67AEF" w:rsidP="00B67AEF">
      <w:pPr>
        <w:pStyle w:val="ConsPlusNormal"/>
        <w:widowControl/>
        <w:ind w:firstLine="0"/>
        <w:rPr>
          <w:rFonts w:ascii="Times New Roman" w:hAnsi="Times New Roman" w:cs="Times New Roman"/>
          <w:sz w:val="22"/>
          <w:szCs w:val="22"/>
        </w:rPr>
      </w:pPr>
    </w:p>
    <w:p w:rsidR="00B67AEF" w:rsidRDefault="00B67AEF" w:rsidP="00B67AEF">
      <w:pPr>
        <w:pStyle w:val="ConsPlusNormal"/>
        <w:widowControl/>
        <w:ind w:firstLine="0"/>
        <w:rPr>
          <w:rFonts w:ascii="Times New Roman" w:hAnsi="Times New Roman" w:cs="Times New Roman"/>
          <w:sz w:val="22"/>
          <w:szCs w:val="22"/>
        </w:rPr>
      </w:pPr>
      <w:r w:rsidRPr="001D08E4">
        <w:rPr>
          <w:rFonts w:ascii="Times New Roman" w:hAnsi="Times New Roman" w:cs="Times New Roman"/>
          <w:sz w:val="22"/>
          <w:szCs w:val="22"/>
        </w:rPr>
        <w:t xml:space="preserve">«___» _________20___г.     </w:t>
      </w:r>
    </w:p>
    <w:p w:rsidR="00B67AEF" w:rsidRDefault="00B67AEF" w:rsidP="00B67AEF">
      <w:pPr>
        <w:pStyle w:val="ConsPlusNormal"/>
        <w:widowControl/>
        <w:ind w:firstLine="0"/>
        <w:rPr>
          <w:rFonts w:ascii="Times New Roman" w:hAnsi="Times New Roman" w:cs="Times New Roman"/>
          <w:sz w:val="22"/>
          <w:szCs w:val="22"/>
        </w:rPr>
      </w:pPr>
    </w:p>
    <w:p w:rsidR="00B67AEF" w:rsidRPr="001D08E4" w:rsidRDefault="00B67AEF" w:rsidP="00B67AEF">
      <w:pPr>
        <w:pStyle w:val="ConsPlusNormal"/>
        <w:widowControl/>
        <w:ind w:firstLine="0"/>
        <w:rPr>
          <w:rFonts w:ascii="Times New Roman" w:hAnsi="Times New Roman" w:cs="Times New Roman"/>
          <w:sz w:val="22"/>
          <w:szCs w:val="22"/>
        </w:rPr>
      </w:pPr>
      <w:r w:rsidRPr="001D08E4">
        <w:rPr>
          <w:rFonts w:ascii="Times New Roman" w:hAnsi="Times New Roman" w:cs="Times New Roman"/>
          <w:sz w:val="22"/>
          <w:szCs w:val="22"/>
        </w:rPr>
        <w:t>Сведения о родителях:</w:t>
      </w:r>
    </w:p>
    <w:p w:rsidR="00B67AEF" w:rsidRPr="001D08E4" w:rsidRDefault="00B67AEF" w:rsidP="00B67AEF">
      <w:pPr>
        <w:pStyle w:val="ConsPlusNormal"/>
        <w:widowControl/>
        <w:ind w:firstLine="0"/>
        <w:rPr>
          <w:rFonts w:ascii="Times New Roman" w:hAnsi="Times New Roman" w:cs="Times New Roman"/>
          <w:sz w:val="22"/>
          <w:szCs w:val="22"/>
        </w:rPr>
      </w:pPr>
      <w:r w:rsidRPr="001D08E4">
        <w:rPr>
          <w:rFonts w:ascii="Times New Roman" w:hAnsi="Times New Roman" w:cs="Times New Roman"/>
          <w:sz w:val="22"/>
          <w:szCs w:val="22"/>
        </w:rPr>
        <w:t>Мать _____________________________________________________________________________________</w:t>
      </w:r>
    </w:p>
    <w:p w:rsidR="00B67AEF" w:rsidRPr="001D08E4" w:rsidRDefault="00B67AEF" w:rsidP="00B67AEF">
      <w:pPr>
        <w:pStyle w:val="ConsPlusNormal"/>
        <w:widowControl/>
        <w:ind w:firstLine="0"/>
        <w:rPr>
          <w:rFonts w:ascii="Times New Roman" w:hAnsi="Times New Roman" w:cs="Times New Roman"/>
          <w:sz w:val="22"/>
          <w:szCs w:val="22"/>
        </w:rPr>
      </w:pPr>
      <w:r w:rsidRPr="001D08E4">
        <w:rPr>
          <w:rFonts w:ascii="Times New Roman" w:hAnsi="Times New Roman" w:cs="Times New Roman"/>
          <w:sz w:val="22"/>
          <w:szCs w:val="22"/>
        </w:rPr>
        <w:t xml:space="preserve">                                                             (ФИО матери)</w:t>
      </w:r>
    </w:p>
    <w:p w:rsidR="00B67AEF" w:rsidRPr="001D08E4" w:rsidRDefault="00B67AEF" w:rsidP="00B67AEF">
      <w:pPr>
        <w:pStyle w:val="ConsPlusNormal"/>
        <w:widowControl/>
        <w:ind w:firstLine="0"/>
        <w:rPr>
          <w:rFonts w:ascii="Times New Roman" w:hAnsi="Times New Roman" w:cs="Times New Roman"/>
          <w:sz w:val="22"/>
          <w:szCs w:val="22"/>
        </w:rPr>
      </w:pPr>
      <w:r w:rsidRPr="001D08E4">
        <w:rPr>
          <w:rFonts w:ascii="Times New Roman" w:hAnsi="Times New Roman" w:cs="Times New Roman"/>
          <w:sz w:val="22"/>
          <w:szCs w:val="22"/>
        </w:rPr>
        <w:t>Место работы______________________________________________________________________________</w:t>
      </w:r>
    </w:p>
    <w:p w:rsidR="00B67AEF" w:rsidRPr="001D08E4" w:rsidRDefault="00B67AEF" w:rsidP="00B67AEF">
      <w:pPr>
        <w:pStyle w:val="ConsPlusNormal"/>
        <w:widowControl/>
        <w:ind w:firstLine="0"/>
        <w:rPr>
          <w:rFonts w:ascii="Times New Roman" w:hAnsi="Times New Roman" w:cs="Times New Roman"/>
          <w:sz w:val="22"/>
          <w:szCs w:val="22"/>
        </w:rPr>
      </w:pPr>
    </w:p>
    <w:p w:rsidR="00B67AEF" w:rsidRPr="001D08E4" w:rsidRDefault="00B67AEF" w:rsidP="00B67AEF">
      <w:pPr>
        <w:pStyle w:val="ConsPlusNormal"/>
        <w:widowControl/>
        <w:ind w:firstLine="0"/>
        <w:jc w:val="center"/>
        <w:rPr>
          <w:rFonts w:ascii="Times New Roman" w:hAnsi="Times New Roman" w:cs="Times New Roman"/>
          <w:sz w:val="22"/>
          <w:szCs w:val="22"/>
        </w:rPr>
      </w:pPr>
      <w:r w:rsidRPr="001D08E4">
        <w:rPr>
          <w:rFonts w:ascii="Times New Roman" w:hAnsi="Times New Roman" w:cs="Times New Roman"/>
          <w:sz w:val="22"/>
          <w:szCs w:val="22"/>
        </w:rPr>
        <w:t>Отец________________________________________________________________________________                                                              (ФИО отца)</w:t>
      </w:r>
    </w:p>
    <w:p w:rsidR="00B67AEF" w:rsidRPr="001D08E4" w:rsidRDefault="00B67AEF" w:rsidP="00B67AEF">
      <w:pPr>
        <w:pStyle w:val="ConsPlusNormal"/>
        <w:widowControl/>
        <w:ind w:firstLine="0"/>
        <w:rPr>
          <w:rFonts w:ascii="Times New Roman" w:hAnsi="Times New Roman" w:cs="Times New Roman"/>
          <w:sz w:val="22"/>
          <w:szCs w:val="22"/>
        </w:rPr>
      </w:pPr>
      <w:r w:rsidRPr="001D08E4">
        <w:rPr>
          <w:rFonts w:ascii="Times New Roman" w:hAnsi="Times New Roman" w:cs="Times New Roman"/>
          <w:sz w:val="22"/>
          <w:szCs w:val="22"/>
        </w:rPr>
        <w:t>место работы_________________________________________________________________________</w:t>
      </w:r>
    </w:p>
    <w:p w:rsidR="00B67AEF" w:rsidRPr="001D08E4" w:rsidRDefault="00B67AEF" w:rsidP="00B67AEF">
      <w:pPr>
        <w:pStyle w:val="ConsPlusNormal"/>
        <w:widowControl/>
        <w:ind w:firstLine="0"/>
        <w:rPr>
          <w:rFonts w:ascii="Times New Roman" w:hAnsi="Times New Roman" w:cs="Times New Roman"/>
          <w:sz w:val="22"/>
          <w:szCs w:val="22"/>
        </w:rPr>
      </w:pPr>
    </w:p>
    <w:p w:rsidR="00B67AEF" w:rsidRPr="001D08E4" w:rsidRDefault="00B67AEF" w:rsidP="00B67AEF">
      <w:pPr>
        <w:pStyle w:val="ConsPlusNonformat"/>
        <w:widowControl/>
        <w:tabs>
          <w:tab w:val="left" w:pos="9360"/>
        </w:tabs>
        <w:rPr>
          <w:rFonts w:ascii="Times New Roman" w:hAnsi="Times New Roman" w:cs="Times New Roman"/>
          <w:sz w:val="22"/>
          <w:szCs w:val="22"/>
        </w:rPr>
      </w:pPr>
    </w:p>
    <w:p w:rsidR="00B67AEF" w:rsidRPr="001D08E4" w:rsidRDefault="00B67AEF" w:rsidP="00B67AEF">
      <w:pPr>
        <w:pStyle w:val="ConsPlusNonformat"/>
        <w:widowControl/>
        <w:tabs>
          <w:tab w:val="left" w:pos="10440"/>
        </w:tabs>
        <w:rPr>
          <w:rFonts w:ascii="Times New Roman" w:hAnsi="Times New Roman" w:cs="Times New Roman"/>
          <w:sz w:val="22"/>
          <w:szCs w:val="22"/>
        </w:rPr>
      </w:pPr>
      <w:r w:rsidRPr="001D08E4">
        <w:rPr>
          <w:rFonts w:ascii="Times New Roman" w:hAnsi="Times New Roman" w:cs="Times New Roman"/>
          <w:sz w:val="22"/>
          <w:szCs w:val="22"/>
        </w:rPr>
        <w:t>__________________                 _________________/_____________________/</w:t>
      </w:r>
    </w:p>
    <w:p w:rsidR="00B67AEF" w:rsidRPr="001D08E4" w:rsidRDefault="00B67AEF" w:rsidP="00B67AEF">
      <w:pPr>
        <w:pStyle w:val="ConsPlusNonformat"/>
        <w:widowControl/>
        <w:tabs>
          <w:tab w:val="left" w:pos="9360"/>
        </w:tabs>
        <w:rPr>
          <w:rFonts w:ascii="Times New Roman" w:hAnsi="Times New Roman" w:cs="Times New Roman"/>
          <w:sz w:val="22"/>
          <w:szCs w:val="22"/>
        </w:rPr>
      </w:pPr>
      <w:r w:rsidRPr="001D08E4">
        <w:rPr>
          <w:rFonts w:ascii="Times New Roman" w:hAnsi="Times New Roman" w:cs="Times New Roman"/>
          <w:sz w:val="22"/>
          <w:szCs w:val="22"/>
        </w:rPr>
        <w:t xml:space="preserve">      (дата)                                            (подпись)                      (расшифровка)</w:t>
      </w:r>
    </w:p>
    <w:p w:rsidR="00281AE8" w:rsidRPr="001D08E4" w:rsidRDefault="00B67AEF" w:rsidP="00D52503">
      <w:pPr>
        <w:jc w:val="right"/>
        <w:rPr>
          <w:sz w:val="24"/>
          <w:szCs w:val="24"/>
        </w:rPr>
      </w:pPr>
      <w:r>
        <w:rPr>
          <w:sz w:val="24"/>
          <w:szCs w:val="24"/>
        </w:rPr>
        <w:lastRenderedPageBreak/>
        <w:t>Приложение 3</w:t>
      </w:r>
      <w:r w:rsidR="00281AE8" w:rsidRPr="001D08E4">
        <w:rPr>
          <w:sz w:val="24"/>
          <w:szCs w:val="24"/>
        </w:rPr>
        <w:br/>
        <w:t>к Административному регламенту</w:t>
      </w:r>
    </w:p>
    <w:p w:rsidR="00281AE8" w:rsidRPr="001D08E4" w:rsidRDefault="00281AE8" w:rsidP="00D52503">
      <w:pPr>
        <w:jc w:val="right"/>
        <w:rPr>
          <w:sz w:val="24"/>
          <w:szCs w:val="24"/>
        </w:rPr>
      </w:pPr>
      <w:r w:rsidRPr="001D08E4">
        <w:rPr>
          <w:sz w:val="24"/>
          <w:szCs w:val="24"/>
        </w:rPr>
        <w:t>Управления системой образования</w:t>
      </w:r>
    </w:p>
    <w:p w:rsidR="00281AE8" w:rsidRPr="001D08E4" w:rsidRDefault="00281AE8" w:rsidP="00D52503">
      <w:pPr>
        <w:spacing w:line="204" w:lineRule="auto"/>
        <w:jc w:val="right"/>
        <w:rPr>
          <w:sz w:val="24"/>
          <w:szCs w:val="24"/>
        </w:rPr>
      </w:pPr>
      <w:r w:rsidRPr="001D08E4">
        <w:rPr>
          <w:sz w:val="24"/>
          <w:szCs w:val="24"/>
        </w:rPr>
        <w:t>администрации Краснокамского муниципального района</w:t>
      </w:r>
    </w:p>
    <w:p w:rsidR="00281AE8" w:rsidRPr="001D08E4" w:rsidRDefault="00281AE8" w:rsidP="00D52503">
      <w:pPr>
        <w:spacing w:line="204" w:lineRule="auto"/>
        <w:jc w:val="right"/>
        <w:rPr>
          <w:sz w:val="24"/>
          <w:szCs w:val="24"/>
        </w:rPr>
      </w:pPr>
      <w:r w:rsidRPr="001D08E4">
        <w:rPr>
          <w:sz w:val="24"/>
          <w:szCs w:val="24"/>
        </w:rPr>
        <w:t>по предоставлению муниципальной услуги</w:t>
      </w:r>
    </w:p>
    <w:p w:rsidR="007A6922" w:rsidRDefault="00281AE8" w:rsidP="007A6922">
      <w:pPr>
        <w:jc w:val="right"/>
        <w:rPr>
          <w:sz w:val="24"/>
          <w:szCs w:val="24"/>
        </w:rPr>
      </w:pPr>
      <w:r w:rsidRPr="001D08E4">
        <w:rPr>
          <w:sz w:val="24"/>
          <w:szCs w:val="24"/>
        </w:rPr>
        <w:t>«</w:t>
      </w:r>
      <w:r w:rsidR="007A6922">
        <w:rPr>
          <w:sz w:val="24"/>
          <w:szCs w:val="24"/>
        </w:rPr>
        <w:t>Прием заявлений</w:t>
      </w:r>
      <w:r w:rsidR="007A6922" w:rsidRPr="001D08E4">
        <w:rPr>
          <w:sz w:val="24"/>
          <w:szCs w:val="24"/>
        </w:rPr>
        <w:t xml:space="preserve"> </w:t>
      </w:r>
      <w:r w:rsidR="007A6922">
        <w:rPr>
          <w:sz w:val="24"/>
          <w:szCs w:val="24"/>
        </w:rPr>
        <w:t xml:space="preserve">о зачислении в муниципальные </w:t>
      </w:r>
    </w:p>
    <w:p w:rsidR="007A6922" w:rsidRDefault="007A6922" w:rsidP="007A6922">
      <w:pPr>
        <w:jc w:val="right"/>
        <w:rPr>
          <w:sz w:val="24"/>
          <w:szCs w:val="24"/>
        </w:rPr>
      </w:pPr>
      <w:r>
        <w:rPr>
          <w:sz w:val="24"/>
          <w:szCs w:val="24"/>
        </w:rPr>
        <w:t>образовательные учреждения, реализующие основную</w:t>
      </w:r>
    </w:p>
    <w:p w:rsidR="00281AE8" w:rsidRPr="001D08E4" w:rsidRDefault="007A6922" w:rsidP="007A6922">
      <w:pPr>
        <w:jc w:val="right"/>
        <w:rPr>
          <w:sz w:val="24"/>
          <w:szCs w:val="24"/>
        </w:rPr>
      </w:pPr>
      <w:r>
        <w:rPr>
          <w:sz w:val="24"/>
          <w:szCs w:val="24"/>
        </w:rPr>
        <w:t>общеобразовательную программу дошкольного образования (детские сады</w:t>
      </w:r>
      <w:r w:rsidR="00281AE8" w:rsidRPr="001D08E4">
        <w:rPr>
          <w:sz w:val="24"/>
          <w:szCs w:val="24"/>
        </w:rPr>
        <w:t>)</w:t>
      </w:r>
      <w:r>
        <w:rPr>
          <w:sz w:val="24"/>
          <w:szCs w:val="24"/>
        </w:rPr>
        <w:t>»</w:t>
      </w:r>
      <w:r w:rsidR="00281AE8" w:rsidRPr="001D08E4">
        <w:rPr>
          <w:sz w:val="24"/>
          <w:szCs w:val="24"/>
        </w:rPr>
        <w:t xml:space="preserve"> </w:t>
      </w:r>
    </w:p>
    <w:p w:rsidR="00281AE8" w:rsidRDefault="00281AE8" w:rsidP="000666E9">
      <w:pPr>
        <w:pStyle w:val="ConsPlusNormal"/>
        <w:widowControl/>
        <w:ind w:firstLine="0"/>
        <w:jc w:val="both"/>
        <w:rPr>
          <w:rFonts w:ascii="Times New Roman" w:hAnsi="Times New Roman" w:cs="Times New Roman"/>
          <w:sz w:val="24"/>
          <w:szCs w:val="24"/>
        </w:rPr>
      </w:pPr>
    </w:p>
    <w:p w:rsidR="00B67AEF" w:rsidRDefault="00B67AEF" w:rsidP="000666E9">
      <w:pPr>
        <w:pStyle w:val="ConsPlusNormal"/>
        <w:widowControl/>
        <w:ind w:firstLine="0"/>
        <w:jc w:val="both"/>
        <w:rPr>
          <w:rFonts w:ascii="Times New Roman" w:hAnsi="Times New Roman" w:cs="Times New Roman"/>
          <w:sz w:val="24"/>
          <w:szCs w:val="24"/>
        </w:rPr>
      </w:pPr>
    </w:p>
    <w:p w:rsidR="00B67AEF" w:rsidRDefault="00B67AEF" w:rsidP="000666E9">
      <w:pPr>
        <w:pStyle w:val="ConsPlusNormal"/>
        <w:widowControl/>
        <w:ind w:firstLine="0"/>
        <w:jc w:val="both"/>
        <w:rPr>
          <w:rFonts w:ascii="Times New Roman" w:hAnsi="Times New Roman" w:cs="Times New Roman"/>
          <w:sz w:val="24"/>
          <w:szCs w:val="24"/>
        </w:rPr>
      </w:pPr>
    </w:p>
    <w:p w:rsidR="00B67AEF" w:rsidRPr="001D08E4" w:rsidRDefault="00B67AEF" w:rsidP="000666E9">
      <w:pPr>
        <w:pStyle w:val="ConsPlusNormal"/>
        <w:widowControl/>
        <w:ind w:firstLine="0"/>
        <w:jc w:val="both"/>
        <w:rPr>
          <w:rFonts w:ascii="Times New Roman" w:hAnsi="Times New Roman" w:cs="Times New Roman"/>
          <w:sz w:val="24"/>
          <w:szCs w:val="24"/>
        </w:rPr>
      </w:pPr>
    </w:p>
    <w:p w:rsidR="00281AE8" w:rsidRPr="00B67AEF" w:rsidRDefault="00281AE8" w:rsidP="000666E9">
      <w:pPr>
        <w:pStyle w:val="ConsPlusTitle"/>
        <w:widowControl/>
        <w:jc w:val="center"/>
        <w:rPr>
          <w:rFonts w:ascii="Times New Roman" w:hAnsi="Times New Roman" w:cs="Times New Roman"/>
          <w:sz w:val="24"/>
          <w:szCs w:val="24"/>
        </w:rPr>
      </w:pPr>
      <w:r w:rsidRPr="00B67AEF">
        <w:rPr>
          <w:rFonts w:ascii="Times New Roman" w:hAnsi="Times New Roman" w:cs="Times New Roman"/>
          <w:sz w:val="24"/>
          <w:szCs w:val="24"/>
        </w:rPr>
        <w:t>БЛОК - СХЕМА</w:t>
      </w:r>
    </w:p>
    <w:p w:rsidR="00281AE8" w:rsidRPr="00697AEE" w:rsidRDefault="007A6922" w:rsidP="000666E9">
      <w:pPr>
        <w:pStyle w:val="ConsPlusTitle"/>
        <w:widowControl/>
        <w:jc w:val="center"/>
        <w:rPr>
          <w:rFonts w:ascii="Times New Roman" w:hAnsi="Times New Roman" w:cs="Times New Roman"/>
          <w:b w:val="0"/>
          <w:sz w:val="28"/>
          <w:szCs w:val="28"/>
        </w:rPr>
      </w:pPr>
      <w:r w:rsidRPr="00697AEE">
        <w:rPr>
          <w:rFonts w:ascii="Times New Roman" w:hAnsi="Times New Roman" w:cs="Times New Roman"/>
          <w:b w:val="0"/>
          <w:sz w:val="28"/>
          <w:szCs w:val="28"/>
        </w:rPr>
        <w:t>предоставления муниципальной услуги</w:t>
      </w:r>
    </w:p>
    <w:p w:rsidR="00697AEE" w:rsidRPr="00697AEE" w:rsidRDefault="00697AEE" w:rsidP="00697AEE">
      <w:pPr>
        <w:jc w:val="center"/>
      </w:pPr>
      <w:r w:rsidRPr="00697AEE">
        <w:t>«Прием заявлений о зачислении в муниципальные</w:t>
      </w:r>
    </w:p>
    <w:p w:rsidR="00697AEE" w:rsidRPr="00697AEE" w:rsidRDefault="00697AEE" w:rsidP="00697AEE">
      <w:pPr>
        <w:jc w:val="center"/>
      </w:pPr>
      <w:r w:rsidRPr="00697AEE">
        <w:t>образовательные учреждения, реализующие основную</w:t>
      </w:r>
    </w:p>
    <w:p w:rsidR="00697AEE" w:rsidRPr="00697AEE" w:rsidRDefault="00697AEE" w:rsidP="00697AEE">
      <w:pPr>
        <w:pStyle w:val="ConsPlusTitle"/>
        <w:widowControl/>
        <w:jc w:val="center"/>
        <w:rPr>
          <w:rFonts w:ascii="Times New Roman" w:hAnsi="Times New Roman" w:cs="Times New Roman"/>
          <w:b w:val="0"/>
          <w:sz w:val="28"/>
          <w:szCs w:val="28"/>
        </w:rPr>
      </w:pPr>
      <w:r w:rsidRPr="00697AEE">
        <w:rPr>
          <w:rFonts w:ascii="Times New Roman" w:hAnsi="Times New Roman" w:cs="Times New Roman"/>
          <w:b w:val="0"/>
          <w:sz w:val="28"/>
          <w:szCs w:val="28"/>
        </w:rPr>
        <w:t>общеобразовательную программу дошкольного образования (детские сады)»</w:t>
      </w:r>
    </w:p>
    <w:p w:rsidR="00281AE8" w:rsidRPr="00697AEE" w:rsidRDefault="00281AE8" w:rsidP="00697AEE">
      <w:pPr>
        <w:pStyle w:val="ConsPlusTitle"/>
        <w:widowControl/>
        <w:jc w:val="center"/>
        <w:rPr>
          <w:rFonts w:ascii="Times New Roman" w:hAnsi="Times New Roman" w:cs="Times New Roman"/>
          <w:b w:val="0"/>
          <w:sz w:val="28"/>
          <w:szCs w:val="28"/>
        </w:rPr>
      </w:pPr>
    </w:p>
    <w:p w:rsidR="006F42D2" w:rsidRPr="001D08E4" w:rsidRDefault="00F34E08" w:rsidP="007F5F19">
      <w:pPr>
        <w:jc w:val="right"/>
        <w:rPr>
          <w:sz w:val="24"/>
          <w:szCs w:val="24"/>
        </w:rPr>
      </w:pPr>
      <w:r>
        <w:rPr>
          <w:noProof/>
          <w:sz w:val="24"/>
          <w:szCs w:val="24"/>
        </w:rPr>
        <w:pict>
          <v:rect id="_x0000_s1032" style="position:absolute;left:0;text-align:left;margin-left:20.75pt;margin-top:231.65pt;width:176.2pt;height:110.65pt;z-index:251658240">
            <v:textbox>
              <w:txbxContent>
                <w:p w:rsidR="00B67AEF" w:rsidRPr="00F34E08" w:rsidRDefault="007F5F19" w:rsidP="00B67AEF">
                  <w:pPr>
                    <w:jc w:val="center"/>
                    <w:rPr>
                      <w:sz w:val="24"/>
                      <w:szCs w:val="24"/>
                    </w:rPr>
                  </w:pPr>
                  <w:r>
                    <w:rPr>
                      <w:sz w:val="24"/>
                      <w:szCs w:val="24"/>
                    </w:rPr>
                    <w:t>О</w:t>
                  </w:r>
                  <w:r w:rsidR="00F34E08" w:rsidRPr="00F34E08">
                    <w:rPr>
                      <w:sz w:val="24"/>
                      <w:szCs w:val="24"/>
                    </w:rPr>
                    <w:t xml:space="preserve">знакомление заявителя с приказом о зачислении ребенка в учреждение, с соответствующими документами учреждения, оформление и подписание договора </w:t>
                  </w:r>
                </w:p>
              </w:txbxContent>
            </v:textbox>
          </v:rect>
        </w:pict>
      </w:r>
      <w:r>
        <w:rPr>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04pt;margin-top:214.4pt;width:.75pt;height:17.25pt;z-index:251662336" o:connectortype="straight">
            <v:stroke endarrow="block"/>
          </v:shape>
        </w:pict>
      </w:r>
      <w:r>
        <w:rPr>
          <w:noProof/>
          <w:sz w:val="24"/>
          <w:szCs w:val="24"/>
        </w:rPr>
        <w:pict>
          <v:shape id="_x0000_s1035" type="#_x0000_t32" style="position:absolute;left:0;text-align:left;margin-left:329.75pt;margin-top:153.75pt;width:.75pt;height:17.25pt;z-index:251661312" o:connectortype="straight">
            <v:stroke endarrow="block"/>
          </v:shape>
        </w:pict>
      </w:r>
      <w:r>
        <w:rPr>
          <w:noProof/>
          <w:sz w:val="24"/>
          <w:szCs w:val="24"/>
        </w:rPr>
        <w:pict>
          <v:rect id="_x0000_s1029" style="position:absolute;left:0;text-align:left;margin-left:247.25pt;margin-top:169.05pt;width:170.25pt;height:45.35pt;z-index:251655168">
            <v:textbox>
              <w:txbxContent>
                <w:p w:rsidR="00B67AEF" w:rsidRPr="00A95269" w:rsidRDefault="00B67AEF" w:rsidP="00B67AEF">
                  <w:pPr>
                    <w:jc w:val="center"/>
                    <w:rPr>
                      <w:sz w:val="22"/>
                      <w:szCs w:val="22"/>
                    </w:rPr>
                  </w:pPr>
                  <w:r>
                    <w:rPr>
                      <w:sz w:val="22"/>
                      <w:szCs w:val="22"/>
                    </w:rPr>
                    <w:t xml:space="preserve">Подготовка </w:t>
                  </w:r>
                  <w:r w:rsidRPr="00A95269">
                    <w:rPr>
                      <w:sz w:val="22"/>
                      <w:szCs w:val="22"/>
                    </w:rPr>
                    <w:t>уведомления об отказе в</w:t>
                  </w:r>
                  <w:r>
                    <w:rPr>
                      <w:sz w:val="22"/>
                      <w:szCs w:val="22"/>
                    </w:rPr>
                    <w:t xml:space="preserve"> зачислении ребенка в Учреждение</w:t>
                  </w:r>
                </w:p>
              </w:txbxContent>
            </v:textbox>
          </v:rect>
        </w:pict>
      </w:r>
      <w:r>
        <w:rPr>
          <w:noProof/>
          <w:sz w:val="24"/>
          <w:szCs w:val="24"/>
        </w:rPr>
        <w:pict>
          <v:shape id="_x0000_s1034" type="#_x0000_t32" style="position:absolute;left:0;text-align:left;margin-left:103.25pt;margin-top:153.75pt;width:.75pt;height:17.25pt;z-index:251660288" o:connectortype="straight">
            <v:stroke endarrow="block"/>
          </v:shape>
        </w:pict>
      </w:r>
      <w:r>
        <w:rPr>
          <w:noProof/>
          <w:sz w:val="24"/>
          <w:szCs w:val="24"/>
        </w:rPr>
        <w:pict>
          <v:rect id="_x0000_s1030" style="position:absolute;left:0;text-align:left;margin-left:20.75pt;margin-top:169.05pt;width:170.25pt;height:45.35pt;z-index:251656192">
            <v:textbox>
              <w:txbxContent>
                <w:p w:rsidR="00B67AEF" w:rsidRPr="00A95269" w:rsidRDefault="00B67AEF" w:rsidP="00B67AEF">
                  <w:pPr>
                    <w:jc w:val="center"/>
                    <w:rPr>
                      <w:sz w:val="22"/>
                      <w:szCs w:val="22"/>
                    </w:rPr>
                  </w:pPr>
                  <w:r>
                    <w:rPr>
                      <w:sz w:val="22"/>
                      <w:szCs w:val="22"/>
                    </w:rPr>
                    <w:t>Издание приказа о зачислении ребенка в Учреждение</w:t>
                  </w:r>
                </w:p>
              </w:txbxContent>
            </v:textbox>
          </v:rect>
        </w:pict>
      </w:r>
      <w:r w:rsidR="00B67AEF">
        <w:rPr>
          <w:noProof/>
          <w:sz w:val="24"/>
          <w:szCs w:val="24"/>
        </w:rPr>
        <w:pict>
          <v:shape id="_x0000_s1033" type="#_x0000_t32" style="position:absolute;left:0;text-align:left;margin-left:222.5pt;margin-top:80.75pt;width:.75pt;height:17.25pt;z-index:251659264" o:connectortype="straight">
            <v:stroke endarrow="block"/>
          </v:shape>
        </w:pict>
      </w:r>
      <w:r w:rsidR="00B67AEF">
        <w:rPr>
          <w:noProof/>
          <w:sz w:val="24"/>
          <w:szCs w:val="24"/>
        </w:rPr>
        <w:pict>
          <v:rect id="_x0000_s1031" style="position:absolute;left:0;text-align:left;margin-left:20.75pt;margin-top:99.75pt;width:393pt;height:54pt;z-index:251657216">
            <v:textbox>
              <w:txbxContent>
                <w:p w:rsidR="00B67AEF" w:rsidRPr="00B67AEF" w:rsidRDefault="00B67AEF" w:rsidP="00B67AEF">
                  <w:pPr>
                    <w:jc w:val="center"/>
                    <w:rPr>
                      <w:sz w:val="24"/>
                      <w:szCs w:val="24"/>
                    </w:rPr>
                  </w:pPr>
                  <w:r w:rsidRPr="00B67AEF">
                    <w:rPr>
                      <w:sz w:val="24"/>
                      <w:szCs w:val="24"/>
                    </w:rPr>
                    <w:t>Рассмотрение заявления</w:t>
                  </w:r>
                </w:p>
              </w:txbxContent>
            </v:textbox>
          </v:rect>
        </w:pict>
      </w:r>
      <w:r w:rsidR="00B67AEF">
        <w:rPr>
          <w:noProof/>
          <w:sz w:val="24"/>
          <w:szCs w:val="24"/>
        </w:rPr>
        <w:pict>
          <v:rect id="_x0000_s1028" style="position:absolute;left:0;text-align:left;margin-left:20.75pt;margin-top:38.75pt;width:393pt;height:42pt;z-index:251654144">
            <v:textbox>
              <w:txbxContent>
                <w:p w:rsidR="00B67AEF" w:rsidRPr="00A95269" w:rsidRDefault="00B67AEF" w:rsidP="00B67AEF">
                  <w:pPr>
                    <w:jc w:val="center"/>
                    <w:rPr>
                      <w:sz w:val="24"/>
                      <w:szCs w:val="24"/>
                    </w:rPr>
                  </w:pPr>
                  <w:r w:rsidRPr="00A95269">
                    <w:rPr>
                      <w:sz w:val="24"/>
                      <w:szCs w:val="24"/>
                    </w:rPr>
                    <w:t xml:space="preserve">Прием </w:t>
                  </w:r>
                  <w:r>
                    <w:rPr>
                      <w:sz w:val="24"/>
                      <w:szCs w:val="24"/>
                    </w:rPr>
                    <w:t>и регистрация Заявления</w:t>
                  </w:r>
                </w:p>
              </w:txbxContent>
            </v:textbox>
          </v:rect>
        </w:pict>
      </w:r>
      <w:r w:rsidR="006F42D2" w:rsidRPr="001D08E4">
        <w:rPr>
          <w:sz w:val="24"/>
          <w:szCs w:val="24"/>
        </w:rPr>
        <w:br w:type="page"/>
      </w:r>
      <w:r w:rsidR="00281AE8" w:rsidRPr="001D08E4">
        <w:lastRenderedPageBreak/>
        <w:tab/>
      </w:r>
      <w:r w:rsidR="00281AE8" w:rsidRPr="001D08E4">
        <w:tab/>
      </w:r>
      <w:r w:rsidR="00281AE8" w:rsidRPr="001D08E4">
        <w:tab/>
      </w:r>
    </w:p>
    <w:p w:rsidR="00281AE8" w:rsidRPr="001D08E4" w:rsidRDefault="00B67AEF" w:rsidP="00D52503">
      <w:pPr>
        <w:jc w:val="right"/>
        <w:rPr>
          <w:sz w:val="24"/>
          <w:szCs w:val="24"/>
        </w:rPr>
      </w:pPr>
      <w:r>
        <w:rPr>
          <w:sz w:val="24"/>
          <w:szCs w:val="24"/>
        </w:rPr>
        <w:t>Приложение 4</w:t>
      </w:r>
      <w:r w:rsidR="00281AE8" w:rsidRPr="001D08E4">
        <w:rPr>
          <w:sz w:val="24"/>
          <w:szCs w:val="24"/>
        </w:rPr>
        <w:br/>
        <w:t>к Административному регламенту</w:t>
      </w:r>
    </w:p>
    <w:p w:rsidR="00281AE8" w:rsidRPr="001D08E4" w:rsidRDefault="00281AE8" w:rsidP="00D52503">
      <w:pPr>
        <w:jc w:val="right"/>
        <w:rPr>
          <w:sz w:val="24"/>
          <w:szCs w:val="24"/>
        </w:rPr>
      </w:pPr>
      <w:r w:rsidRPr="001D08E4">
        <w:rPr>
          <w:sz w:val="24"/>
          <w:szCs w:val="24"/>
        </w:rPr>
        <w:t>Управления системой образования</w:t>
      </w:r>
    </w:p>
    <w:p w:rsidR="00281AE8" w:rsidRPr="001D08E4" w:rsidRDefault="00281AE8" w:rsidP="00D52503">
      <w:pPr>
        <w:spacing w:line="204" w:lineRule="auto"/>
        <w:jc w:val="right"/>
        <w:rPr>
          <w:sz w:val="24"/>
          <w:szCs w:val="24"/>
        </w:rPr>
      </w:pPr>
      <w:r w:rsidRPr="001D08E4">
        <w:rPr>
          <w:sz w:val="24"/>
          <w:szCs w:val="24"/>
        </w:rPr>
        <w:t>администрации Краснокамского муниципального района</w:t>
      </w:r>
    </w:p>
    <w:p w:rsidR="00281AE8" w:rsidRPr="001D08E4" w:rsidRDefault="00281AE8" w:rsidP="00D52503">
      <w:pPr>
        <w:spacing w:line="204" w:lineRule="auto"/>
        <w:jc w:val="right"/>
        <w:rPr>
          <w:sz w:val="24"/>
          <w:szCs w:val="24"/>
        </w:rPr>
      </w:pPr>
      <w:r w:rsidRPr="001D08E4">
        <w:rPr>
          <w:sz w:val="24"/>
          <w:szCs w:val="24"/>
        </w:rPr>
        <w:t>по предоставлению муниципальной услуги</w:t>
      </w:r>
    </w:p>
    <w:p w:rsidR="00697AEE" w:rsidRDefault="00281AE8" w:rsidP="00697AEE">
      <w:pPr>
        <w:jc w:val="right"/>
        <w:rPr>
          <w:sz w:val="24"/>
          <w:szCs w:val="24"/>
        </w:rPr>
      </w:pPr>
      <w:r w:rsidRPr="001D08E4">
        <w:rPr>
          <w:sz w:val="24"/>
          <w:szCs w:val="24"/>
        </w:rPr>
        <w:t>«</w:t>
      </w:r>
      <w:r w:rsidR="00697AEE">
        <w:rPr>
          <w:sz w:val="24"/>
          <w:szCs w:val="24"/>
        </w:rPr>
        <w:t>Прием заявлений</w:t>
      </w:r>
      <w:r w:rsidR="00697AEE" w:rsidRPr="001D08E4">
        <w:rPr>
          <w:sz w:val="24"/>
          <w:szCs w:val="24"/>
        </w:rPr>
        <w:t xml:space="preserve"> </w:t>
      </w:r>
      <w:r w:rsidR="00697AEE">
        <w:rPr>
          <w:sz w:val="24"/>
          <w:szCs w:val="24"/>
        </w:rPr>
        <w:t xml:space="preserve">о зачислении в муниципальные </w:t>
      </w:r>
    </w:p>
    <w:p w:rsidR="00697AEE" w:rsidRDefault="00697AEE" w:rsidP="00697AEE">
      <w:pPr>
        <w:jc w:val="right"/>
        <w:rPr>
          <w:sz w:val="24"/>
          <w:szCs w:val="24"/>
        </w:rPr>
      </w:pPr>
      <w:r>
        <w:rPr>
          <w:sz w:val="24"/>
          <w:szCs w:val="24"/>
        </w:rPr>
        <w:t>образовательные учреждения, реализующие основную</w:t>
      </w:r>
    </w:p>
    <w:p w:rsidR="00281AE8" w:rsidRPr="001D08E4" w:rsidRDefault="00697AEE" w:rsidP="00697AEE">
      <w:pPr>
        <w:jc w:val="right"/>
        <w:rPr>
          <w:sz w:val="24"/>
          <w:szCs w:val="24"/>
        </w:rPr>
      </w:pPr>
      <w:r>
        <w:rPr>
          <w:sz w:val="24"/>
          <w:szCs w:val="24"/>
        </w:rPr>
        <w:t>общеобразовательную программу дошкольного образования (детские сады</w:t>
      </w:r>
      <w:r w:rsidRPr="001D08E4">
        <w:rPr>
          <w:sz w:val="24"/>
          <w:szCs w:val="24"/>
        </w:rPr>
        <w:t>)</w:t>
      </w:r>
      <w:r w:rsidR="00281AE8" w:rsidRPr="001D08E4">
        <w:rPr>
          <w:sz w:val="24"/>
          <w:szCs w:val="24"/>
        </w:rPr>
        <w:t>»</w:t>
      </w:r>
    </w:p>
    <w:p w:rsidR="00281AE8" w:rsidRPr="001D08E4" w:rsidRDefault="00281AE8" w:rsidP="00145024">
      <w:pPr>
        <w:ind w:firstLine="720"/>
        <w:jc w:val="both"/>
        <w:rPr>
          <w:sz w:val="24"/>
          <w:szCs w:val="24"/>
        </w:rPr>
      </w:pPr>
    </w:p>
    <w:p w:rsidR="00281AE8" w:rsidRPr="00697AEE" w:rsidRDefault="00697AEE" w:rsidP="00697AEE">
      <w:pPr>
        <w:jc w:val="center"/>
        <w:rPr>
          <w:b/>
        </w:rPr>
      </w:pPr>
      <w:r w:rsidRPr="00697AEE">
        <w:rPr>
          <w:b/>
        </w:rPr>
        <w:t>Уведомление</w:t>
      </w:r>
      <w:r w:rsidR="00281AE8" w:rsidRPr="00697AEE">
        <w:rPr>
          <w:b/>
        </w:rPr>
        <w:t xml:space="preserve"> об отказе в </w:t>
      </w:r>
      <w:r w:rsidRPr="00697AEE">
        <w:rPr>
          <w:b/>
        </w:rPr>
        <w:t xml:space="preserve">зачислении </w:t>
      </w:r>
      <w:r>
        <w:rPr>
          <w:b/>
        </w:rPr>
        <w:t>ребенка в детский сад</w:t>
      </w:r>
    </w:p>
    <w:p w:rsidR="00281AE8" w:rsidRPr="00697AEE" w:rsidRDefault="00281AE8" w:rsidP="00697AEE">
      <w:pPr>
        <w:ind w:firstLine="720"/>
        <w:jc w:val="center"/>
        <w:rPr>
          <w:b/>
        </w:rPr>
      </w:pPr>
    </w:p>
    <w:p w:rsidR="00281AE8" w:rsidRPr="001D08E4" w:rsidRDefault="00281AE8" w:rsidP="00145024">
      <w:pPr>
        <w:ind w:firstLine="720"/>
        <w:jc w:val="both"/>
        <w:rPr>
          <w:sz w:val="26"/>
          <w:szCs w:val="26"/>
        </w:rPr>
      </w:pPr>
      <w:r w:rsidRPr="001D08E4">
        <w:rPr>
          <w:sz w:val="26"/>
          <w:szCs w:val="26"/>
        </w:rPr>
        <w:t> ________________________</w:t>
      </w:r>
    </w:p>
    <w:p w:rsidR="00281AE8" w:rsidRPr="001D08E4" w:rsidRDefault="00281AE8" w:rsidP="00145024">
      <w:pPr>
        <w:ind w:firstLine="720"/>
        <w:jc w:val="both"/>
        <w:rPr>
          <w:sz w:val="26"/>
          <w:szCs w:val="26"/>
        </w:rPr>
      </w:pPr>
      <w:r w:rsidRPr="001D08E4">
        <w:rPr>
          <w:sz w:val="26"/>
          <w:szCs w:val="26"/>
        </w:rPr>
        <w:t>                                                          (ФИО получателя услуги)</w:t>
      </w:r>
    </w:p>
    <w:p w:rsidR="00281AE8" w:rsidRPr="001D08E4" w:rsidRDefault="00281AE8" w:rsidP="00145024">
      <w:pPr>
        <w:ind w:firstLine="720"/>
        <w:jc w:val="both"/>
        <w:rPr>
          <w:sz w:val="26"/>
          <w:szCs w:val="26"/>
        </w:rPr>
      </w:pPr>
      <w:r w:rsidRPr="001D08E4">
        <w:rPr>
          <w:sz w:val="26"/>
          <w:szCs w:val="26"/>
        </w:rPr>
        <w:t> </w:t>
      </w:r>
    </w:p>
    <w:p w:rsidR="00281AE8" w:rsidRPr="001D08E4" w:rsidRDefault="00281AE8" w:rsidP="00145024">
      <w:pPr>
        <w:ind w:firstLine="720"/>
        <w:jc w:val="both"/>
        <w:rPr>
          <w:sz w:val="26"/>
          <w:szCs w:val="26"/>
        </w:rPr>
      </w:pPr>
      <w:r w:rsidRPr="001D08E4">
        <w:rPr>
          <w:sz w:val="26"/>
          <w:szCs w:val="26"/>
        </w:rPr>
        <w:t> </w:t>
      </w:r>
    </w:p>
    <w:p w:rsidR="00281AE8" w:rsidRPr="00704980" w:rsidRDefault="00697AEE" w:rsidP="00145024">
      <w:pPr>
        <w:ind w:firstLine="720"/>
        <w:jc w:val="both"/>
        <w:rPr>
          <w:sz w:val="26"/>
          <w:szCs w:val="26"/>
        </w:rPr>
      </w:pPr>
      <w:r>
        <w:rPr>
          <w:sz w:val="26"/>
          <w:szCs w:val="26"/>
        </w:rPr>
        <w:t xml:space="preserve">Уведомление об отказе в зачислении </w:t>
      </w:r>
      <w:r w:rsidR="00281AE8" w:rsidRPr="001D08E4">
        <w:rPr>
          <w:sz w:val="26"/>
          <w:szCs w:val="26"/>
        </w:rPr>
        <w:t xml:space="preserve">ребенка </w:t>
      </w:r>
      <w:r>
        <w:rPr>
          <w:sz w:val="26"/>
          <w:szCs w:val="26"/>
        </w:rPr>
        <w:t>в детский сад</w:t>
      </w:r>
      <w:r w:rsidR="00281AE8" w:rsidRPr="001D08E4">
        <w:rPr>
          <w:sz w:val="26"/>
          <w:szCs w:val="26"/>
        </w:rPr>
        <w:t xml:space="preserve"> </w:t>
      </w:r>
      <w:r w:rsidR="00704980" w:rsidRPr="00704980">
        <w:rPr>
          <w:sz w:val="26"/>
          <w:szCs w:val="26"/>
        </w:rPr>
        <w:t>[</w:t>
      </w:r>
      <w:r>
        <w:rPr>
          <w:sz w:val="26"/>
          <w:szCs w:val="26"/>
        </w:rPr>
        <w:t>наи</w:t>
      </w:r>
      <w:r w:rsidR="00704980">
        <w:rPr>
          <w:sz w:val="26"/>
          <w:szCs w:val="26"/>
        </w:rPr>
        <w:t>менование Учреждения</w:t>
      </w:r>
      <w:r w:rsidR="00704980" w:rsidRPr="00704980">
        <w:rPr>
          <w:sz w:val="26"/>
          <w:szCs w:val="26"/>
        </w:rPr>
        <w:t>]</w:t>
      </w:r>
    </w:p>
    <w:p w:rsidR="00281AE8" w:rsidRPr="001D08E4" w:rsidRDefault="00281AE8" w:rsidP="00145024">
      <w:pPr>
        <w:ind w:firstLine="720"/>
        <w:jc w:val="both"/>
        <w:rPr>
          <w:sz w:val="26"/>
          <w:szCs w:val="26"/>
        </w:rPr>
      </w:pPr>
      <w:r w:rsidRPr="001D08E4">
        <w:rPr>
          <w:sz w:val="26"/>
          <w:szCs w:val="26"/>
        </w:rPr>
        <w:t> </w:t>
      </w:r>
    </w:p>
    <w:p w:rsidR="00281AE8" w:rsidRPr="001D08E4" w:rsidRDefault="00281AE8" w:rsidP="00145024">
      <w:pPr>
        <w:ind w:firstLine="720"/>
        <w:jc w:val="both"/>
        <w:rPr>
          <w:sz w:val="26"/>
          <w:szCs w:val="26"/>
        </w:rPr>
      </w:pPr>
      <w:r w:rsidRPr="001D08E4">
        <w:rPr>
          <w:sz w:val="26"/>
          <w:szCs w:val="26"/>
        </w:rPr>
        <w:t xml:space="preserve">Настоящим уведомляю, что на основании заявления о </w:t>
      </w:r>
      <w:r w:rsidR="00704980">
        <w:rPr>
          <w:sz w:val="26"/>
          <w:szCs w:val="26"/>
        </w:rPr>
        <w:t xml:space="preserve">зачислении ребенка в муниципальное образовательное учреждение, реализующее основную общеобразовательную программу дошкольного образования </w:t>
      </w:r>
      <w:r w:rsidRPr="001D08E4">
        <w:rPr>
          <w:sz w:val="26"/>
          <w:szCs w:val="26"/>
        </w:rPr>
        <w:t xml:space="preserve">(детский сад) [наименование </w:t>
      </w:r>
      <w:r w:rsidR="00704980">
        <w:rPr>
          <w:sz w:val="26"/>
          <w:szCs w:val="26"/>
        </w:rPr>
        <w:t>Учреждения</w:t>
      </w:r>
      <w:r w:rsidRPr="001D08E4">
        <w:rPr>
          <w:sz w:val="26"/>
          <w:szCs w:val="26"/>
        </w:rPr>
        <w:t>] от [дата принятия заявлени</w:t>
      </w:r>
      <w:r w:rsidR="00704980">
        <w:rPr>
          <w:sz w:val="26"/>
          <w:szCs w:val="26"/>
        </w:rPr>
        <w:t>я] принято решение об отказе в зачислении</w:t>
      </w:r>
      <w:r w:rsidRPr="001D08E4">
        <w:rPr>
          <w:sz w:val="26"/>
          <w:szCs w:val="26"/>
        </w:rPr>
        <w:t xml:space="preserve"> [ФИО ребенка] </w:t>
      </w:r>
      <w:r w:rsidR="00704980">
        <w:rPr>
          <w:sz w:val="26"/>
          <w:szCs w:val="26"/>
        </w:rPr>
        <w:t>в детский сад.</w:t>
      </w:r>
    </w:p>
    <w:p w:rsidR="00281AE8" w:rsidRPr="001D08E4" w:rsidRDefault="00281AE8" w:rsidP="00145024">
      <w:pPr>
        <w:ind w:firstLine="720"/>
        <w:jc w:val="both"/>
        <w:rPr>
          <w:sz w:val="26"/>
          <w:szCs w:val="26"/>
        </w:rPr>
      </w:pPr>
      <w:r w:rsidRPr="001D08E4">
        <w:rPr>
          <w:sz w:val="26"/>
          <w:szCs w:val="26"/>
        </w:rPr>
        <w:t xml:space="preserve">(указать причины отказа в </w:t>
      </w:r>
      <w:r w:rsidR="00704980">
        <w:rPr>
          <w:sz w:val="26"/>
          <w:szCs w:val="26"/>
        </w:rPr>
        <w:t>зачислении ребенка в Учреждение.</w:t>
      </w:r>
    </w:p>
    <w:p w:rsidR="00281AE8" w:rsidRPr="001D08E4" w:rsidRDefault="00281AE8" w:rsidP="000666E9">
      <w:pPr>
        <w:pStyle w:val="ConsPlusNormal"/>
        <w:widowControl/>
        <w:ind w:left="4956" w:firstLine="0"/>
        <w:jc w:val="both"/>
        <w:rPr>
          <w:rFonts w:ascii="Times New Roman" w:hAnsi="Times New Roman" w:cs="Times New Roman"/>
          <w:sz w:val="24"/>
          <w:szCs w:val="24"/>
        </w:rPr>
      </w:pPr>
    </w:p>
    <w:p w:rsidR="00281AE8" w:rsidRPr="001D08E4" w:rsidRDefault="00281AE8" w:rsidP="000666E9">
      <w:pPr>
        <w:snapToGrid w:val="0"/>
        <w:jc w:val="right"/>
        <w:rPr>
          <w:b/>
        </w:rPr>
        <w:sectPr w:rsidR="00281AE8" w:rsidRPr="001D08E4">
          <w:pgSz w:w="11906" w:h="16838"/>
          <w:pgMar w:top="1134" w:right="850" w:bottom="1134" w:left="1701" w:header="708" w:footer="708" w:gutter="0"/>
          <w:cols w:space="708"/>
          <w:docGrid w:linePitch="360"/>
        </w:sectPr>
      </w:pPr>
    </w:p>
    <w:p w:rsidR="00B110F9" w:rsidRPr="001D08E4" w:rsidRDefault="00B110F9" w:rsidP="006B0BA3">
      <w:pPr>
        <w:spacing w:before="100" w:beforeAutospacing="1" w:after="100" w:afterAutospacing="1"/>
        <w:jc w:val="right"/>
      </w:pPr>
    </w:p>
    <w:p w:rsidR="00B110F9" w:rsidRPr="001D08E4" w:rsidRDefault="00B110F9" w:rsidP="006B0BA3">
      <w:pPr>
        <w:spacing w:before="100" w:beforeAutospacing="1" w:after="100" w:afterAutospacing="1"/>
        <w:jc w:val="right"/>
      </w:pPr>
    </w:p>
    <w:p w:rsidR="00B110F9" w:rsidRPr="001D08E4" w:rsidRDefault="00B110F9" w:rsidP="006B0BA3">
      <w:pPr>
        <w:spacing w:before="100" w:beforeAutospacing="1" w:after="100" w:afterAutospacing="1"/>
        <w:jc w:val="right"/>
      </w:pPr>
    </w:p>
    <w:p w:rsidR="00B110F9" w:rsidRPr="001D08E4" w:rsidRDefault="00B110F9" w:rsidP="006B0BA3">
      <w:pPr>
        <w:spacing w:before="100" w:beforeAutospacing="1" w:after="100" w:afterAutospacing="1"/>
        <w:jc w:val="right"/>
      </w:pPr>
    </w:p>
    <w:p w:rsidR="00281AE8" w:rsidRPr="001D08E4" w:rsidRDefault="00281AE8" w:rsidP="003148FB">
      <w:pPr>
        <w:spacing w:before="100" w:beforeAutospacing="1" w:after="100" w:afterAutospacing="1"/>
        <w:jc w:val="right"/>
      </w:pPr>
    </w:p>
    <w:sectPr w:rsidR="00281AE8" w:rsidRPr="001D08E4" w:rsidSect="003148FB">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44" w:rsidRDefault="00B90544">
      <w:r>
        <w:separator/>
      </w:r>
    </w:p>
  </w:endnote>
  <w:endnote w:type="continuationSeparator" w:id="0">
    <w:p w:rsidR="00B90544" w:rsidRDefault="00B90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44" w:rsidRDefault="00B90544">
      <w:r>
        <w:separator/>
      </w:r>
    </w:p>
  </w:footnote>
  <w:footnote w:type="continuationSeparator" w:id="0">
    <w:p w:rsidR="00B90544" w:rsidRDefault="00B90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237DF"/>
    <w:multiLevelType w:val="hybridMultilevel"/>
    <w:tmpl w:val="6D5A8DB2"/>
    <w:lvl w:ilvl="0" w:tplc="75E42F34">
      <w:start w:val="1"/>
      <w:numFmt w:val="bullet"/>
      <w:lvlText w:val=""/>
      <w:lvlJc w:val="left"/>
      <w:pPr>
        <w:ind w:left="720" w:hanging="360"/>
      </w:pPr>
      <w:rPr>
        <w:rFonts w:ascii="Symbol" w:hAnsi="Symbol" w:hint="default"/>
        <w:color w:val="B8CCE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3757C3"/>
    <w:multiLevelType w:val="hybridMultilevel"/>
    <w:tmpl w:val="EB5A8DCC"/>
    <w:lvl w:ilvl="0" w:tplc="0419000F">
      <w:start w:val="1"/>
      <w:numFmt w:val="decimal"/>
      <w:lvlText w:val="%1."/>
      <w:lvlJc w:val="left"/>
      <w:pPr>
        <w:ind w:left="1888" w:hanging="360"/>
      </w:pPr>
      <w:rPr>
        <w:rFonts w:cs="Times New Roman"/>
      </w:rPr>
    </w:lvl>
    <w:lvl w:ilvl="1" w:tplc="04190019" w:tentative="1">
      <w:start w:val="1"/>
      <w:numFmt w:val="lowerLetter"/>
      <w:lvlText w:val="%2."/>
      <w:lvlJc w:val="left"/>
      <w:pPr>
        <w:ind w:left="2608" w:hanging="360"/>
      </w:pPr>
      <w:rPr>
        <w:rFonts w:cs="Times New Roman"/>
      </w:rPr>
    </w:lvl>
    <w:lvl w:ilvl="2" w:tplc="0419001B" w:tentative="1">
      <w:start w:val="1"/>
      <w:numFmt w:val="lowerRoman"/>
      <w:lvlText w:val="%3."/>
      <w:lvlJc w:val="right"/>
      <w:pPr>
        <w:ind w:left="3328" w:hanging="180"/>
      </w:pPr>
      <w:rPr>
        <w:rFonts w:cs="Times New Roman"/>
      </w:rPr>
    </w:lvl>
    <w:lvl w:ilvl="3" w:tplc="0419000F" w:tentative="1">
      <w:start w:val="1"/>
      <w:numFmt w:val="decimal"/>
      <w:lvlText w:val="%4."/>
      <w:lvlJc w:val="left"/>
      <w:pPr>
        <w:ind w:left="4048" w:hanging="360"/>
      </w:pPr>
      <w:rPr>
        <w:rFonts w:cs="Times New Roman"/>
      </w:rPr>
    </w:lvl>
    <w:lvl w:ilvl="4" w:tplc="04190019" w:tentative="1">
      <w:start w:val="1"/>
      <w:numFmt w:val="lowerLetter"/>
      <w:lvlText w:val="%5."/>
      <w:lvlJc w:val="left"/>
      <w:pPr>
        <w:ind w:left="4768" w:hanging="360"/>
      </w:pPr>
      <w:rPr>
        <w:rFonts w:cs="Times New Roman"/>
      </w:rPr>
    </w:lvl>
    <w:lvl w:ilvl="5" w:tplc="0419001B" w:tentative="1">
      <w:start w:val="1"/>
      <w:numFmt w:val="lowerRoman"/>
      <w:lvlText w:val="%6."/>
      <w:lvlJc w:val="right"/>
      <w:pPr>
        <w:ind w:left="5488" w:hanging="180"/>
      </w:pPr>
      <w:rPr>
        <w:rFonts w:cs="Times New Roman"/>
      </w:rPr>
    </w:lvl>
    <w:lvl w:ilvl="6" w:tplc="0419000F" w:tentative="1">
      <w:start w:val="1"/>
      <w:numFmt w:val="decimal"/>
      <w:lvlText w:val="%7."/>
      <w:lvlJc w:val="left"/>
      <w:pPr>
        <w:ind w:left="6208" w:hanging="360"/>
      </w:pPr>
      <w:rPr>
        <w:rFonts w:cs="Times New Roman"/>
      </w:rPr>
    </w:lvl>
    <w:lvl w:ilvl="7" w:tplc="04190019" w:tentative="1">
      <w:start w:val="1"/>
      <w:numFmt w:val="lowerLetter"/>
      <w:lvlText w:val="%8."/>
      <w:lvlJc w:val="left"/>
      <w:pPr>
        <w:ind w:left="6928" w:hanging="360"/>
      </w:pPr>
      <w:rPr>
        <w:rFonts w:cs="Times New Roman"/>
      </w:rPr>
    </w:lvl>
    <w:lvl w:ilvl="8" w:tplc="0419001B" w:tentative="1">
      <w:start w:val="1"/>
      <w:numFmt w:val="lowerRoman"/>
      <w:lvlText w:val="%9."/>
      <w:lvlJc w:val="right"/>
      <w:pPr>
        <w:ind w:left="764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pos w:val="beneathText"/>
    <w:footnote w:id="-1"/>
    <w:footnote w:id="0"/>
  </w:footnotePr>
  <w:endnotePr>
    <w:endnote w:id="-1"/>
    <w:endnote w:id="0"/>
  </w:endnotePr>
  <w:compat/>
  <w:rsids>
    <w:rsidRoot w:val="00E05EC0"/>
    <w:rsid w:val="00047AD6"/>
    <w:rsid w:val="00066673"/>
    <w:rsid w:val="000666E9"/>
    <w:rsid w:val="00067945"/>
    <w:rsid w:val="0007306A"/>
    <w:rsid w:val="00087689"/>
    <w:rsid w:val="000A0369"/>
    <w:rsid w:val="000B37C0"/>
    <w:rsid w:val="000D0C6C"/>
    <w:rsid w:val="000D7730"/>
    <w:rsid w:val="0011167D"/>
    <w:rsid w:val="0013384D"/>
    <w:rsid w:val="001415EE"/>
    <w:rsid w:val="00145024"/>
    <w:rsid w:val="00154406"/>
    <w:rsid w:val="00166380"/>
    <w:rsid w:val="00170C49"/>
    <w:rsid w:val="00175E35"/>
    <w:rsid w:val="0017637D"/>
    <w:rsid w:val="00184CEB"/>
    <w:rsid w:val="00185783"/>
    <w:rsid w:val="00194733"/>
    <w:rsid w:val="00196242"/>
    <w:rsid w:val="001C4343"/>
    <w:rsid w:val="001D08E4"/>
    <w:rsid w:val="001F3590"/>
    <w:rsid w:val="002013EC"/>
    <w:rsid w:val="00230B40"/>
    <w:rsid w:val="0023465A"/>
    <w:rsid w:val="00252BE8"/>
    <w:rsid w:val="00253594"/>
    <w:rsid w:val="0026162F"/>
    <w:rsid w:val="002716BB"/>
    <w:rsid w:val="00272ECA"/>
    <w:rsid w:val="00281AE8"/>
    <w:rsid w:val="002A41BF"/>
    <w:rsid w:val="002A7945"/>
    <w:rsid w:val="002F6EF5"/>
    <w:rsid w:val="0031117E"/>
    <w:rsid w:val="003148FB"/>
    <w:rsid w:val="00332E1F"/>
    <w:rsid w:val="00341B67"/>
    <w:rsid w:val="00360683"/>
    <w:rsid w:val="00363635"/>
    <w:rsid w:val="00380884"/>
    <w:rsid w:val="003A1A9E"/>
    <w:rsid w:val="003C2D50"/>
    <w:rsid w:val="003D6549"/>
    <w:rsid w:val="003E0E1C"/>
    <w:rsid w:val="003F6683"/>
    <w:rsid w:val="00424814"/>
    <w:rsid w:val="0045151C"/>
    <w:rsid w:val="00456A4A"/>
    <w:rsid w:val="00477ED9"/>
    <w:rsid w:val="00484F19"/>
    <w:rsid w:val="004B43DF"/>
    <w:rsid w:val="004B78F8"/>
    <w:rsid w:val="004D22AB"/>
    <w:rsid w:val="004D7D48"/>
    <w:rsid w:val="004F3FE1"/>
    <w:rsid w:val="004F441D"/>
    <w:rsid w:val="00505CC2"/>
    <w:rsid w:val="0051417E"/>
    <w:rsid w:val="00517EFC"/>
    <w:rsid w:val="00536705"/>
    <w:rsid w:val="005502A2"/>
    <w:rsid w:val="00562731"/>
    <w:rsid w:val="00570954"/>
    <w:rsid w:val="0057476B"/>
    <w:rsid w:val="00595122"/>
    <w:rsid w:val="005A0A58"/>
    <w:rsid w:val="005A3AD4"/>
    <w:rsid w:val="005B1AFC"/>
    <w:rsid w:val="005D63C1"/>
    <w:rsid w:val="005E1E50"/>
    <w:rsid w:val="005E333E"/>
    <w:rsid w:val="005E6BC8"/>
    <w:rsid w:val="005F042F"/>
    <w:rsid w:val="00600C7B"/>
    <w:rsid w:val="0060767A"/>
    <w:rsid w:val="00623C60"/>
    <w:rsid w:val="00636E9A"/>
    <w:rsid w:val="006376AE"/>
    <w:rsid w:val="00640D36"/>
    <w:rsid w:val="006535A1"/>
    <w:rsid w:val="00661404"/>
    <w:rsid w:val="00662949"/>
    <w:rsid w:val="00672ED1"/>
    <w:rsid w:val="00674218"/>
    <w:rsid w:val="00685C19"/>
    <w:rsid w:val="00690622"/>
    <w:rsid w:val="00697AEE"/>
    <w:rsid w:val="006A1F42"/>
    <w:rsid w:val="006A535E"/>
    <w:rsid w:val="006A66A7"/>
    <w:rsid w:val="006B0BA3"/>
    <w:rsid w:val="006C06E3"/>
    <w:rsid w:val="006D0FDB"/>
    <w:rsid w:val="006F1838"/>
    <w:rsid w:val="006F42D2"/>
    <w:rsid w:val="00704980"/>
    <w:rsid w:val="0075343F"/>
    <w:rsid w:val="007762A3"/>
    <w:rsid w:val="00786B35"/>
    <w:rsid w:val="007A6922"/>
    <w:rsid w:val="007D0BAD"/>
    <w:rsid w:val="007D7816"/>
    <w:rsid w:val="007E2AB9"/>
    <w:rsid w:val="007E5CBF"/>
    <w:rsid w:val="007F5F19"/>
    <w:rsid w:val="008014C2"/>
    <w:rsid w:val="00814B2B"/>
    <w:rsid w:val="00816B05"/>
    <w:rsid w:val="00841B6A"/>
    <w:rsid w:val="008513DB"/>
    <w:rsid w:val="00852543"/>
    <w:rsid w:val="00865703"/>
    <w:rsid w:val="0087409B"/>
    <w:rsid w:val="0088277F"/>
    <w:rsid w:val="008A12F4"/>
    <w:rsid w:val="008B3B27"/>
    <w:rsid w:val="008C2467"/>
    <w:rsid w:val="008C6026"/>
    <w:rsid w:val="008D0A62"/>
    <w:rsid w:val="008D2729"/>
    <w:rsid w:val="008E2C38"/>
    <w:rsid w:val="009278EB"/>
    <w:rsid w:val="00946C1D"/>
    <w:rsid w:val="009675CF"/>
    <w:rsid w:val="00986C0F"/>
    <w:rsid w:val="009A215B"/>
    <w:rsid w:val="009A5350"/>
    <w:rsid w:val="009B1F54"/>
    <w:rsid w:val="009B2CE8"/>
    <w:rsid w:val="009E1117"/>
    <w:rsid w:val="009F5A14"/>
    <w:rsid w:val="00A4203B"/>
    <w:rsid w:val="00A52146"/>
    <w:rsid w:val="00A70510"/>
    <w:rsid w:val="00A9531B"/>
    <w:rsid w:val="00AA6DC0"/>
    <w:rsid w:val="00AB0217"/>
    <w:rsid w:val="00AC16A2"/>
    <w:rsid w:val="00AD19EC"/>
    <w:rsid w:val="00AE4144"/>
    <w:rsid w:val="00AE688C"/>
    <w:rsid w:val="00B00914"/>
    <w:rsid w:val="00B110F9"/>
    <w:rsid w:val="00B14990"/>
    <w:rsid w:val="00B237E7"/>
    <w:rsid w:val="00B331D7"/>
    <w:rsid w:val="00B52EC3"/>
    <w:rsid w:val="00B67AEF"/>
    <w:rsid w:val="00B90544"/>
    <w:rsid w:val="00BA3A0A"/>
    <w:rsid w:val="00BC38F2"/>
    <w:rsid w:val="00BE1217"/>
    <w:rsid w:val="00BE7FAA"/>
    <w:rsid w:val="00BF0FA2"/>
    <w:rsid w:val="00C01272"/>
    <w:rsid w:val="00C025B6"/>
    <w:rsid w:val="00C04E51"/>
    <w:rsid w:val="00C32358"/>
    <w:rsid w:val="00C55189"/>
    <w:rsid w:val="00C743A1"/>
    <w:rsid w:val="00CC6722"/>
    <w:rsid w:val="00CD6DB9"/>
    <w:rsid w:val="00CF2698"/>
    <w:rsid w:val="00CF31C4"/>
    <w:rsid w:val="00D005F5"/>
    <w:rsid w:val="00D04054"/>
    <w:rsid w:val="00D20235"/>
    <w:rsid w:val="00D33E1F"/>
    <w:rsid w:val="00D52503"/>
    <w:rsid w:val="00D54CB4"/>
    <w:rsid w:val="00D75C98"/>
    <w:rsid w:val="00D83103"/>
    <w:rsid w:val="00D92F0E"/>
    <w:rsid w:val="00DB4321"/>
    <w:rsid w:val="00DC73C7"/>
    <w:rsid w:val="00DE3EB3"/>
    <w:rsid w:val="00DE4E81"/>
    <w:rsid w:val="00DE4FEB"/>
    <w:rsid w:val="00DF1BF3"/>
    <w:rsid w:val="00E05EC0"/>
    <w:rsid w:val="00E2177D"/>
    <w:rsid w:val="00E365AB"/>
    <w:rsid w:val="00E41A6E"/>
    <w:rsid w:val="00E452FF"/>
    <w:rsid w:val="00E56757"/>
    <w:rsid w:val="00E63FE1"/>
    <w:rsid w:val="00E911C1"/>
    <w:rsid w:val="00E92C81"/>
    <w:rsid w:val="00E9470C"/>
    <w:rsid w:val="00EA657C"/>
    <w:rsid w:val="00EB16DB"/>
    <w:rsid w:val="00EB2249"/>
    <w:rsid w:val="00EB2454"/>
    <w:rsid w:val="00EB2660"/>
    <w:rsid w:val="00EB700B"/>
    <w:rsid w:val="00EB7FD1"/>
    <w:rsid w:val="00EC6385"/>
    <w:rsid w:val="00EC72F1"/>
    <w:rsid w:val="00ED2686"/>
    <w:rsid w:val="00EE3361"/>
    <w:rsid w:val="00EE466C"/>
    <w:rsid w:val="00EE48F1"/>
    <w:rsid w:val="00EF720E"/>
    <w:rsid w:val="00F0607C"/>
    <w:rsid w:val="00F1185A"/>
    <w:rsid w:val="00F34E08"/>
    <w:rsid w:val="00F46841"/>
    <w:rsid w:val="00F73868"/>
    <w:rsid w:val="00FB6520"/>
    <w:rsid w:val="00FC495B"/>
    <w:rsid w:val="00FC4C4B"/>
    <w:rsid w:val="00FD3EA2"/>
    <w:rsid w:val="00FE70E1"/>
    <w:rsid w:val="00FF2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37D"/>
    <w:rPr>
      <w:sz w:val="28"/>
      <w:szCs w:val="28"/>
    </w:rPr>
  </w:style>
  <w:style w:type="paragraph" w:styleId="3">
    <w:name w:val="heading 3"/>
    <w:basedOn w:val="a"/>
    <w:link w:val="30"/>
    <w:qFormat/>
    <w:rsid w:val="00B331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5EC0"/>
    <w:pPr>
      <w:spacing w:before="100" w:beforeAutospacing="1" w:after="100" w:afterAutospacing="1"/>
    </w:pPr>
    <w:rPr>
      <w:sz w:val="24"/>
      <w:szCs w:val="24"/>
    </w:rPr>
  </w:style>
  <w:style w:type="character" w:styleId="a4">
    <w:name w:val="Hyperlink"/>
    <w:basedOn w:val="a0"/>
    <w:uiPriority w:val="99"/>
    <w:rsid w:val="00E05EC0"/>
    <w:rPr>
      <w:rFonts w:cs="Times New Roman"/>
      <w:color w:val="0000FF"/>
      <w:u w:val="single"/>
    </w:rPr>
  </w:style>
  <w:style w:type="character" w:styleId="a5">
    <w:name w:val="Strong"/>
    <w:basedOn w:val="a0"/>
    <w:qFormat/>
    <w:rsid w:val="00E05EC0"/>
    <w:rPr>
      <w:rFonts w:cs="Times New Roman"/>
      <w:b/>
      <w:bCs/>
    </w:rPr>
  </w:style>
  <w:style w:type="paragraph" w:customStyle="1" w:styleId="a6">
    <w:name w:val="Знак"/>
    <w:basedOn w:val="a"/>
    <w:rsid w:val="00E56757"/>
    <w:pPr>
      <w:widowControl w:val="0"/>
      <w:autoSpaceDE w:val="0"/>
      <w:autoSpaceDN w:val="0"/>
      <w:adjustRightInd w:val="0"/>
      <w:spacing w:after="160" w:line="240" w:lineRule="exact"/>
      <w:jc w:val="right"/>
    </w:pPr>
    <w:rPr>
      <w:sz w:val="20"/>
      <w:szCs w:val="20"/>
      <w:lang w:val="en-GB" w:eastAsia="en-US"/>
    </w:rPr>
  </w:style>
  <w:style w:type="paragraph" w:customStyle="1" w:styleId="ConsPlusNonformat">
    <w:name w:val="ConsPlusNonformat"/>
    <w:rsid w:val="006B0BA3"/>
    <w:pPr>
      <w:widowControl w:val="0"/>
      <w:autoSpaceDE w:val="0"/>
      <w:autoSpaceDN w:val="0"/>
      <w:adjustRightInd w:val="0"/>
    </w:pPr>
    <w:rPr>
      <w:rFonts w:ascii="Courier New" w:hAnsi="Courier New" w:cs="Courier New"/>
    </w:rPr>
  </w:style>
  <w:style w:type="paragraph" w:styleId="a7">
    <w:name w:val="List Paragraph"/>
    <w:basedOn w:val="a"/>
    <w:uiPriority w:val="34"/>
    <w:qFormat/>
    <w:rsid w:val="00EB2454"/>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672ED1"/>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72ED1"/>
    <w:rPr>
      <w:rFonts w:ascii="Arial" w:hAnsi="Arial" w:cs="Arial"/>
      <w:lang w:val="ru-RU" w:eastAsia="ru-RU" w:bidi="ar-SA"/>
    </w:rPr>
  </w:style>
  <w:style w:type="character" w:customStyle="1" w:styleId="a8">
    <w:name w:val="Цветовое выделение"/>
    <w:rsid w:val="000666E9"/>
    <w:rPr>
      <w:b/>
      <w:color w:val="000080"/>
      <w:sz w:val="20"/>
    </w:rPr>
  </w:style>
  <w:style w:type="paragraph" w:customStyle="1" w:styleId="ConsPlusTitle">
    <w:name w:val="ConsPlusTitle"/>
    <w:rsid w:val="000666E9"/>
    <w:pPr>
      <w:widowControl w:val="0"/>
      <w:suppressAutoHyphens/>
      <w:autoSpaceDE w:val="0"/>
    </w:pPr>
    <w:rPr>
      <w:rFonts w:ascii="Arial" w:hAnsi="Arial" w:cs="Arial"/>
      <w:b/>
      <w:bCs/>
      <w:lang w:eastAsia="ar-SA"/>
    </w:rPr>
  </w:style>
  <w:style w:type="paragraph" w:customStyle="1" w:styleId="a9">
    <w:name w:val="Таблицы (моноширинный)"/>
    <w:basedOn w:val="a"/>
    <w:next w:val="a"/>
    <w:rsid w:val="000666E9"/>
    <w:pPr>
      <w:widowControl w:val="0"/>
      <w:suppressAutoHyphens/>
      <w:autoSpaceDE w:val="0"/>
      <w:jc w:val="both"/>
    </w:pPr>
    <w:rPr>
      <w:rFonts w:ascii="Courier New" w:hAnsi="Courier New" w:cs="Courier New"/>
      <w:sz w:val="20"/>
      <w:szCs w:val="20"/>
      <w:lang w:eastAsia="ar-SA"/>
    </w:rPr>
  </w:style>
  <w:style w:type="paragraph" w:customStyle="1" w:styleId="aa">
    <w:name w:val="Содержимое таблицы"/>
    <w:basedOn w:val="a"/>
    <w:rsid w:val="000666E9"/>
    <w:pPr>
      <w:suppressLineNumbers/>
      <w:suppressAutoHyphens/>
    </w:pPr>
    <w:rPr>
      <w:sz w:val="24"/>
      <w:szCs w:val="24"/>
      <w:lang w:eastAsia="ar-SA"/>
    </w:rPr>
  </w:style>
  <w:style w:type="paragraph" w:customStyle="1" w:styleId="21">
    <w:name w:val="Основной текст с отступом 21"/>
    <w:basedOn w:val="a"/>
    <w:rsid w:val="000666E9"/>
    <w:pPr>
      <w:suppressAutoHyphens/>
      <w:ind w:left="708"/>
      <w:jc w:val="both"/>
    </w:pPr>
    <w:rPr>
      <w:sz w:val="24"/>
      <w:szCs w:val="24"/>
      <w:lang w:eastAsia="ar-SA"/>
    </w:rPr>
  </w:style>
  <w:style w:type="paragraph" w:styleId="ab">
    <w:name w:val="header"/>
    <w:basedOn w:val="a"/>
    <w:link w:val="ac"/>
    <w:uiPriority w:val="99"/>
    <w:rsid w:val="00640D36"/>
    <w:pPr>
      <w:tabs>
        <w:tab w:val="center" w:pos="4677"/>
        <w:tab w:val="right" w:pos="9355"/>
      </w:tabs>
    </w:pPr>
  </w:style>
  <w:style w:type="character" w:customStyle="1" w:styleId="ac">
    <w:name w:val="Верхний колонтитул Знак"/>
    <w:basedOn w:val="a0"/>
    <w:link w:val="ab"/>
    <w:uiPriority w:val="99"/>
    <w:locked/>
    <w:rsid w:val="00640D36"/>
    <w:rPr>
      <w:rFonts w:cs="Times New Roman"/>
      <w:sz w:val="28"/>
      <w:szCs w:val="28"/>
    </w:rPr>
  </w:style>
  <w:style w:type="paragraph" w:styleId="ad">
    <w:name w:val="footer"/>
    <w:basedOn w:val="a"/>
    <w:link w:val="ae"/>
    <w:uiPriority w:val="99"/>
    <w:rsid w:val="00640D36"/>
    <w:pPr>
      <w:tabs>
        <w:tab w:val="center" w:pos="4677"/>
        <w:tab w:val="right" w:pos="9355"/>
      </w:tabs>
    </w:pPr>
  </w:style>
  <w:style w:type="character" w:customStyle="1" w:styleId="ae">
    <w:name w:val="Нижний колонтитул Знак"/>
    <w:basedOn w:val="a0"/>
    <w:link w:val="ad"/>
    <w:uiPriority w:val="99"/>
    <w:locked/>
    <w:rsid w:val="00640D36"/>
    <w:rPr>
      <w:rFonts w:cs="Times New Roman"/>
      <w:sz w:val="28"/>
      <w:szCs w:val="28"/>
    </w:rPr>
  </w:style>
  <w:style w:type="paragraph" w:styleId="af">
    <w:name w:val="annotation text"/>
    <w:basedOn w:val="a"/>
    <w:link w:val="af0"/>
    <w:uiPriority w:val="99"/>
    <w:rsid w:val="00640D36"/>
    <w:rPr>
      <w:sz w:val="20"/>
      <w:szCs w:val="20"/>
    </w:rPr>
  </w:style>
  <w:style w:type="character" w:customStyle="1" w:styleId="af0">
    <w:name w:val="Текст примечания Знак"/>
    <w:basedOn w:val="a0"/>
    <w:link w:val="af"/>
    <w:uiPriority w:val="99"/>
    <w:locked/>
    <w:rsid w:val="00640D36"/>
    <w:rPr>
      <w:rFonts w:cs="Times New Roman"/>
    </w:rPr>
  </w:style>
  <w:style w:type="paragraph" w:styleId="af1">
    <w:name w:val="annotation subject"/>
    <w:basedOn w:val="af"/>
    <w:next w:val="af"/>
    <w:link w:val="af2"/>
    <w:uiPriority w:val="99"/>
    <w:rsid w:val="00640D36"/>
    <w:rPr>
      <w:b/>
      <w:bCs/>
    </w:rPr>
  </w:style>
  <w:style w:type="character" w:customStyle="1" w:styleId="af2">
    <w:name w:val="Тема примечания Знак"/>
    <w:basedOn w:val="af0"/>
    <w:link w:val="af1"/>
    <w:uiPriority w:val="99"/>
    <w:locked/>
    <w:rsid w:val="00640D36"/>
    <w:rPr>
      <w:b/>
      <w:bCs/>
    </w:rPr>
  </w:style>
  <w:style w:type="paragraph" w:styleId="af3">
    <w:name w:val="Balloon Text"/>
    <w:basedOn w:val="a"/>
    <w:link w:val="af4"/>
    <w:uiPriority w:val="99"/>
    <w:rsid w:val="00E92C81"/>
    <w:rPr>
      <w:rFonts w:ascii="Tahoma" w:hAnsi="Tahoma" w:cs="Tahoma"/>
      <w:sz w:val="16"/>
      <w:szCs w:val="16"/>
    </w:rPr>
  </w:style>
  <w:style w:type="character" w:customStyle="1" w:styleId="af4">
    <w:name w:val="Текст выноски Знак"/>
    <w:basedOn w:val="a0"/>
    <w:link w:val="af3"/>
    <w:uiPriority w:val="99"/>
    <w:locked/>
    <w:rsid w:val="00E92C81"/>
    <w:rPr>
      <w:rFonts w:ascii="Tahoma" w:hAnsi="Tahoma" w:cs="Tahoma"/>
      <w:sz w:val="16"/>
      <w:szCs w:val="16"/>
    </w:rPr>
  </w:style>
  <w:style w:type="character" w:styleId="af5">
    <w:name w:val="Emphasis"/>
    <w:basedOn w:val="a0"/>
    <w:uiPriority w:val="20"/>
    <w:qFormat/>
    <w:rsid w:val="00230B40"/>
    <w:rPr>
      <w:rFonts w:cs="Times New Roman"/>
      <w:i/>
      <w:iCs/>
    </w:rPr>
  </w:style>
  <w:style w:type="character" w:customStyle="1" w:styleId="30">
    <w:name w:val="Заголовок 3 Знак"/>
    <w:basedOn w:val="a0"/>
    <w:link w:val="3"/>
    <w:rsid w:val="00B331D7"/>
    <w:rPr>
      <w:b/>
      <w:bCs/>
      <w:sz w:val="27"/>
      <w:szCs w:val="27"/>
    </w:rPr>
  </w:style>
  <w:style w:type="paragraph" w:customStyle="1" w:styleId="formattexttopleveltext">
    <w:name w:val="formattext topleveltext"/>
    <w:basedOn w:val="a"/>
    <w:rsid w:val="00B331D7"/>
    <w:pPr>
      <w:spacing w:before="100" w:beforeAutospacing="1" w:after="100" w:afterAutospacing="1"/>
    </w:pPr>
    <w:rPr>
      <w:sz w:val="24"/>
      <w:szCs w:val="24"/>
    </w:rPr>
  </w:style>
  <w:style w:type="paragraph" w:customStyle="1" w:styleId="1">
    <w:name w:val="Верхний колонтитул1"/>
    <w:basedOn w:val="a"/>
    <w:rsid w:val="00B331D7"/>
    <w:pPr>
      <w:widowControl w:val="0"/>
      <w:tabs>
        <w:tab w:val="center" w:pos="4536"/>
        <w:tab w:val="right" w:pos="9072"/>
      </w:tabs>
      <w:autoSpaceDE w:val="0"/>
      <w:autoSpaceDN w:val="0"/>
      <w:adjustRightInd w:val="0"/>
      <w:spacing w:line="360" w:lineRule="exact"/>
    </w:pPr>
    <w:rPr>
      <w:rFonts w:eastAsia="Calibri"/>
      <w:color w:val="000000"/>
      <w:sz w:val="24"/>
      <w:szCs w:val="20"/>
    </w:rPr>
  </w:style>
  <w:style w:type="paragraph" w:customStyle="1" w:styleId="2">
    <w:name w:val="Заголовок 2 Галя"/>
    <w:basedOn w:val="a"/>
    <w:rsid w:val="00B331D7"/>
    <w:pPr>
      <w:jc w:val="center"/>
    </w:pPr>
    <w:rPr>
      <w:b/>
      <w:szCs w:val="20"/>
    </w:rPr>
  </w:style>
  <w:style w:type="character" w:customStyle="1" w:styleId="FontStyle32">
    <w:name w:val="Font Style32"/>
    <w:rsid w:val="00B331D7"/>
    <w:rPr>
      <w:rFonts w:ascii="Times New Roman" w:hAnsi="Times New Roman" w:cs="Times New Roman"/>
      <w:sz w:val="22"/>
      <w:szCs w:val="22"/>
    </w:rPr>
  </w:style>
  <w:style w:type="paragraph" w:styleId="af6">
    <w:name w:val="No Spacing"/>
    <w:uiPriority w:val="1"/>
    <w:qFormat/>
    <w:rsid w:val="00B331D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3877129">
      <w:marLeft w:val="0"/>
      <w:marRight w:val="0"/>
      <w:marTop w:val="0"/>
      <w:marBottom w:val="0"/>
      <w:divBdr>
        <w:top w:val="none" w:sz="0" w:space="0" w:color="auto"/>
        <w:left w:val="none" w:sz="0" w:space="0" w:color="auto"/>
        <w:bottom w:val="none" w:sz="0" w:space="0" w:color="auto"/>
        <w:right w:val="none" w:sz="0" w:space="0" w:color="auto"/>
      </w:divBdr>
    </w:div>
    <w:div w:id="583877130">
      <w:marLeft w:val="0"/>
      <w:marRight w:val="0"/>
      <w:marTop w:val="0"/>
      <w:marBottom w:val="0"/>
      <w:divBdr>
        <w:top w:val="none" w:sz="0" w:space="0" w:color="auto"/>
        <w:left w:val="none" w:sz="0" w:space="0" w:color="auto"/>
        <w:bottom w:val="none" w:sz="0" w:space="0" w:color="auto"/>
        <w:right w:val="none" w:sz="0" w:space="0" w:color="auto"/>
      </w:divBdr>
    </w:div>
    <w:div w:id="583877131">
      <w:marLeft w:val="0"/>
      <w:marRight w:val="0"/>
      <w:marTop w:val="0"/>
      <w:marBottom w:val="0"/>
      <w:divBdr>
        <w:top w:val="none" w:sz="0" w:space="0" w:color="auto"/>
        <w:left w:val="none" w:sz="0" w:space="0" w:color="auto"/>
        <w:bottom w:val="none" w:sz="0" w:space="0" w:color="auto"/>
        <w:right w:val="none" w:sz="0" w:space="0" w:color="auto"/>
      </w:divBdr>
    </w:div>
    <w:div w:id="583877132">
      <w:marLeft w:val="0"/>
      <w:marRight w:val="0"/>
      <w:marTop w:val="0"/>
      <w:marBottom w:val="0"/>
      <w:divBdr>
        <w:top w:val="none" w:sz="0" w:space="0" w:color="auto"/>
        <w:left w:val="none" w:sz="0" w:space="0" w:color="auto"/>
        <w:bottom w:val="none" w:sz="0" w:space="0" w:color="auto"/>
        <w:right w:val="none" w:sz="0" w:space="0" w:color="auto"/>
      </w:divBdr>
    </w:div>
    <w:div w:id="583877133">
      <w:marLeft w:val="0"/>
      <w:marRight w:val="0"/>
      <w:marTop w:val="0"/>
      <w:marBottom w:val="0"/>
      <w:divBdr>
        <w:top w:val="none" w:sz="0" w:space="0" w:color="auto"/>
        <w:left w:val="none" w:sz="0" w:space="0" w:color="auto"/>
        <w:bottom w:val="none" w:sz="0" w:space="0" w:color="auto"/>
        <w:right w:val="none" w:sz="0" w:space="0" w:color="auto"/>
      </w:divBdr>
    </w:div>
    <w:div w:id="583877134">
      <w:marLeft w:val="0"/>
      <w:marRight w:val="0"/>
      <w:marTop w:val="0"/>
      <w:marBottom w:val="0"/>
      <w:divBdr>
        <w:top w:val="none" w:sz="0" w:space="0" w:color="auto"/>
        <w:left w:val="none" w:sz="0" w:space="0" w:color="auto"/>
        <w:bottom w:val="none" w:sz="0" w:space="0" w:color="auto"/>
        <w:right w:val="none" w:sz="0" w:space="0" w:color="auto"/>
      </w:divBdr>
    </w:div>
    <w:div w:id="583877135">
      <w:marLeft w:val="0"/>
      <w:marRight w:val="0"/>
      <w:marTop w:val="0"/>
      <w:marBottom w:val="0"/>
      <w:divBdr>
        <w:top w:val="none" w:sz="0" w:space="0" w:color="auto"/>
        <w:left w:val="none" w:sz="0" w:space="0" w:color="auto"/>
        <w:bottom w:val="none" w:sz="0" w:space="0" w:color="auto"/>
        <w:right w:val="none" w:sz="0" w:space="0" w:color="auto"/>
      </w:divBdr>
    </w:div>
    <w:div w:id="583877136">
      <w:marLeft w:val="0"/>
      <w:marRight w:val="0"/>
      <w:marTop w:val="0"/>
      <w:marBottom w:val="0"/>
      <w:divBdr>
        <w:top w:val="none" w:sz="0" w:space="0" w:color="auto"/>
        <w:left w:val="none" w:sz="0" w:space="0" w:color="auto"/>
        <w:bottom w:val="none" w:sz="0" w:space="0" w:color="auto"/>
        <w:right w:val="none" w:sz="0" w:space="0" w:color="auto"/>
      </w:divBdr>
    </w:div>
    <w:div w:id="583877137">
      <w:marLeft w:val="0"/>
      <w:marRight w:val="0"/>
      <w:marTop w:val="0"/>
      <w:marBottom w:val="0"/>
      <w:divBdr>
        <w:top w:val="none" w:sz="0" w:space="0" w:color="auto"/>
        <w:left w:val="none" w:sz="0" w:space="0" w:color="auto"/>
        <w:bottom w:val="none" w:sz="0" w:space="0" w:color="auto"/>
        <w:right w:val="none" w:sz="0" w:space="0" w:color="auto"/>
      </w:divBdr>
    </w:div>
    <w:div w:id="583877138">
      <w:marLeft w:val="0"/>
      <w:marRight w:val="0"/>
      <w:marTop w:val="0"/>
      <w:marBottom w:val="0"/>
      <w:divBdr>
        <w:top w:val="none" w:sz="0" w:space="0" w:color="auto"/>
        <w:left w:val="none" w:sz="0" w:space="0" w:color="auto"/>
        <w:bottom w:val="none" w:sz="0" w:space="0" w:color="auto"/>
        <w:right w:val="none" w:sz="0" w:space="0" w:color="auto"/>
      </w:divBdr>
    </w:div>
    <w:div w:id="583877139">
      <w:marLeft w:val="0"/>
      <w:marRight w:val="0"/>
      <w:marTop w:val="0"/>
      <w:marBottom w:val="0"/>
      <w:divBdr>
        <w:top w:val="none" w:sz="0" w:space="0" w:color="auto"/>
        <w:left w:val="none" w:sz="0" w:space="0" w:color="auto"/>
        <w:bottom w:val="none" w:sz="0" w:space="0" w:color="auto"/>
        <w:right w:val="none" w:sz="0" w:space="0" w:color="auto"/>
      </w:divBdr>
    </w:div>
    <w:div w:id="583877140">
      <w:marLeft w:val="0"/>
      <w:marRight w:val="0"/>
      <w:marTop w:val="0"/>
      <w:marBottom w:val="0"/>
      <w:divBdr>
        <w:top w:val="none" w:sz="0" w:space="0" w:color="auto"/>
        <w:left w:val="none" w:sz="0" w:space="0" w:color="auto"/>
        <w:bottom w:val="none" w:sz="0" w:space="0" w:color="auto"/>
        <w:right w:val="none" w:sz="0" w:space="0" w:color="auto"/>
      </w:divBdr>
    </w:div>
    <w:div w:id="583877141">
      <w:marLeft w:val="0"/>
      <w:marRight w:val="0"/>
      <w:marTop w:val="0"/>
      <w:marBottom w:val="0"/>
      <w:divBdr>
        <w:top w:val="none" w:sz="0" w:space="0" w:color="auto"/>
        <w:left w:val="none" w:sz="0" w:space="0" w:color="auto"/>
        <w:bottom w:val="none" w:sz="0" w:space="0" w:color="auto"/>
        <w:right w:val="none" w:sz="0" w:space="0" w:color="auto"/>
      </w:divBdr>
    </w:div>
    <w:div w:id="583877142">
      <w:marLeft w:val="0"/>
      <w:marRight w:val="0"/>
      <w:marTop w:val="0"/>
      <w:marBottom w:val="0"/>
      <w:divBdr>
        <w:top w:val="none" w:sz="0" w:space="0" w:color="auto"/>
        <w:left w:val="none" w:sz="0" w:space="0" w:color="auto"/>
        <w:bottom w:val="none" w:sz="0" w:space="0" w:color="auto"/>
        <w:right w:val="none" w:sz="0" w:space="0" w:color="auto"/>
      </w:divBdr>
    </w:div>
    <w:div w:id="583877143">
      <w:marLeft w:val="0"/>
      <w:marRight w:val="0"/>
      <w:marTop w:val="0"/>
      <w:marBottom w:val="0"/>
      <w:divBdr>
        <w:top w:val="none" w:sz="0" w:space="0" w:color="auto"/>
        <w:left w:val="none" w:sz="0" w:space="0" w:color="auto"/>
        <w:bottom w:val="none" w:sz="0" w:space="0" w:color="auto"/>
        <w:right w:val="none" w:sz="0" w:space="0" w:color="auto"/>
      </w:divBdr>
    </w:div>
    <w:div w:id="583877144">
      <w:marLeft w:val="0"/>
      <w:marRight w:val="0"/>
      <w:marTop w:val="0"/>
      <w:marBottom w:val="0"/>
      <w:divBdr>
        <w:top w:val="none" w:sz="0" w:space="0" w:color="auto"/>
        <w:left w:val="none" w:sz="0" w:space="0" w:color="auto"/>
        <w:bottom w:val="none" w:sz="0" w:space="0" w:color="auto"/>
        <w:right w:val="none" w:sz="0" w:space="0" w:color="auto"/>
      </w:divBdr>
    </w:div>
    <w:div w:id="583877145">
      <w:marLeft w:val="0"/>
      <w:marRight w:val="0"/>
      <w:marTop w:val="0"/>
      <w:marBottom w:val="0"/>
      <w:divBdr>
        <w:top w:val="none" w:sz="0" w:space="0" w:color="auto"/>
        <w:left w:val="none" w:sz="0" w:space="0" w:color="auto"/>
        <w:bottom w:val="none" w:sz="0" w:space="0" w:color="auto"/>
        <w:right w:val="none" w:sz="0" w:space="0" w:color="auto"/>
      </w:divBdr>
    </w:div>
    <w:div w:id="583877146">
      <w:marLeft w:val="0"/>
      <w:marRight w:val="0"/>
      <w:marTop w:val="0"/>
      <w:marBottom w:val="0"/>
      <w:divBdr>
        <w:top w:val="none" w:sz="0" w:space="0" w:color="auto"/>
        <w:left w:val="none" w:sz="0" w:space="0" w:color="auto"/>
        <w:bottom w:val="none" w:sz="0" w:space="0" w:color="auto"/>
        <w:right w:val="none" w:sz="0" w:space="0" w:color="auto"/>
      </w:divBdr>
    </w:div>
    <w:div w:id="583877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78846" TargetMode="External"/><Relationship Id="rId18" Type="http://schemas.openxmlformats.org/officeDocument/2006/relationships/hyperlink" Target="http://docs.cntd.ru/document/902228011" TargetMode="External"/><Relationship Id="rId26" Type="http://schemas.openxmlformats.org/officeDocument/2006/relationships/hyperlink" Target="http://11.dou-krkam.edusite.ru/" TargetMode="External"/><Relationship Id="rId39" Type="http://schemas.openxmlformats.org/officeDocument/2006/relationships/hyperlink" Target="http://48.dou-krkam.edusite.ru/" TargetMode="External"/><Relationship Id="rId3" Type="http://schemas.openxmlformats.org/officeDocument/2006/relationships/styles" Target="styles.xml"/><Relationship Id="rId21" Type="http://schemas.openxmlformats.org/officeDocument/2006/relationships/hyperlink" Target="http://docs.cntd.ru/document/902191383" TargetMode="External"/><Relationship Id="rId34" Type="http://schemas.openxmlformats.org/officeDocument/2006/relationships/hyperlink" Target="http://35.krasnokamsk.caduk.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docs.cntd.ru/document/901990046" TargetMode="External"/><Relationship Id="rId25" Type="http://schemas.openxmlformats.org/officeDocument/2006/relationships/hyperlink" Target="http://2.dou-krkam.edusite.ru/" TargetMode="External"/><Relationship Id="rId33" Type="http://schemas.openxmlformats.org/officeDocument/2006/relationships/hyperlink" Target="http://31.dou-krkam.edusite.ru/" TargetMode="External"/><Relationship Id="rId38" Type="http://schemas.openxmlformats.org/officeDocument/2006/relationships/hyperlink" Target="http://46.krasnokamsk.caduk.ru/" TargetMode="External"/><Relationship Id="rId2" Type="http://schemas.openxmlformats.org/officeDocument/2006/relationships/numbering" Target="numbering.xml"/><Relationship Id="rId16" Type="http://schemas.openxmlformats.org/officeDocument/2006/relationships/hyperlink" Target="http://docs.cntd.ru/document/901990051" TargetMode="External"/><Relationship Id="rId20" Type="http://schemas.openxmlformats.org/officeDocument/2006/relationships/hyperlink" Target="http://docs.cntd.ru/document/902132829" TargetMode="External"/><Relationship Id="rId29" Type="http://schemas.openxmlformats.org/officeDocument/2006/relationships/hyperlink" Target="http://17.krkam.caduk.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n@rambler.ru" TargetMode="External"/><Relationship Id="rId24" Type="http://schemas.openxmlformats.org/officeDocument/2006/relationships/hyperlink" Target="http://www.gosuslugi.ru" TargetMode="External"/><Relationship Id="rId32" Type="http://schemas.openxmlformats.org/officeDocument/2006/relationships/hyperlink" Target="http://30.krasnokamsk.caduk.ru/" TargetMode="External"/><Relationship Id="rId37" Type="http://schemas.openxmlformats.org/officeDocument/2006/relationships/hyperlink" Target="http://42.det.caduk.ru/" TargetMode="External"/><Relationship Id="rId40" Type="http://schemas.openxmlformats.org/officeDocument/2006/relationships/hyperlink" Target="http://49.dou-krkam.edusite.ru/" TargetMode="External"/><Relationship Id="rId5" Type="http://schemas.openxmlformats.org/officeDocument/2006/relationships/webSettings" Target="webSettings.xml"/><Relationship Id="rId15" Type="http://schemas.openxmlformats.org/officeDocument/2006/relationships/hyperlink" Target="http://docs.cntd.ru/document/901877469" TargetMode="External"/><Relationship Id="rId23" Type="http://schemas.openxmlformats.org/officeDocument/2006/relationships/hyperlink" Target="http://docs.cntd.ru/document/902227775" TargetMode="External"/><Relationship Id="rId28" Type="http://schemas.openxmlformats.org/officeDocument/2006/relationships/hyperlink" Target="http://15.krkam.caduk.ru/" TargetMode="External"/><Relationship Id="rId36" Type="http://schemas.openxmlformats.org/officeDocument/2006/relationships/hyperlink" Target="http://38.krkam.caduk.ru/" TargetMode="External"/><Relationship Id="rId10" Type="http://schemas.openxmlformats.org/officeDocument/2006/relationships/hyperlink" Target="http://www.krasnokamskiy." TargetMode="External"/><Relationship Id="rId19" Type="http://schemas.openxmlformats.org/officeDocument/2006/relationships/hyperlink" Target="http://docs.cntd.ru/document/902132950" TargetMode="External"/><Relationship Id="rId31" Type="http://schemas.openxmlformats.org/officeDocument/2006/relationships/hyperlink" Target="http://ds26.krasnokamsk.info/" TargetMode="External"/><Relationship Id="rId4" Type="http://schemas.openxmlformats.org/officeDocument/2006/relationships/settings" Target="settings.xml"/><Relationship Id="rId9" Type="http://schemas.openxmlformats.org/officeDocument/2006/relationships/hyperlink" Target="http://gosuslugi.permkrai.ru"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2306553" TargetMode="External"/><Relationship Id="rId27" Type="http://schemas.openxmlformats.org/officeDocument/2006/relationships/hyperlink" Target="http://13.dou-krkam.edusite.ru/" TargetMode="External"/><Relationship Id="rId30" Type="http://schemas.openxmlformats.org/officeDocument/2006/relationships/hyperlink" Target="http://24.krkam.caduk.ru/" TargetMode="External"/><Relationship Id="rId35" Type="http://schemas.openxmlformats.org/officeDocument/2006/relationships/hyperlink" Target="http://36.krkam.cad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6781-6914-4BF8-ABF8-2DECFF6D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8051</Words>
  <Characters>45897</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 администрации Краснокамского муниципального района</vt:lpstr>
      <vt:lpstr>Административный регламент администрации Краснокамского муниципального района</vt:lpstr>
    </vt:vector>
  </TitlesOfParts>
  <Company>УСО</Company>
  <LinksUpToDate>false</LinksUpToDate>
  <CharactersWithSpaces>53841</CharactersWithSpaces>
  <SharedDoc>false</SharedDoc>
  <HLinks>
    <vt:vector size="192" baseType="variant">
      <vt:variant>
        <vt:i4>7733282</vt:i4>
      </vt:variant>
      <vt:variant>
        <vt:i4>93</vt:i4>
      </vt:variant>
      <vt:variant>
        <vt:i4>0</vt:i4>
      </vt:variant>
      <vt:variant>
        <vt:i4>5</vt:i4>
      </vt:variant>
      <vt:variant>
        <vt:lpwstr>http://49.dou-krkam.edusite.ru/</vt:lpwstr>
      </vt:variant>
      <vt:variant>
        <vt:lpwstr/>
      </vt:variant>
      <vt:variant>
        <vt:i4>7733283</vt:i4>
      </vt:variant>
      <vt:variant>
        <vt:i4>90</vt:i4>
      </vt:variant>
      <vt:variant>
        <vt:i4>0</vt:i4>
      </vt:variant>
      <vt:variant>
        <vt:i4>5</vt:i4>
      </vt:variant>
      <vt:variant>
        <vt:lpwstr>http://48.dou-krkam.edusite.ru/</vt:lpwstr>
      </vt:variant>
      <vt:variant>
        <vt:lpwstr/>
      </vt:variant>
      <vt:variant>
        <vt:i4>2883624</vt:i4>
      </vt:variant>
      <vt:variant>
        <vt:i4>87</vt:i4>
      </vt:variant>
      <vt:variant>
        <vt:i4>0</vt:i4>
      </vt:variant>
      <vt:variant>
        <vt:i4>5</vt:i4>
      </vt:variant>
      <vt:variant>
        <vt:lpwstr>http://46.krasnokamsk.caduk.ru/</vt:lpwstr>
      </vt:variant>
      <vt:variant>
        <vt:lpwstr/>
      </vt:variant>
      <vt:variant>
        <vt:i4>3473461</vt:i4>
      </vt:variant>
      <vt:variant>
        <vt:i4>84</vt:i4>
      </vt:variant>
      <vt:variant>
        <vt:i4>0</vt:i4>
      </vt:variant>
      <vt:variant>
        <vt:i4>5</vt:i4>
      </vt:variant>
      <vt:variant>
        <vt:lpwstr>http://42.det.caduk.ru/</vt:lpwstr>
      </vt:variant>
      <vt:variant>
        <vt:lpwstr/>
      </vt:variant>
      <vt:variant>
        <vt:i4>4456514</vt:i4>
      </vt:variant>
      <vt:variant>
        <vt:i4>81</vt:i4>
      </vt:variant>
      <vt:variant>
        <vt:i4>0</vt:i4>
      </vt:variant>
      <vt:variant>
        <vt:i4>5</vt:i4>
      </vt:variant>
      <vt:variant>
        <vt:lpwstr>http://38.krkam.caduk.ru/</vt:lpwstr>
      </vt:variant>
      <vt:variant>
        <vt:lpwstr/>
      </vt:variant>
      <vt:variant>
        <vt:i4>4456524</vt:i4>
      </vt:variant>
      <vt:variant>
        <vt:i4>78</vt:i4>
      </vt:variant>
      <vt:variant>
        <vt:i4>0</vt:i4>
      </vt:variant>
      <vt:variant>
        <vt:i4>5</vt:i4>
      </vt:variant>
      <vt:variant>
        <vt:lpwstr>http://36.krkam.caduk.ru/</vt:lpwstr>
      </vt:variant>
      <vt:variant>
        <vt:lpwstr/>
      </vt:variant>
      <vt:variant>
        <vt:i4>2818091</vt:i4>
      </vt:variant>
      <vt:variant>
        <vt:i4>75</vt:i4>
      </vt:variant>
      <vt:variant>
        <vt:i4>0</vt:i4>
      </vt:variant>
      <vt:variant>
        <vt:i4>5</vt:i4>
      </vt:variant>
      <vt:variant>
        <vt:lpwstr>http://35.krasnokamsk.caduk.ru/</vt:lpwstr>
      </vt:variant>
      <vt:variant>
        <vt:lpwstr/>
      </vt:variant>
      <vt:variant>
        <vt:i4>7405610</vt:i4>
      </vt:variant>
      <vt:variant>
        <vt:i4>72</vt:i4>
      </vt:variant>
      <vt:variant>
        <vt:i4>0</vt:i4>
      </vt:variant>
      <vt:variant>
        <vt:i4>5</vt:i4>
      </vt:variant>
      <vt:variant>
        <vt:lpwstr>http://31.dou-krkam.edusite.ru/</vt:lpwstr>
      </vt:variant>
      <vt:variant>
        <vt:lpwstr/>
      </vt:variant>
      <vt:variant>
        <vt:i4>2818094</vt:i4>
      </vt:variant>
      <vt:variant>
        <vt:i4>69</vt:i4>
      </vt:variant>
      <vt:variant>
        <vt:i4>0</vt:i4>
      </vt:variant>
      <vt:variant>
        <vt:i4>5</vt:i4>
      </vt:variant>
      <vt:variant>
        <vt:lpwstr>http://30.krasnokamsk.caduk.ru/</vt:lpwstr>
      </vt:variant>
      <vt:variant>
        <vt:lpwstr/>
      </vt:variant>
      <vt:variant>
        <vt:i4>74</vt:i4>
      </vt:variant>
      <vt:variant>
        <vt:i4>66</vt:i4>
      </vt:variant>
      <vt:variant>
        <vt:i4>0</vt:i4>
      </vt:variant>
      <vt:variant>
        <vt:i4>5</vt:i4>
      </vt:variant>
      <vt:variant>
        <vt:lpwstr>http://ds26.krasnokamsk.info/</vt:lpwstr>
      </vt:variant>
      <vt:variant>
        <vt:lpwstr/>
      </vt:variant>
      <vt:variant>
        <vt:i4>4522062</vt:i4>
      </vt:variant>
      <vt:variant>
        <vt:i4>63</vt:i4>
      </vt:variant>
      <vt:variant>
        <vt:i4>0</vt:i4>
      </vt:variant>
      <vt:variant>
        <vt:i4>5</vt:i4>
      </vt:variant>
      <vt:variant>
        <vt:lpwstr>http://24.krkam.caduk.ru/</vt:lpwstr>
      </vt:variant>
      <vt:variant>
        <vt:lpwstr/>
      </vt:variant>
      <vt:variant>
        <vt:i4>4587597</vt:i4>
      </vt:variant>
      <vt:variant>
        <vt:i4>60</vt:i4>
      </vt:variant>
      <vt:variant>
        <vt:i4>0</vt:i4>
      </vt:variant>
      <vt:variant>
        <vt:i4>5</vt:i4>
      </vt:variant>
      <vt:variant>
        <vt:lpwstr>http://17.krkam.caduk.ru/</vt:lpwstr>
      </vt:variant>
      <vt:variant>
        <vt:lpwstr/>
      </vt:variant>
      <vt:variant>
        <vt:i4>4587599</vt:i4>
      </vt:variant>
      <vt:variant>
        <vt:i4>57</vt:i4>
      </vt:variant>
      <vt:variant>
        <vt:i4>0</vt:i4>
      </vt:variant>
      <vt:variant>
        <vt:i4>5</vt:i4>
      </vt:variant>
      <vt:variant>
        <vt:lpwstr>http://15.krkam.caduk.ru/</vt:lpwstr>
      </vt:variant>
      <vt:variant>
        <vt:lpwstr/>
      </vt:variant>
      <vt:variant>
        <vt:i4>7536680</vt:i4>
      </vt:variant>
      <vt:variant>
        <vt:i4>54</vt:i4>
      </vt:variant>
      <vt:variant>
        <vt:i4>0</vt:i4>
      </vt:variant>
      <vt:variant>
        <vt:i4>5</vt:i4>
      </vt:variant>
      <vt:variant>
        <vt:lpwstr>http://13.dou-krkam.edusite.ru/</vt:lpwstr>
      </vt:variant>
      <vt:variant>
        <vt:lpwstr/>
      </vt:variant>
      <vt:variant>
        <vt:i4>7536682</vt:i4>
      </vt:variant>
      <vt:variant>
        <vt:i4>51</vt:i4>
      </vt:variant>
      <vt:variant>
        <vt:i4>0</vt:i4>
      </vt:variant>
      <vt:variant>
        <vt:i4>5</vt:i4>
      </vt:variant>
      <vt:variant>
        <vt:lpwstr>http://11.dou-krkam.edusite.ru/</vt:lpwstr>
      </vt:variant>
      <vt:variant>
        <vt:lpwstr/>
      </vt:variant>
      <vt:variant>
        <vt:i4>2359392</vt:i4>
      </vt:variant>
      <vt:variant>
        <vt:i4>48</vt:i4>
      </vt:variant>
      <vt:variant>
        <vt:i4>0</vt:i4>
      </vt:variant>
      <vt:variant>
        <vt:i4>5</vt:i4>
      </vt:variant>
      <vt:variant>
        <vt:lpwstr>http://2.dou-krkam.edusite.ru/</vt:lpwstr>
      </vt:variant>
      <vt:variant>
        <vt:lpwstr/>
      </vt:variant>
      <vt:variant>
        <vt:i4>851994</vt:i4>
      </vt:variant>
      <vt:variant>
        <vt:i4>45</vt:i4>
      </vt:variant>
      <vt:variant>
        <vt:i4>0</vt:i4>
      </vt:variant>
      <vt:variant>
        <vt:i4>5</vt:i4>
      </vt:variant>
      <vt:variant>
        <vt:lpwstr>http://www.gosuslugi.ru/</vt:lpwstr>
      </vt:variant>
      <vt:variant>
        <vt:lpwstr/>
      </vt:variant>
      <vt:variant>
        <vt:i4>6619248</vt:i4>
      </vt:variant>
      <vt:variant>
        <vt:i4>42</vt:i4>
      </vt:variant>
      <vt:variant>
        <vt:i4>0</vt:i4>
      </vt:variant>
      <vt:variant>
        <vt:i4>5</vt:i4>
      </vt:variant>
      <vt:variant>
        <vt:lpwstr>http://docs.cntd.ru/document/902227775</vt:lpwstr>
      </vt:variant>
      <vt:variant>
        <vt:lpwstr/>
      </vt:variant>
      <vt:variant>
        <vt:i4>6488178</vt:i4>
      </vt:variant>
      <vt:variant>
        <vt:i4>39</vt:i4>
      </vt:variant>
      <vt:variant>
        <vt:i4>0</vt:i4>
      </vt:variant>
      <vt:variant>
        <vt:i4>5</vt:i4>
      </vt:variant>
      <vt:variant>
        <vt:lpwstr>http://docs.cntd.ru/document/902306553</vt:lpwstr>
      </vt:variant>
      <vt:variant>
        <vt:lpwstr/>
      </vt:variant>
      <vt:variant>
        <vt:i4>7078010</vt:i4>
      </vt:variant>
      <vt:variant>
        <vt:i4>36</vt:i4>
      </vt:variant>
      <vt:variant>
        <vt:i4>0</vt:i4>
      </vt:variant>
      <vt:variant>
        <vt:i4>5</vt:i4>
      </vt:variant>
      <vt:variant>
        <vt:lpwstr>http://docs.cntd.ru/document/902191383</vt:lpwstr>
      </vt:variant>
      <vt:variant>
        <vt:lpwstr/>
      </vt:variant>
      <vt:variant>
        <vt:i4>6750323</vt:i4>
      </vt:variant>
      <vt:variant>
        <vt:i4>33</vt:i4>
      </vt:variant>
      <vt:variant>
        <vt:i4>0</vt:i4>
      </vt:variant>
      <vt:variant>
        <vt:i4>5</vt:i4>
      </vt:variant>
      <vt:variant>
        <vt:lpwstr>http://docs.cntd.ru/document/902132829</vt:lpwstr>
      </vt:variant>
      <vt:variant>
        <vt:lpwstr/>
      </vt:variant>
      <vt:variant>
        <vt:i4>7274612</vt:i4>
      </vt:variant>
      <vt:variant>
        <vt:i4>30</vt:i4>
      </vt:variant>
      <vt:variant>
        <vt:i4>0</vt:i4>
      </vt:variant>
      <vt:variant>
        <vt:i4>5</vt:i4>
      </vt:variant>
      <vt:variant>
        <vt:lpwstr>http://docs.cntd.ru/document/902132950</vt:lpwstr>
      </vt:variant>
      <vt:variant>
        <vt:lpwstr/>
      </vt:variant>
      <vt:variant>
        <vt:i4>6684793</vt:i4>
      </vt:variant>
      <vt:variant>
        <vt:i4>27</vt:i4>
      </vt:variant>
      <vt:variant>
        <vt:i4>0</vt:i4>
      </vt:variant>
      <vt:variant>
        <vt:i4>5</vt:i4>
      </vt:variant>
      <vt:variant>
        <vt:lpwstr>http://docs.cntd.ru/document/902228011</vt:lpwstr>
      </vt:variant>
      <vt:variant>
        <vt:lpwstr/>
      </vt:variant>
      <vt:variant>
        <vt:i4>6881407</vt:i4>
      </vt:variant>
      <vt:variant>
        <vt:i4>24</vt:i4>
      </vt:variant>
      <vt:variant>
        <vt:i4>0</vt:i4>
      </vt:variant>
      <vt:variant>
        <vt:i4>5</vt:i4>
      </vt:variant>
      <vt:variant>
        <vt:lpwstr>http://docs.cntd.ru/document/901990046</vt:lpwstr>
      </vt:variant>
      <vt:variant>
        <vt:lpwstr/>
      </vt:variant>
      <vt:variant>
        <vt:i4>7209086</vt:i4>
      </vt:variant>
      <vt:variant>
        <vt:i4>21</vt:i4>
      </vt:variant>
      <vt:variant>
        <vt:i4>0</vt:i4>
      </vt:variant>
      <vt:variant>
        <vt:i4>5</vt:i4>
      </vt:variant>
      <vt:variant>
        <vt:lpwstr>http://docs.cntd.ru/document/901990051</vt:lpwstr>
      </vt:variant>
      <vt:variant>
        <vt:lpwstr/>
      </vt:variant>
      <vt:variant>
        <vt:i4>7078011</vt:i4>
      </vt:variant>
      <vt:variant>
        <vt:i4>18</vt:i4>
      </vt:variant>
      <vt:variant>
        <vt:i4>0</vt:i4>
      </vt:variant>
      <vt:variant>
        <vt:i4>5</vt:i4>
      </vt:variant>
      <vt:variant>
        <vt:lpwstr>http://docs.cntd.ru/document/901877469</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7274615</vt:i4>
      </vt:variant>
      <vt:variant>
        <vt:i4>12</vt:i4>
      </vt:variant>
      <vt:variant>
        <vt:i4>0</vt:i4>
      </vt:variant>
      <vt:variant>
        <vt:i4>5</vt:i4>
      </vt:variant>
      <vt:variant>
        <vt:lpwstr>http://docs.cntd.ru/document/901978846</vt:lpwstr>
      </vt:variant>
      <vt:variant>
        <vt:lpwstr/>
      </vt:variant>
      <vt:variant>
        <vt:i4>851994</vt:i4>
      </vt:variant>
      <vt:variant>
        <vt:i4>9</vt:i4>
      </vt:variant>
      <vt:variant>
        <vt:i4>0</vt:i4>
      </vt:variant>
      <vt:variant>
        <vt:i4>5</vt:i4>
      </vt:variant>
      <vt:variant>
        <vt:lpwstr>http://www.gosuslugi.ru/</vt:lpwstr>
      </vt:variant>
      <vt:variant>
        <vt:lpwstr/>
      </vt:variant>
      <vt:variant>
        <vt:i4>1179705</vt:i4>
      </vt:variant>
      <vt:variant>
        <vt:i4>6</vt:i4>
      </vt:variant>
      <vt:variant>
        <vt:i4>0</vt:i4>
      </vt:variant>
      <vt:variant>
        <vt:i4>5</vt:i4>
      </vt:variant>
      <vt:variant>
        <vt:lpwstr>mailto:admkrasn@rambler.ru</vt:lpwstr>
      </vt:variant>
      <vt:variant>
        <vt:lpwstr/>
      </vt:variant>
      <vt:variant>
        <vt:i4>7602283</vt:i4>
      </vt:variant>
      <vt:variant>
        <vt:i4>3</vt:i4>
      </vt:variant>
      <vt:variant>
        <vt:i4>0</vt:i4>
      </vt:variant>
      <vt:variant>
        <vt:i4>5</vt:i4>
      </vt:variant>
      <vt:variant>
        <vt:lpwstr>http://www.krasnokamskiy./</vt:lpwstr>
      </vt:variant>
      <vt:variant>
        <vt:lpwstr/>
      </vt:variant>
      <vt:variant>
        <vt:i4>196695</vt:i4>
      </vt:variant>
      <vt:variant>
        <vt:i4>0</vt:i4>
      </vt:variant>
      <vt:variant>
        <vt:i4>0</vt:i4>
      </vt:variant>
      <vt:variant>
        <vt:i4>5</vt:i4>
      </vt:variant>
      <vt:variant>
        <vt:lpwstr>http://gosuslugi.permkrai.ru/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администрации Краснокамского муниципального района</dc:title>
  <dc:subject/>
  <dc:creator>бухгалтер</dc:creator>
  <cp:keywords/>
  <dc:description/>
  <cp:lastModifiedBy>User</cp:lastModifiedBy>
  <cp:revision>2</cp:revision>
  <cp:lastPrinted>2015-02-11T09:32:00Z</cp:lastPrinted>
  <dcterms:created xsi:type="dcterms:W3CDTF">2015-02-24T09:40:00Z</dcterms:created>
  <dcterms:modified xsi:type="dcterms:W3CDTF">2015-02-24T09:40:00Z</dcterms:modified>
</cp:coreProperties>
</file>