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E1" w:rsidRDefault="004E01E1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4E01E1" w:rsidRPr="00094701" w:rsidRDefault="004E01E1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4E01E1" w:rsidRPr="00D26B1B" w:rsidRDefault="004E01E1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</w:t>
      </w:r>
      <w:bookmarkStart w:id="0" w:name="_GoBack"/>
      <w:bookmarkEnd w:id="0"/>
      <w:r w:rsidRPr="00D26B1B">
        <w:rPr>
          <w:rFonts w:ascii="Times New Roman" w:hAnsi="Times New Roman"/>
          <w:b/>
          <w:sz w:val="28"/>
          <w:szCs w:val="28"/>
        </w:rPr>
        <w:t>О КРАЯ</w:t>
      </w:r>
    </w:p>
    <w:p w:rsidR="004E01E1" w:rsidRPr="003628EA" w:rsidRDefault="004E01E1" w:rsidP="008C012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4E01E1" w:rsidRPr="00D26B1B" w:rsidRDefault="004E01E1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E01E1" w:rsidRPr="003628EA" w:rsidRDefault="004E01E1" w:rsidP="00094701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4E01E1" w:rsidRDefault="004E01E1" w:rsidP="00366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6" style="position:absolute;left:0;text-align:left;margin-left:293.4pt;margin-top:-24.1pt;width:44.95pt;height:57.05pt;z-index:-251658240;visibility:visible;mso-position-horizontal-relative:page;mso-position-vertical-relative:margin" o:allowincell="f">
            <v:imagedata r:id="rId6" o:title="" croptop="3410f" cropright="1624f"/>
            <w10:wrap anchorx="page" anchory="margin"/>
            <w10:anchorlock/>
          </v:shape>
        </w:pict>
      </w:r>
      <w:r w:rsidRPr="00FD3EA2">
        <w:rPr>
          <w:rFonts w:ascii="Times New Roman" w:hAnsi="Times New Roman"/>
          <w:sz w:val="28"/>
          <w:szCs w:val="28"/>
        </w:rPr>
        <w:t xml:space="preserve">   </w:t>
      </w:r>
    </w:p>
    <w:p w:rsidR="004E01E1" w:rsidRDefault="004E01E1" w:rsidP="00366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19.09.2014</w:t>
      </w:r>
      <w:r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FD3EA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1239</w:t>
      </w:r>
    </w:p>
    <w:p w:rsidR="004E01E1" w:rsidRDefault="004E01E1" w:rsidP="00DC7215">
      <w:pPr>
        <w:tabs>
          <w:tab w:val="left" w:pos="5529"/>
        </w:tabs>
        <w:spacing w:before="540" w:after="480" w:line="240" w:lineRule="exact"/>
        <w:ind w:right="439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Краснокамского муниципального района Пермского края от 10.01.2013 № 98 «</w:t>
      </w:r>
      <w:r w:rsidRPr="00487E1F">
        <w:rPr>
          <w:rFonts w:ascii="Times New Roman" w:hAnsi="Times New Roman"/>
          <w:b/>
          <w:sz w:val="28"/>
          <w:szCs w:val="28"/>
        </w:rPr>
        <w:t>Об утверждении положения о комиссии по распределению земельных участков, включенных в перечень земельных участков, между многодетными семьями в Краснокамском  муниципальном районе, порядке ее работы и состава комиссии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E01E1" w:rsidRPr="00487E1F" w:rsidRDefault="004E01E1" w:rsidP="0012498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306B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постановлением администрации Краснокамского муниципального района Пермского края от 09 января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>. № 3 «Об утверждении Порядка распределения земельных участков, включенных в П</w:t>
      </w:r>
      <w:r w:rsidRPr="00655978">
        <w:rPr>
          <w:rFonts w:ascii="Times New Roman" w:hAnsi="Times New Roman"/>
          <w:sz w:val="28"/>
          <w:szCs w:val="28"/>
        </w:rPr>
        <w:t>еречень земельных участков</w:t>
      </w:r>
      <w:r>
        <w:rPr>
          <w:rFonts w:ascii="Times New Roman" w:hAnsi="Times New Roman"/>
          <w:sz w:val="28"/>
          <w:szCs w:val="28"/>
        </w:rPr>
        <w:t xml:space="preserve">, между многодетными семьями, поставленными на учет в целях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Краснокамского муниципального района», постановлением администрации Краснокамского муниципального района Пермского края от 03 июля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>. № 975 «</w:t>
      </w:r>
      <w:r w:rsidRPr="00487E1F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Краснокамского муниципального района Пермского края от 09</w:t>
      </w:r>
      <w:r>
        <w:rPr>
          <w:rFonts w:ascii="Times New Roman" w:hAnsi="Times New Roman"/>
          <w:sz w:val="28"/>
          <w:szCs w:val="28"/>
        </w:rPr>
        <w:t xml:space="preserve"> января </w:t>
      </w:r>
      <w:smartTag w:uri="urn:schemas-microsoft-com:office:smarttags" w:element="metricconverter">
        <w:smartTagPr>
          <w:attr w:name="ProductID" w:val="2013 г"/>
        </w:smartTagPr>
        <w:r w:rsidRPr="00487E1F">
          <w:rPr>
            <w:rFonts w:ascii="Times New Roman" w:hAnsi="Times New Roman"/>
            <w:sz w:val="28"/>
            <w:szCs w:val="28"/>
          </w:rPr>
          <w:t>2013</w:t>
        </w:r>
        <w:r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487E1F">
        <w:rPr>
          <w:rFonts w:ascii="Times New Roman" w:hAnsi="Times New Roman"/>
          <w:sz w:val="28"/>
          <w:szCs w:val="28"/>
        </w:rPr>
        <w:t xml:space="preserve"> № 3 «Об утверждении Порядка распределения земельных участков, включенных в Перечень земельных участков, между многодетными семьями, поставленными на учет в целях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Краснокамского муниципального района» администрация Краснокамского муниципального района</w:t>
      </w:r>
    </w:p>
    <w:p w:rsidR="004E01E1" w:rsidRDefault="004E01E1" w:rsidP="00FF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4E01E1" w:rsidRDefault="004E01E1" w:rsidP="001808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581E">
        <w:rPr>
          <w:rFonts w:ascii="Times New Roman" w:hAnsi="Times New Roman"/>
          <w:sz w:val="28"/>
          <w:szCs w:val="28"/>
        </w:rPr>
        <w:t xml:space="preserve">1. Внести в постановление администрации Краснокамского муниципального района Пермского края от </w:t>
      </w:r>
      <w:r>
        <w:rPr>
          <w:rFonts w:ascii="Times New Roman" w:hAnsi="Times New Roman"/>
          <w:sz w:val="28"/>
          <w:szCs w:val="28"/>
        </w:rPr>
        <w:t>10</w:t>
      </w:r>
      <w:r w:rsidRPr="0077581E">
        <w:rPr>
          <w:rFonts w:ascii="Times New Roman" w:hAnsi="Times New Roman"/>
          <w:sz w:val="28"/>
          <w:szCs w:val="28"/>
        </w:rPr>
        <w:t xml:space="preserve">.01.2013 № </w:t>
      </w:r>
      <w:r>
        <w:rPr>
          <w:rFonts w:ascii="Times New Roman" w:hAnsi="Times New Roman"/>
          <w:sz w:val="28"/>
          <w:szCs w:val="28"/>
        </w:rPr>
        <w:t>98</w:t>
      </w:r>
      <w:r w:rsidRPr="0077581E">
        <w:rPr>
          <w:rFonts w:ascii="Times New Roman" w:hAnsi="Times New Roman"/>
          <w:sz w:val="28"/>
          <w:szCs w:val="28"/>
        </w:rPr>
        <w:t xml:space="preserve"> «</w:t>
      </w:r>
      <w:r w:rsidRPr="008919AA">
        <w:rPr>
          <w:rFonts w:ascii="Times New Roman" w:hAnsi="Times New Roman"/>
          <w:sz w:val="28"/>
          <w:szCs w:val="28"/>
        </w:rPr>
        <w:t>Об утверждении положения о комиссии по распределению земельных участков, включенных в перечень земельных участков, между многодетными семьями в Краснокамском муниципальном районе, порядке ее работы и состава комиссии</w:t>
      </w:r>
      <w:r w:rsidRPr="0077581E">
        <w:rPr>
          <w:rFonts w:ascii="Times New Roman" w:hAnsi="Times New Roman"/>
          <w:sz w:val="28"/>
          <w:szCs w:val="28"/>
        </w:rPr>
        <w:t>»следующие изменения</w:t>
      </w:r>
      <w:r>
        <w:rPr>
          <w:rFonts w:ascii="Times New Roman" w:hAnsi="Times New Roman"/>
          <w:sz w:val="28"/>
          <w:szCs w:val="28"/>
        </w:rPr>
        <w:t>: «Состав комиссии по распределению земельных участков, включенных в перечень земельных участков, между многодетными семьями в Краснокамском муниципальном районе» изложить в редакции согласно приложению.</w:t>
      </w:r>
    </w:p>
    <w:p w:rsidR="004E01E1" w:rsidRDefault="004E01E1" w:rsidP="00681C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</w:t>
      </w:r>
      <w:r w:rsidRPr="00191DA3">
        <w:rPr>
          <w:rFonts w:ascii="Times New Roman" w:hAnsi="Times New Roman"/>
          <w:sz w:val="28"/>
          <w:szCs w:val="28"/>
        </w:rPr>
        <w:t xml:space="preserve"> подлежит опубликованию в специальном выпуске «Официальные</w:t>
      </w:r>
      <w:r>
        <w:rPr>
          <w:rFonts w:ascii="Times New Roman" w:hAnsi="Times New Roman"/>
          <w:sz w:val="28"/>
          <w:szCs w:val="28"/>
        </w:rPr>
        <w:t xml:space="preserve"> материалы органов местного самоуправления Краснокамского муниципального района» газеты «Краснокамская звезда».</w:t>
      </w:r>
    </w:p>
    <w:p w:rsidR="004E01E1" w:rsidRDefault="004E01E1" w:rsidP="004E77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4345E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Комитет имущественных отношений администрации Краснокамского муниципального района (</w:t>
      </w:r>
      <w:r>
        <w:rPr>
          <w:rFonts w:ascii="Times New Roman" w:hAnsi="Times New Roman"/>
          <w:sz w:val="28"/>
          <w:szCs w:val="28"/>
        </w:rPr>
        <w:t>Ю.А. Отинова</w:t>
      </w:r>
      <w:r w:rsidRPr="0004345E">
        <w:rPr>
          <w:rFonts w:ascii="Times New Roman" w:hAnsi="Times New Roman"/>
          <w:sz w:val="28"/>
          <w:szCs w:val="28"/>
        </w:rPr>
        <w:t>).</w:t>
      </w:r>
    </w:p>
    <w:p w:rsidR="004E01E1" w:rsidRDefault="004E01E1" w:rsidP="0004345E">
      <w:pPr>
        <w:spacing w:before="720"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Краснокамского </w:t>
      </w:r>
    </w:p>
    <w:p w:rsidR="004E01E1" w:rsidRDefault="004E01E1" w:rsidP="0004345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–</w:t>
      </w:r>
    </w:p>
    <w:p w:rsidR="004E01E1" w:rsidRDefault="004E01E1" w:rsidP="0004345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Краснокамского</w:t>
      </w:r>
    </w:p>
    <w:p w:rsidR="004E01E1" w:rsidRPr="00002DF4" w:rsidRDefault="004E01E1" w:rsidP="0004345E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Ю.Ю. Крестьянников</w:t>
      </w:r>
    </w:p>
    <w:p w:rsidR="004E01E1" w:rsidRDefault="004E01E1" w:rsidP="009B6A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E01E1" w:rsidRDefault="004E01E1" w:rsidP="009B6A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E01E1" w:rsidRDefault="004E01E1" w:rsidP="009B6A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E01E1" w:rsidRDefault="004E01E1" w:rsidP="009B6A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E01E1" w:rsidRDefault="004E01E1" w:rsidP="009B6A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E01E1" w:rsidRDefault="004E01E1" w:rsidP="009B6A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E01E1" w:rsidRDefault="004E01E1" w:rsidP="009B6A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E01E1" w:rsidRDefault="004E01E1" w:rsidP="009B6A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E01E1" w:rsidRDefault="004E01E1" w:rsidP="009B6A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E01E1" w:rsidRDefault="004E01E1" w:rsidP="009B6A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E01E1" w:rsidRDefault="004E01E1" w:rsidP="009B6A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E01E1" w:rsidRDefault="004E01E1" w:rsidP="009B6A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E01E1" w:rsidRDefault="004E01E1" w:rsidP="009B6A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E01E1" w:rsidRDefault="004E01E1" w:rsidP="009B6A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E01E1" w:rsidRDefault="004E01E1" w:rsidP="009B6A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E01E1" w:rsidRDefault="004E01E1" w:rsidP="009B6A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E01E1" w:rsidRDefault="004E01E1" w:rsidP="009B6A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E01E1" w:rsidRDefault="004E01E1" w:rsidP="009B6A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E01E1" w:rsidRDefault="004E01E1" w:rsidP="009B6A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E01E1" w:rsidRDefault="004E01E1" w:rsidP="009B6A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E01E1" w:rsidRDefault="004E01E1" w:rsidP="009B6A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E01E1" w:rsidRDefault="004E01E1" w:rsidP="009B6A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E01E1" w:rsidRDefault="004E01E1" w:rsidP="009B6A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E01E1" w:rsidRDefault="004E01E1" w:rsidP="009B6A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E01E1" w:rsidRDefault="004E01E1" w:rsidP="009B6A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E01E1" w:rsidRDefault="004E01E1" w:rsidP="009B6A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E01E1" w:rsidRDefault="004E01E1" w:rsidP="009B6A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E01E1" w:rsidRDefault="004E01E1" w:rsidP="009B6A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E01E1" w:rsidRDefault="004E01E1" w:rsidP="009B6A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E01E1" w:rsidRDefault="004E01E1" w:rsidP="009B6A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E01E1" w:rsidRDefault="004E01E1" w:rsidP="009B6A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E01E1" w:rsidRDefault="004E01E1" w:rsidP="009B6A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E01E1" w:rsidRDefault="004E01E1" w:rsidP="009B6A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E01E1" w:rsidRDefault="004E01E1" w:rsidP="009B6A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E01E1" w:rsidRDefault="004E01E1" w:rsidP="009B6A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E01E1" w:rsidRDefault="004E01E1" w:rsidP="009B6A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E01E1" w:rsidRDefault="004E01E1" w:rsidP="009B6A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E01E1" w:rsidRDefault="004E01E1" w:rsidP="009B6A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E01E1" w:rsidRDefault="004E01E1" w:rsidP="009B6A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E01E1" w:rsidRDefault="004E01E1" w:rsidP="009B6A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E01E1" w:rsidRDefault="004E01E1" w:rsidP="009B6A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E01E1" w:rsidRDefault="004E01E1" w:rsidP="009B6A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E01E1" w:rsidRDefault="004E01E1" w:rsidP="009B6A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E01E1" w:rsidRDefault="004E01E1" w:rsidP="009B6A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E01E1" w:rsidRDefault="004E01E1" w:rsidP="009B6A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E01E1" w:rsidRDefault="004E01E1" w:rsidP="009B6A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E01E1" w:rsidRDefault="004E01E1" w:rsidP="009B6A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E01E1" w:rsidRDefault="004E01E1" w:rsidP="009B6A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E01E1" w:rsidRDefault="004E01E1" w:rsidP="009B6A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E01E1" w:rsidRDefault="004E01E1" w:rsidP="009B6A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E01E1" w:rsidRDefault="004E01E1" w:rsidP="009B6A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E01E1" w:rsidRDefault="004E01E1" w:rsidP="009B6A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E01E1" w:rsidRDefault="004E01E1" w:rsidP="009B6A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исп. Саначева И.Б. 44791</w:t>
      </w:r>
    </w:p>
    <w:p w:rsidR="004E01E1" w:rsidRDefault="004E01E1" w:rsidP="009B6A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E01E1" w:rsidRDefault="004E01E1" w:rsidP="009B6A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E01E1" w:rsidRDefault="004E01E1" w:rsidP="009B6A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E01E1" w:rsidRDefault="004E01E1" w:rsidP="009B6A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E01E1" w:rsidRPr="000306B5" w:rsidRDefault="004E01E1" w:rsidP="000A50BA">
      <w:pPr>
        <w:spacing w:line="240" w:lineRule="auto"/>
        <w:ind w:left="5245"/>
        <w:rPr>
          <w:rFonts w:ascii="Times New Roman" w:hAnsi="Times New Roman"/>
          <w:sz w:val="28"/>
          <w:szCs w:val="28"/>
        </w:rPr>
      </w:pPr>
      <w:r w:rsidRPr="000306B5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:rsidR="004E01E1" w:rsidRDefault="004E01E1" w:rsidP="000A50BA">
      <w:pPr>
        <w:spacing w:line="240" w:lineRule="auto"/>
        <w:ind w:left="5245"/>
        <w:outlineLvl w:val="0"/>
        <w:rPr>
          <w:rFonts w:ascii="Times New Roman" w:hAnsi="Times New Roman"/>
          <w:sz w:val="28"/>
          <w:szCs w:val="28"/>
        </w:rPr>
      </w:pPr>
      <w:r w:rsidRPr="000306B5">
        <w:rPr>
          <w:rFonts w:ascii="Times New Roman" w:hAnsi="Times New Roman"/>
          <w:sz w:val="28"/>
          <w:szCs w:val="28"/>
        </w:rPr>
        <w:t>постановлением администрации 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01E1" w:rsidRPr="000306B5" w:rsidRDefault="004E01E1" w:rsidP="000A50BA">
      <w:pPr>
        <w:spacing w:line="240" w:lineRule="auto"/>
        <w:ind w:left="5245"/>
        <w:outlineLvl w:val="0"/>
        <w:rPr>
          <w:rFonts w:ascii="Times New Roman" w:hAnsi="Times New Roman"/>
          <w:sz w:val="28"/>
          <w:szCs w:val="28"/>
        </w:rPr>
      </w:pPr>
      <w:r w:rsidRPr="000306B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6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19.09.2014</w:t>
      </w:r>
      <w:r w:rsidRPr="000306B5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 xml:space="preserve"> 1239</w:t>
      </w:r>
    </w:p>
    <w:p w:rsidR="004E01E1" w:rsidRDefault="004E01E1" w:rsidP="00041A37">
      <w:pPr>
        <w:pStyle w:val="a"/>
        <w:jc w:val="right"/>
        <w:rPr>
          <w:rFonts w:ascii="Times New Roman" w:hAnsi="Times New Roman" w:cs="Times New Roman"/>
          <w:sz w:val="28"/>
          <w:szCs w:val="28"/>
        </w:rPr>
      </w:pPr>
    </w:p>
    <w:p w:rsidR="004E01E1" w:rsidRPr="007A0851" w:rsidRDefault="004E01E1" w:rsidP="00041A37">
      <w:pPr>
        <w:pStyle w:val="a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851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E01E1" w:rsidRDefault="004E01E1" w:rsidP="00041A37">
      <w:pPr>
        <w:pStyle w:val="a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851">
        <w:rPr>
          <w:rFonts w:ascii="Times New Roman" w:hAnsi="Times New Roman" w:cs="Times New Roman"/>
          <w:b/>
          <w:sz w:val="28"/>
          <w:szCs w:val="28"/>
        </w:rPr>
        <w:t>КОМИССИИ ПО РАСПРЕДЕЛЕНИЮ ЗЕМЕЛЬНЫХ УЧАСТКОВ, ВКЛЮЧЕННЫХ В ПЕРЕЧЕНЬ ЗЕМЕЛЬНЫХ УЧАСТКОВ, МЕЖДУ МНОГОДЕТНЫМИ СЕМЬЯМИ В КРАСНОКАМСКОМ МУНИЦИПАЛЬНОМ РАЙОНЕ</w:t>
      </w:r>
    </w:p>
    <w:p w:rsidR="004E01E1" w:rsidRDefault="004E01E1" w:rsidP="00041A37">
      <w:pPr>
        <w:pStyle w:val="a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A0"/>
      </w:tblPr>
      <w:tblGrid>
        <w:gridCol w:w="2688"/>
        <w:gridCol w:w="7449"/>
      </w:tblGrid>
      <w:tr w:rsidR="004E01E1" w:rsidRPr="00BA383A" w:rsidTr="00041A37">
        <w:tc>
          <w:tcPr>
            <w:tcW w:w="1326" w:type="pct"/>
          </w:tcPr>
          <w:p w:rsidR="004E01E1" w:rsidRPr="00BA383A" w:rsidRDefault="004E01E1" w:rsidP="00153C4B">
            <w:pPr>
              <w:rPr>
                <w:rFonts w:ascii="Times New Roman" w:hAnsi="Times New Roman"/>
              </w:rPr>
            </w:pPr>
            <w:r w:rsidRPr="00BA383A">
              <w:rPr>
                <w:rFonts w:ascii="Times New Roman" w:hAnsi="Times New Roman"/>
                <w:sz w:val="28"/>
                <w:szCs w:val="28"/>
              </w:rPr>
              <w:t>Ложкин Сергей Валентинович</w:t>
            </w:r>
          </w:p>
        </w:tc>
        <w:tc>
          <w:tcPr>
            <w:tcW w:w="3674" w:type="pct"/>
          </w:tcPr>
          <w:p w:rsidR="004E01E1" w:rsidRPr="00BA383A" w:rsidRDefault="004E01E1" w:rsidP="00153C4B">
            <w:pPr>
              <w:ind w:left="33" w:hanging="33"/>
              <w:rPr>
                <w:rFonts w:ascii="Times New Roman" w:hAnsi="Times New Roman"/>
              </w:rPr>
            </w:pPr>
            <w:r w:rsidRPr="00BA383A">
              <w:rPr>
                <w:rFonts w:ascii="Times New Roman" w:hAnsi="Times New Roman"/>
                <w:sz w:val="28"/>
                <w:szCs w:val="28"/>
              </w:rPr>
              <w:t>- заместитель главы Краснокамского муниципального района, председатель комиссии;</w:t>
            </w:r>
          </w:p>
        </w:tc>
      </w:tr>
      <w:tr w:rsidR="004E01E1" w:rsidRPr="00041A37" w:rsidTr="00041A37">
        <w:tc>
          <w:tcPr>
            <w:tcW w:w="1326" w:type="pct"/>
          </w:tcPr>
          <w:p w:rsidR="004E01E1" w:rsidRPr="00041A37" w:rsidRDefault="004E01E1" w:rsidP="00153C4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74" w:type="pct"/>
          </w:tcPr>
          <w:p w:rsidR="004E01E1" w:rsidRPr="00041A37" w:rsidRDefault="004E01E1" w:rsidP="00153C4B">
            <w:pPr>
              <w:ind w:left="33" w:hanging="33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E01E1" w:rsidRPr="00BA383A" w:rsidTr="00041A37">
        <w:tc>
          <w:tcPr>
            <w:tcW w:w="1326" w:type="pct"/>
          </w:tcPr>
          <w:p w:rsidR="004E01E1" w:rsidRPr="00BA383A" w:rsidRDefault="004E01E1" w:rsidP="00153C4B">
            <w:pPr>
              <w:rPr>
                <w:rFonts w:ascii="Times New Roman" w:hAnsi="Times New Roman"/>
                <w:sz w:val="28"/>
                <w:szCs w:val="28"/>
              </w:rPr>
            </w:pPr>
            <w:r w:rsidRPr="00BA383A">
              <w:rPr>
                <w:rFonts w:ascii="Times New Roman" w:hAnsi="Times New Roman"/>
                <w:sz w:val="28"/>
                <w:szCs w:val="28"/>
              </w:rPr>
              <w:t>Отинова Юлия Анатольевна</w:t>
            </w:r>
          </w:p>
        </w:tc>
        <w:tc>
          <w:tcPr>
            <w:tcW w:w="3674" w:type="pct"/>
          </w:tcPr>
          <w:p w:rsidR="004E01E1" w:rsidRPr="00BA383A" w:rsidRDefault="004E01E1" w:rsidP="00153C4B">
            <w:pPr>
              <w:ind w:left="33" w:hanging="33"/>
              <w:rPr>
                <w:rFonts w:ascii="Times New Roman" w:hAnsi="Times New Roman"/>
                <w:sz w:val="28"/>
                <w:szCs w:val="28"/>
              </w:rPr>
            </w:pPr>
            <w:r w:rsidRPr="00BA383A">
              <w:rPr>
                <w:rFonts w:ascii="Times New Roman" w:hAnsi="Times New Roman"/>
                <w:sz w:val="28"/>
                <w:szCs w:val="28"/>
              </w:rPr>
              <w:t>– председатель комитета имущественных отношений, заместитель председателя комиссии;</w:t>
            </w:r>
          </w:p>
        </w:tc>
      </w:tr>
      <w:tr w:rsidR="004E01E1" w:rsidRPr="00041A37" w:rsidTr="00041A37">
        <w:tc>
          <w:tcPr>
            <w:tcW w:w="1326" w:type="pct"/>
          </w:tcPr>
          <w:p w:rsidR="004E01E1" w:rsidRPr="00041A37" w:rsidRDefault="004E01E1" w:rsidP="00153C4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74" w:type="pct"/>
          </w:tcPr>
          <w:p w:rsidR="004E01E1" w:rsidRPr="00041A37" w:rsidRDefault="004E01E1" w:rsidP="00153C4B">
            <w:pPr>
              <w:ind w:left="33" w:hanging="33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E01E1" w:rsidRPr="00BA383A" w:rsidTr="00041A37">
        <w:tc>
          <w:tcPr>
            <w:tcW w:w="1326" w:type="pct"/>
          </w:tcPr>
          <w:p w:rsidR="004E01E1" w:rsidRPr="00BA383A" w:rsidRDefault="004E01E1" w:rsidP="00153C4B">
            <w:pPr>
              <w:rPr>
                <w:rFonts w:ascii="Times New Roman" w:hAnsi="Times New Roman"/>
                <w:sz w:val="28"/>
                <w:szCs w:val="28"/>
              </w:rPr>
            </w:pPr>
            <w:r w:rsidRPr="00BA383A">
              <w:rPr>
                <w:rFonts w:ascii="Times New Roman" w:hAnsi="Times New Roman"/>
                <w:sz w:val="28"/>
                <w:szCs w:val="28"/>
              </w:rPr>
              <w:t>Белякова Любовь Алексеевна</w:t>
            </w:r>
          </w:p>
        </w:tc>
        <w:tc>
          <w:tcPr>
            <w:tcW w:w="3674" w:type="pct"/>
          </w:tcPr>
          <w:p w:rsidR="004E01E1" w:rsidRPr="00BA383A" w:rsidRDefault="004E01E1" w:rsidP="00153C4B">
            <w:pPr>
              <w:ind w:left="33" w:hanging="33"/>
              <w:rPr>
                <w:rFonts w:ascii="Times New Roman" w:hAnsi="Times New Roman"/>
                <w:sz w:val="10"/>
                <w:szCs w:val="10"/>
              </w:rPr>
            </w:pPr>
            <w:r w:rsidRPr="00BA383A">
              <w:rPr>
                <w:rFonts w:ascii="Times New Roman" w:hAnsi="Times New Roman"/>
                <w:sz w:val="28"/>
                <w:szCs w:val="28"/>
              </w:rPr>
              <w:t>– главный специалист комитета имущественных отношений администрации Краснокамского муниципального района, секретарь комиссии;</w:t>
            </w:r>
          </w:p>
        </w:tc>
      </w:tr>
      <w:tr w:rsidR="004E01E1" w:rsidRPr="00BA383A" w:rsidTr="00041A37">
        <w:tc>
          <w:tcPr>
            <w:tcW w:w="5000" w:type="pct"/>
            <w:gridSpan w:val="2"/>
          </w:tcPr>
          <w:p w:rsidR="004E01E1" w:rsidRPr="00BA383A" w:rsidRDefault="004E01E1" w:rsidP="00153C4B">
            <w:pPr>
              <w:ind w:left="33" w:hanging="33"/>
              <w:rPr>
                <w:rFonts w:ascii="Times New Roman" w:hAnsi="Times New Roman"/>
                <w:sz w:val="10"/>
                <w:szCs w:val="10"/>
              </w:rPr>
            </w:pPr>
            <w:r w:rsidRPr="00BA383A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4E01E1" w:rsidRPr="00BA383A" w:rsidTr="00041A37">
        <w:tc>
          <w:tcPr>
            <w:tcW w:w="1326" w:type="pct"/>
          </w:tcPr>
          <w:p w:rsidR="004E01E1" w:rsidRPr="00BA383A" w:rsidRDefault="004E01E1" w:rsidP="00153C4B">
            <w:pPr>
              <w:rPr>
                <w:rFonts w:ascii="Times New Roman" w:hAnsi="Times New Roman"/>
                <w:sz w:val="28"/>
                <w:szCs w:val="28"/>
              </w:rPr>
            </w:pPr>
            <w:r w:rsidRPr="00BA383A">
              <w:rPr>
                <w:rFonts w:ascii="Times New Roman" w:hAnsi="Times New Roman"/>
                <w:sz w:val="28"/>
                <w:szCs w:val="28"/>
              </w:rPr>
              <w:t>Агапитов Сергей Григорьевич</w:t>
            </w:r>
          </w:p>
        </w:tc>
        <w:tc>
          <w:tcPr>
            <w:tcW w:w="3674" w:type="pct"/>
          </w:tcPr>
          <w:p w:rsidR="004E01E1" w:rsidRPr="00BA383A" w:rsidRDefault="004E01E1" w:rsidP="00153C4B">
            <w:pPr>
              <w:ind w:left="33" w:hanging="33"/>
              <w:rPr>
                <w:rFonts w:ascii="Times New Roman" w:hAnsi="Times New Roman"/>
                <w:sz w:val="10"/>
                <w:szCs w:val="10"/>
              </w:rPr>
            </w:pPr>
            <w:r w:rsidRPr="00BA383A">
              <w:rPr>
                <w:rFonts w:ascii="Times New Roman" w:hAnsi="Times New Roman"/>
                <w:sz w:val="28"/>
                <w:szCs w:val="28"/>
              </w:rPr>
              <w:t>– главный специалист отдела территориального планирования;</w:t>
            </w:r>
          </w:p>
        </w:tc>
      </w:tr>
      <w:tr w:rsidR="004E01E1" w:rsidRPr="00BA383A" w:rsidTr="00041A37">
        <w:tc>
          <w:tcPr>
            <w:tcW w:w="1326" w:type="pct"/>
          </w:tcPr>
          <w:p w:rsidR="004E01E1" w:rsidRPr="00BA383A" w:rsidRDefault="004E01E1" w:rsidP="00153C4B">
            <w:pPr>
              <w:rPr>
                <w:rFonts w:ascii="Times New Roman" w:hAnsi="Times New Roman"/>
                <w:sz w:val="28"/>
                <w:szCs w:val="28"/>
              </w:rPr>
            </w:pPr>
            <w:r w:rsidRPr="00BA383A">
              <w:rPr>
                <w:rFonts w:ascii="Times New Roman" w:hAnsi="Times New Roman"/>
                <w:sz w:val="28"/>
                <w:szCs w:val="28"/>
              </w:rPr>
              <w:t>Лифанов Илья Александрович</w:t>
            </w:r>
          </w:p>
        </w:tc>
        <w:tc>
          <w:tcPr>
            <w:tcW w:w="3674" w:type="pct"/>
          </w:tcPr>
          <w:p w:rsidR="004E01E1" w:rsidRPr="00BA383A" w:rsidRDefault="004E01E1" w:rsidP="00153C4B">
            <w:pPr>
              <w:rPr>
                <w:rFonts w:ascii="Times New Roman" w:hAnsi="Times New Roman"/>
                <w:sz w:val="10"/>
                <w:szCs w:val="10"/>
              </w:rPr>
            </w:pPr>
            <w:r w:rsidRPr="00BA383A">
              <w:rPr>
                <w:rFonts w:ascii="Times New Roman" w:hAnsi="Times New Roman"/>
                <w:sz w:val="28"/>
                <w:szCs w:val="28"/>
              </w:rPr>
              <w:t>- заместитель председателя комитета имущественных отношений администрации Краснокамского муниципального района;</w:t>
            </w:r>
          </w:p>
        </w:tc>
      </w:tr>
      <w:tr w:rsidR="004E01E1" w:rsidRPr="00BA383A" w:rsidTr="00041A37">
        <w:tc>
          <w:tcPr>
            <w:tcW w:w="1326" w:type="pct"/>
          </w:tcPr>
          <w:p w:rsidR="004E01E1" w:rsidRPr="00BA383A" w:rsidRDefault="004E01E1" w:rsidP="00153C4B">
            <w:pPr>
              <w:rPr>
                <w:rFonts w:ascii="Times New Roman" w:hAnsi="Times New Roman"/>
                <w:sz w:val="28"/>
                <w:szCs w:val="28"/>
              </w:rPr>
            </w:pPr>
            <w:r w:rsidRPr="00BA383A">
              <w:rPr>
                <w:rFonts w:ascii="Times New Roman" w:hAnsi="Times New Roman"/>
                <w:sz w:val="28"/>
                <w:szCs w:val="28"/>
              </w:rPr>
              <w:t>Клочкова Елена Алексеевна</w:t>
            </w:r>
          </w:p>
        </w:tc>
        <w:tc>
          <w:tcPr>
            <w:tcW w:w="3674" w:type="pct"/>
          </w:tcPr>
          <w:p w:rsidR="004E01E1" w:rsidRPr="00BA383A" w:rsidRDefault="004E01E1" w:rsidP="00153C4B">
            <w:pPr>
              <w:ind w:left="33" w:hanging="33"/>
              <w:rPr>
                <w:rFonts w:ascii="Times New Roman" w:hAnsi="Times New Roman"/>
                <w:sz w:val="10"/>
                <w:szCs w:val="10"/>
              </w:rPr>
            </w:pPr>
            <w:r w:rsidRPr="00BA383A">
              <w:rPr>
                <w:rFonts w:ascii="Times New Roman" w:hAnsi="Times New Roman"/>
                <w:sz w:val="28"/>
                <w:szCs w:val="28"/>
              </w:rPr>
              <w:t>– главный специалист-юрисконсульт комитета имущественных отношений администрации Краснокамского муниципального района;</w:t>
            </w:r>
          </w:p>
        </w:tc>
      </w:tr>
      <w:tr w:rsidR="004E01E1" w:rsidRPr="00BA383A" w:rsidTr="00041A37">
        <w:tc>
          <w:tcPr>
            <w:tcW w:w="1326" w:type="pct"/>
          </w:tcPr>
          <w:p w:rsidR="004E01E1" w:rsidRPr="00BA383A" w:rsidRDefault="004E01E1" w:rsidP="00153C4B">
            <w:pPr>
              <w:rPr>
                <w:rFonts w:ascii="Times New Roman" w:hAnsi="Times New Roman"/>
                <w:sz w:val="28"/>
                <w:szCs w:val="28"/>
              </w:rPr>
            </w:pPr>
            <w:r w:rsidRPr="00BA383A">
              <w:rPr>
                <w:rFonts w:ascii="Times New Roman" w:hAnsi="Times New Roman"/>
                <w:sz w:val="28"/>
                <w:szCs w:val="28"/>
              </w:rPr>
              <w:t>Саначева Ирина Борисовна</w:t>
            </w:r>
          </w:p>
        </w:tc>
        <w:tc>
          <w:tcPr>
            <w:tcW w:w="3674" w:type="pct"/>
          </w:tcPr>
          <w:p w:rsidR="004E01E1" w:rsidRPr="00BA383A" w:rsidRDefault="004E01E1" w:rsidP="00153C4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BA383A">
              <w:rPr>
                <w:rFonts w:ascii="Times New Roman" w:hAnsi="Times New Roman" w:cs="Times New Roman"/>
                <w:sz w:val="28"/>
                <w:szCs w:val="28"/>
              </w:rPr>
              <w:t>- главный специалист-юрисконсульт комитета имущественных отношений администрации Краснокамского муниципального района.</w:t>
            </w:r>
          </w:p>
        </w:tc>
      </w:tr>
    </w:tbl>
    <w:p w:rsidR="004E01E1" w:rsidRPr="001A770D" w:rsidRDefault="004E01E1" w:rsidP="00041A37">
      <w:pPr>
        <w:rPr>
          <w:rFonts w:ascii="Times New Roman" w:hAnsi="Times New Roman"/>
        </w:rPr>
      </w:pPr>
    </w:p>
    <w:p w:rsidR="004E01E1" w:rsidRDefault="004E01E1" w:rsidP="009B6A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4E01E1" w:rsidSect="00630DCA">
      <w:headerReference w:type="default" r:id="rId7"/>
      <w:footerReference w:type="default" r:id="rId8"/>
      <w:pgSz w:w="11906" w:h="16838"/>
      <w:pgMar w:top="567" w:right="567" w:bottom="1134" w:left="1418" w:header="17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1E1" w:rsidRDefault="004E01E1" w:rsidP="00C22025">
      <w:pPr>
        <w:spacing w:after="0" w:line="240" w:lineRule="auto"/>
      </w:pPr>
      <w:r>
        <w:separator/>
      </w:r>
    </w:p>
  </w:endnote>
  <w:endnote w:type="continuationSeparator" w:id="1">
    <w:p w:rsidR="004E01E1" w:rsidRDefault="004E01E1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1E1" w:rsidRPr="00DA13D4" w:rsidRDefault="004E01E1" w:rsidP="00DA13D4">
    <w:pPr>
      <w:pStyle w:val="Footer"/>
      <w:jc w:val="cen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1E1" w:rsidRDefault="004E01E1" w:rsidP="00C22025">
      <w:pPr>
        <w:spacing w:after="0" w:line="240" w:lineRule="auto"/>
      </w:pPr>
      <w:r>
        <w:separator/>
      </w:r>
    </w:p>
  </w:footnote>
  <w:footnote w:type="continuationSeparator" w:id="1">
    <w:p w:rsidR="004E01E1" w:rsidRDefault="004E01E1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1E1" w:rsidRPr="00DA13D4" w:rsidRDefault="004E01E1" w:rsidP="00973D89">
    <w:pPr>
      <w:pStyle w:val="Header"/>
      <w:jc w:val="center"/>
      <w:rPr>
        <w:rFonts w:ascii="Times New Roman" w:hAnsi="Times New Roman"/>
      </w:rPr>
    </w:pPr>
    <w:r w:rsidRPr="00973D89">
      <w:rPr>
        <w:rFonts w:ascii="Times New Roman" w:hAnsi="Times New Roman"/>
      </w:rPr>
      <w:fldChar w:fldCharType="begin"/>
    </w:r>
    <w:r w:rsidRPr="00973D89">
      <w:rPr>
        <w:rFonts w:ascii="Times New Roman" w:hAnsi="Times New Roman"/>
      </w:rPr>
      <w:instrText>PAGE   \* MERGEFORMAT</w:instrText>
    </w:r>
    <w:r w:rsidRPr="00973D89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</w:t>
    </w:r>
    <w:r w:rsidRPr="00973D89">
      <w:rPr>
        <w:rFonts w:ascii="Times New Roman" w:hAnsi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attachedTemplate r:id="rId1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B08"/>
    <w:rsid w:val="00002DF4"/>
    <w:rsid w:val="00012619"/>
    <w:rsid w:val="0001462F"/>
    <w:rsid w:val="00025919"/>
    <w:rsid w:val="000306B5"/>
    <w:rsid w:val="00040043"/>
    <w:rsid w:val="00041A37"/>
    <w:rsid w:val="0004345E"/>
    <w:rsid w:val="0005633F"/>
    <w:rsid w:val="00094701"/>
    <w:rsid w:val="000A50BA"/>
    <w:rsid w:val="000D7D4F"/>
    <w:rsid w:val="00122780"/>
    <w:rsid w:val="00124980"/>
    <w:rsid w:val="00136FBE"/>
    <w:rsid w:val="00140B00"/>
    <w:rsid w:val="00153C4B"/>
    <w:rsid w:val="0018089A"/>
    <w:rsid w:val="00191DA3"/>
    <w:rsid w:val="001A770D"/>
    <w:rsid w:val="001B71B8"/>
    <w:rsid w:val="001B74CB"/>
    <w:rsid w:val="001D6B3D"/>
    <w:rsid w:val="001E217D"/>
    <w:rsid w:val="00231C25"/>
    <w:rsid w:val="0023591A"/>
    <w:rsid w:val="002371C0"/>
    <w:rsid w:val="002D4C3E"/>
    <w:rsid w:val="002F7275"/>
    <w:rsid w:val="003209A2"/>
    <w:rsid w:val="00331B27"/>
    <w:rsid w:val="003360D4"/>
    <w:rsid w:val="0035791F"/>
    <w:rsid w:val="003608F4"/>
    <w:rsid w:val="003628EA"/>
    <w:rsid w:val="00362FD7"/>
    <w:rsid w:val="00364482"/>
    <w:rsid w:val="00366CA1"/>
    <w:rsid w:val="00385821"/>
    <w:rsid w:val="003A060E"/>
    <w:rsid w:val="003A0F98"/>
    <w:rsid w:val="003D4C90"/>
    <w:rsid w:val="004037B9"/>
    <w:rsid w:val="004130D3"/>
    <w:rsid w:val="00434093"/>
    <w:rsid w:val="00487E1F"/>
    <w:rsid w:val="004B6D8F"/>
    <w:rsid w:val="004D2B08"/>
    <w:rsid w:val="004E01E1"/>
    <w:rsid w:val="004E7720"/>
    <w:rsid w:val="00536782"/>
    <w:rsid w:val="0054149A"/>
    <w:rsid w:val="00583DD3"/>
    <w:rsid w:val="005B683B"/>
    <w:rsid w:val="00630DCA"/>
    <w:rsid w:val="00632716"/>
    <w:rsid w:val="00655978"/>
    <w:rsid w:val="00676B24"/>
    <w:rsid w:val="00681CF3"/>
    <w:rsid w:val="006859E4"/>
    <w:rsid w:val="006861B7"/>
    <w:rsid w:val="00694CBA"/>
    <w:rsid w:val="00767378"/>
    <w:rsid w:val="0077581E"/>
    <w:rsid w:val="00786C3E"/>
    <w:rsid w:val="00794B15"/>
    <w:rsid w:val="007A0851"/>
    <w:rsid w:val="007A7216"/>
    <w:rsid w:val="007B5586"/>
    <w:rsid w:val="007D2DFF"/>
    <w:rsid w:val="007D3433"/>
    <w:rsid w:val="00817856"/>
    <w:rsid w:val="00842AF3"/>
    <w:rsid w:val="00856EB7"/>
    <w:rsid w:val="0087328C"/>
    <w:rsid w:val="00882058"/>
    <w:rsid w:val="00884AF7"/>
    <w:rsid w:val="008919AA"/>
    <w:rsid w:val="008A6CA4"/>
    <w:rsid w:val="008C012B"/>
    <w:rsid w:val="008C4F38"/>
    <w:rsid w:val="008E4626"/>
    <w:rsid w:val="008F56B6"/>
    <w:rsid w:val="00902796"/>
    <w:rsid w:val="00932FE6"/>
    <w:rsid w:val="0094045F"/>
    <w:rsid w:val="00940DC3"/>
    <w:rsid w:val="00952ADE"/>
    <w:rsid w:val="00973201"/>
    <w:rsid w:val="00973D89"/>
    <w:rsid w:val="009947A6"/>
    <w:rsid w:val="009B6A3C"/>
    <w:rsid w:val="009D4C17"/>
    <w:rsid w:val="009E2DEB"/>
    <w:rsid w:val="009E60E2"/>
    <w:rsid w:val="009F2819"/>
    <w:rsid w:val="009F47B3"/>
    <w:rsid w:val="00A11016"/>
    <w:rsid w:val="00A32ACA"/>
    <w:rsid w:val="00A60106"/>
    <w:rsid w:val="00A62CB7"/>
    <w:rsid w:val="00A86C61"/>
    <w:rsid w:val="00AA75FE"/>
    <w:rsid w:val="00AC23B7"/>
    <w:rsid w:val="00B27F5B"/>
    <w:rsid w:val="00B30598"/>
    <w:rsid w:val="00B64FA8"/>
    <w:rsid w:val="00B725E1"/>
    <w:rsid w:val="00B90FD9"/>
    <w:rsid w:val="00BA10A9"/>
    <w:rsid w:val="00BA383A"/>
    <w:rsid w:val="00BD3C15"/>
    <w:rsid w:val="00BF1F20"/>
    <w:rsid w:val="00C22025"/>
    <w:rsid w:val="00C25A69"/>
    <w:rsid w:val="00C51A47"/>
    <w:rsid w:val="00C655B0"/>
    <w:rsid w:val="00CC31FE"/>
    <w:rsid w:val="00CF248D"/>
    <w:rsid w:val="00D26B1B"/>
    <w:rsid w:val="00D40F10"/>
    <w:rsid w:val="00D76F30"/>
    <w:rsid w:val="00D80B50"/>
    <w:rsid w:val="00D8519C"/>
    <w:rsid w:val="00D854E4"/>
    <w:rsid w:val="00DA0F12"/>
    <w:rsid w:val="00DA13D4"/>
    <w:rsid w:val="00DB0905"/>
    <w:rsid w:val="00DB1F6C"/>
    <w:rsid w:val="00DC7215"/>
    <w:rsid w:val="00DC7E52"/>
    <w:rsid w:val="00DE071F"/>
    <w:rsid w:val="00E03DC6"/>
    <w:rsid w:val="00E13AE2"/>
    <w:rsid w:val="00E15696"/>
    <w:rsid w:val="00E708C4"/>
    <w:rsid w:val="00E71FCF"/>
    <w:rsid w:val="00E7583D"/>
    <w:rsid w:val="00EC2214"/>
    <w:rsid w:val="00F06963"/>
    <w:rsid w:val="00F25C99"/>
    <w:rsid w:val="00F504BD"/>
    <w:rsid w:val="00F52419"/>
    <w:rsid w:val="00F56C57"/>
    <w:rsid w:val="00F74C59"/>
    <w:rsid w:val="00FD3EA2"/>
    <w:rsid w:val="00FF226B"/>
    <w:rsid w:val="00FF28DF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7B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59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5919"/>
    <w:rPr>
      <w:rFonts w:ascii="Times New Roman" w:hAnsi="Times New Roman" w:cs="Times New Roman"/>
      <w:b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149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2025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2025"/>
    <w:rPr>
      <w:rFonts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DB0905"/>
    <w:pPr>
      <w:ind w:left="720"/>
      <w:contextualSpacing/>
    </w:pPr>
  </w:style>
  <w:style w:type="paragraph" w:styleId="NoSpacing">
    <w:name w:val="No Spacing"/>
    <w:uiPriority w:val="99"/>
    <w:qFormat/>
    <w:rsid w:val="00025919"/>
    <w:rPr>
      <w:lang w:eastAsia="en-US"/>
    </w:rPr>
  </w:style>
  <w:style w:type="paragraph" w:customStyle="1" w:styleId="a">
    <w:name w:val="Таблицы (моноширинный)"/>
    <w:basedOn w:val="Normal"/>
    <w:next w:val="Normal"/>
    <w:uiPriority w:val="99"/>
    <w:rsid w:val="001808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2;&#1086;&#1080;%20&#1076;&#1086;&#1082;&#1091;&#1084;&#1077;&#1085;&#1090;&#1099;\&#1054;&#1073;&#1088;&#1072;&#1079;&#1094;&#1099;\&#1041;%20&#1051;%20&#1040;%20&#1053;%20&#1050;%20&#1048;\&#1055;&#1054;&#1057;&#1058;&#1040;&#1053;&#1054;&#1042;&#1051;&#1045;&#1053;&#1048;&#1045;%20-%20&#1072;&#1074;&#1075;&#1091;&#1089;&#1090;%20-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- август - 2010</Template>
  <TotalTime>21</TotalTime>
  <Pages>3</Pages>
  <Words>610</Words>
  <Characters>3479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2013-07-03T09:07:00Z</cp:lastPrinted>
  <dcterms:created xsi:type="dcterms:W3CDTF">2014-09-02T09:52:00Z</dcterms:created>
  <dcterms:modified xsi:type="dcterms:W3CDTF">2014-09-19T04:15:00Z</dcterms:modified>
</cp:coreProperties>
</file>