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8" w:rsidRPr="00372DF8" w:rsidRDefault="00372DF8" w:rsidP="00372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02 марта 2007 года N 25-ФЗ "О муниципальной службе в Российской Федерации" предусмотрен следующий порядок поступления граждан на муниципальную службу: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законодательством для замещения должностей муниципальной службы, при отсутствии обстоятельств в качестве ограничений, связанных с муниципальной службой.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3. При поступлении на муниципальную службу гражданин представляет: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форме, установленной Правительством Российской Федерации;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3) паспорт;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5) документ об образовании;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lastRenderedPageBreak/>
        <w:t xml:space="preserve">8) документы воинского учета - для военнообязанных и лиц, подлежащих призыву на военную службу;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 гражданина, поступающего на муниципальную службу, и членов его семьи;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законодательством.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4. Сведения, представленные при поступлении на муниципальную службу, могут подвергаться проверке в установленном федеральными законами порядке.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законодательством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"О муниципальной службе в Российской Федерации".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>Номер телефона, по которому можно получить информацию по вопросу замещения вакантных должностей в администрации Майского сельского поселения:</w:t>
      </w:r>
    </w:p>
    <w:p w:rsidR="005F4341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F8">
        <w:rPr>
          <w:rFonts w:ascii="Times New Roman" w:hAnsi="Times New Roman" w:cs="Times New Roman"/>
          <w:sz w:val="28"/>
          <w:szCs w:val="28"/>
        </w:rPr>
        <w:t xml:space="preserve">8(34273) 99644 - 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DF8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рнова Нина Федоровна.</w:t>
      </w:r>
      <w:bookmarkStart w:id="0" w:name="_GoBack"/>
      <w:bookmarkEnd w:id="0"/>
    </w:p>
    <w:sectPr w:rsidR="005F4341" w:rsidRPr="0037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7"/>
    <w:rsid w:val="002F48A7"/>
    <w:rsid w:val="00372DF8"/>
    <w:rsid w:val="005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2013-06-24T10:24:00Z</dcterms:created>
  <dcterms:modified xsi:type="dcterms:W3CDTF">2013-06-24T10:25:00Z</dcterms:modified>
</cp:coreProperties>
</file>