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B" w:rsidRDefault="00965F2B" w:rsidP="00965F2B">
      <w:pPr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>ИЗВЕЩЕНИЕ</w:t>
      </w:r>
    </w:p>
    <w:p w:rsidR="00965F2B" w:rsidRDefault="00965F2B" w:rsidP="00965F2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 начале подготовки проекта нормативно-правового акта Краснокамского муниципального района и обсуждении концепции (идеи) предлагаемого проекта нормативно-правового акта в форме публичных консультаций</w:t>
      </w:r>
    </w:p>
    <w:p w:rsidR="00965F2B" w:rsidRDefault="00965F2B" w:rsidP="00965F2B">
      <w:pPr>
        <w:spacing w:line="360" w:lineRule="auto"/>
        <w:rPr>
          <w:sz w:val="26"/>
          <w:szCs w:val="26"/>
        </w:rPr>
      </w:pPr>
    </w:p>
    <w:p w:rsidR="00965F2B" w:rsidRPr="00EC3A48" w:rsidRDefault="00965F2B" w:rsidP="00244AA0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proofErr w:type="gramStart"/>
      <w:r w:rsidRPr="008B1732">
        <w:rPr>
          <w:rFonts w:eastAsia="Calibri"/>
          <w:sz w:val="26"/>
          <w:szCs w:val="26"/>
          <w:lang w:eastAsia="en-US"/>
        </w:rPr>
        <w:t xml:space="preserve">Настоящим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уведомляет о начале подготовки проекта нормативно-правового акта и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обсуждении концепции (идеи) предлагаемого проекта </w:t>
      </w:r>
      <w:r>
        <w:rPr>
          <w:rFonts w:eastAsia="Calibri"/>
          <w:b/>
          <w:sz w:val="26"/>
          <w:szCs w:val="26"/>
          <w:u w:val="single"/>
          <w:lang w:eastAsia="en-US"/>
        </w:rPr>
        <w:t>постановления администрации Краснокамского муниципального района</w:t>
      </w:r>
      <w:r w:rsidR="00EC3A48">
        <w:rPr>
          <w:rFonts w:eastAsia="Calibri"/>
          <w:b/>
          <w:sz w:val="26"/>
          <w:szCs w:val="26"/>
          <w:u w:val="single"/>
          <w:lang w:eastAsia="en-US"/>
        </w:rPr>
        <w:t xml:space="preserve"> «Об утверждении административного регламента комитета имущественных отношений и территориального планирования администрации Краснокамского муниципального района по пред</w:t>
      </w:r>
      <w:r w:rsidR="00244AA0">
        <w:rPr>
          <w:rFonts w:eastAsia="Calibri"/>
          <w:b/>
          <w:sz w:val="26"/>
          <w:szCs w:val="26"/>
          <w:u w:val="single"/>
          <w:lang w:eastAsia="en-US"/>
        </w:rPr>
        <w:t xml:space="preserve">оставлению муниципальной услуги </w:t>
      </w:r>
      <w:r w:rsidR="00244AA0" w:rsidRPr="00244AA0">
        <w:rPr>
          <w:rFonts w:eastAsia="Calibri"/>
          <w:b/>
          <w:sz w:val="26"/>
          <w:szCs w:val="26"/>
          <w:u w:val="single"/>
          <w:lang w:eastAsia="en-US"/>
        </w:rPr>
        <w:t>«</w:t>
      </w:r>
      <w:r w:rsidR="00244AA0" w:rsidRPr="00244AA0">
        <w:rPr>
          <w:b/>
          <w:sz w:val="26"/>
          <w:szCs w:val="26"/>
          <w:u w:val="single"/>
        </w:rPr>
        <w:t>Предоставление земельных участков, находящихся в собственности Краснокамского муниципального района, а также земельных участков, государственная собственность на которые</w:t>
      </w:r>
      <w:proofErr w:type="gramEnd"/>
      <w:r w:rsidR="00244AA0" w:rsidRPr="00244AA0">
        <w:rPr>
          <w:b/>
          <w:sz w:val="26"/>
          <w:szCs w:val="26"/>
          <w:u w:val="single"/>
        </w:rPr>
        <w:t xml:space="preserve"> </w:t>
      </w:r>
      <w:proofErr w:type="gramStart"/>
      <w:r w:rsidR="00244AA0" w:rsidRPr="00244AA0">
        <w:rPr>
          <w:b/>
          <w:sz w:val="26"/>
          <w:szCs w:val="26"/>
          <w:u w:val="single"/>
        </w:rPr>
        <w:t>не разграничена, расположенных на территории сельских поселений Краснокамского муниципального района, в собственность членам садоводческих, огороднических и дач</w:t>
      </w:r>
      <w:r w:rsidR="00244AA0">
        <w:rPr>
          <w:b/>
          <w:sz w:val="26"/>
          <w:szCs w:val="26"/>
          <w:u w:val="single"/>
        </w:rPr>
        <w:t xml:space="preserve">ных некоммерческих объединений» </w:t>
      </w:r>
      <w:r>
        <w:rPr>
          <w:rFonts w:eastAsia="Calibri"/>
          <w:sz w:val="26"/>
          <w:szCs w:val="26"/>
          <w:lang w:eastAsia="en-US"/>
        </w:rPr>
        <w:t xml:space="preserve">в форме публичных консультаций в целях проведения оценки регулирующего воздействия проекта нормативно-правового акта Краснокамского муниципального района, затрагивающего вопросы осуществления предпринимательской и инвестиционной деятельности. </w:t>
      </w:r>
      <w:proofErr w:type="gramEnd"/>
    </w:p>
    <w:p w:rsidR="00965F2B" w:rsidRDefault="00965F2B" w:rsidP="00965F2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Разработчик проекта нормативно-правового акта – организатор публичных консультаций: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правовое управление администрации Краснокамского муниципального района</w:t>
      </w:r>
      <w:r w:rsidRPr="004D21E7">
        <w:rPr>
          <w:rFonts w:eastAsia="Calibri"/>
          <w:sz w:val="26"/>
          <w:szCs w:val="26"/>
          <w:u w:val="single"/>
          <w:lang w:eastAsia="en-US"/>
        </w:rPr>
        <w:t>.</w:t>
      </w:r>
    </w:p>
    <w:p w:rsidR="00965F2B" w:rsidRPr="004D21E7" w:rsidRDefault="00965F2B" w:rsidP="00965F2B">
      <w:pPr>
        <w:ind w:firstLine="709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(замечаний): </w:t>
      </w:r>
      <w:r>
        <w:rPr>
          <w:rFonts w:eastAsia="Calibri"/>
          <w:b/>
          <w:sz w:val="26"/>
          <w:szCs w:val="26"/>
          <w:u w:val="single"/>
          <w:lang w:eastAsia="en-US"/>
        </w:rPr>
        <w:t>Кислова Анастасия Сергеевна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</w:t>
      </w:r>
      <w:r>
        <w:rPr>
          <w:rFonts w:eastAsia="Calibri"/>
          <w:b/>
          <w:sz w:val="26"/>
          <w:szCs w:val="26"/>
          <w:u w:val="single"/>
          <w:lang w:eastAsia="en-US"/>
        </w:rPr>
        <w:t>главный специалист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 сектора по антикоррупционной экспертизе и оценке регулирующего воздействия</w:t>
      </w:r>
      <w:r>
        <w:rPr>
          <w:rFonts w:eastAsia="Calibri"/>
          <w:b/>
          <w:sz w:val="26"/>
          <w:szCs w:val="26"/>
          <w:u w:val="single"/>
          <w:lang w:eastAsia="en-US"/>
        </w:rPr>
        <w:t xml:space="preserve"> нормативно-правовых актов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 правового управления администрации Краснокамского муниципального района, тел. 4</w:t>
      </w:r>
      <w:r>
        <w:rPr>
          <w:rFonts w:eastAsia="Calibri"/>
          <w:b/>
          <w:sz w:val="26"/>
          <w:szCs w:val="26"/>
          <w:u w:val="single"/>
          <w:lang w:eastAsia="en-US"/>
        </w:rPr>
        <w:t>4791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, адрес </w:t>
      </w:r>
      <w:proofErr w:type="spellStart"/>
      <w:r w:rsidRPr="004D21E7">
        <w:rPr>
          <w:rFonts w:eastAsia="Calibri"/>
          <w:b/>
          <w:sz w:val="26"/>
          <w:szCs w:val="26"/>
          <w:u w:val="single"/>
          <w:lang w:eastAsia="en-US"/>
        </w:rPr>
        <w:t>эл</w:t>
      </w:r>
      <w:proofErr w:type="gramStart"/>
      <w:r w:rsidRPr="004D21E7">
        <w:rPr>
          <w:rFonts w:eastAsia="Calibri"/>
          <w:b/>
          <w:sz w:val="26"/>
          <w:szCs w:val="26"/>
          <w:u w:val="single"/>
          <w:lang w:eastAsia="en-US"/>
        </w:rPr>
        <w:t>.п</w:t>
      </w:r>
      <w:proofErr w:type="gramEnd"/>
      <w:r w:rsidRPr="004D21E7">
        <w:rPr>
          <w:rFonts w:eastAsia="Calibri"/>
          <w:b/>
          <w:sz w:val="26"/>
          <w:szCs w:val="26"/>
          <w:u w:val="single"/>
          <w:lang w:eastAsia="en-US"/>
        </w:rPr>
        <w:t>очты</w:t>
      </w:r>
      <w:proofErr w:type="spellEnd"/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: </w:t>
      </w:r>
      <w:hyperlink r:id="rId5" w:history="1">
        <w:r w:rsidRPr="00F80E18">
          <w:rPr>
            <w:rStyle w:val="a3"/>
            <w:rFonts w:eastAsia="Calibri"/>
            <w:b/>
            <w:sz w:val="26"/>
            <w:szCs w:val="26"/>
            <w:lang w:val="en-US" w:eastAsia="en-US"/>
          </w:rPr>
          <w:t>adm</w:t>
        </w:r>
        <w:r w:rsidRPr="00F80E18">
          <w:rPr>
            <w:rStyle w:val="a3"/>
            <w:rFonts w:eastAsia="Calibri"/>
            <w:b/>
            <w:sz w:val="26"/>
            <w:szCs w:val="26"/>
            <w:lang w:eastAsia="en-US"/>
          </w:rPr>
          <w:t>.</w:t>
        </w:r>
        <w:r w:rsidRPr="00F80E18">
          <w:rPr>
            <w:rStyle w:val="a3"/>
            <w:rFonts w:eastAsia="Calibri"/>
            <w:b/>
            <w:sz w:val="26"/>
            <w:szCs w:val="26"/>
            <w:lang w:val="en-US" w:eastAsia="en-US"/>
          </w:rPr>
          <w:t>kislova</w:t>
        </w:r>
        <w:r w:rsidRPr="00F80E18">
          <w:rPr>
            <w:rStyle w:val="a3"/>
            <w:rFonts w:eastAsia="Calibri"/>
            <w:b/>
            <w:sz w:val="26"/>
            <w:szCs w:val="26"/>
            <w:lang w:eastAsia="en-US"/>
          </w:rPr>
          <w:t>@</w:t>
        </w:r>
        <w:r w:rsidRPr="00F80E18">
          <w:rPr>
            <w:rStyle w:val="a3"/>
            <w:rFonts w:eastAsia="Calibri"/>
            <w:b/>
            <w:sz w:val="26"/>
            <w:szCs w:val="26"/>
            <w:lang w:val="en-US" w:eastAsia="en-US"/>
          </w:rPr>
          <w:t>yandex</w:t>
        </w:r>
        <w:r w:rsidRPr="00F80E18">
          <w:rPr>
            <w:rStyle w:val="a3"/>
            <w:rFonts w:eastAsia="Calibri"/>
            <w:b/>
            <w:sz w:val="26"/>
            <w:szCs w:val="26"/>
            <w:lang w:eastAsia="en-US"/>
          </w:rPr>
          <w:t>.ru</w:t>
        </w:r>
      </w:hyperlink>
      <w:r w:rsidRPr="004D21E7">
        <w:rPr>
          <w:rFonts w:eastAsia="Calibri"/>
          <w:b/>
          <w:sz w:val="26"/>
          <w:szCs w:val="26"/>
          <w:u w:val="single"/>
          <w:lang w:eastAsia="en-US"/>
        </w:rPr>
        <w:t>.</w:t>
      </w:r>
    </w:p>
    <w:p w:rsidR="00965F2B" w:rsidRDefault="00965F2B" w:rsidP="00965F2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965F2B" w:rsidRDefault="00965F2B" w:rsidP="00965F2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951C18">
        <w:rPr>
          <w:rFonts w:eastAsia="Calibri"/>
          <w:sz w:val="26"/>
          <w:szCs w:val="26"/>
          <w:lang w:eastAsia="en-US"/>
        </w:rPr>
        <w:t>Срок проведения публичных консультаций: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44AA0">
        <w:rPr>
          <w:rFonts w:eastAsia="Calibri"/>
          <w:b/>
          <w:sz w:val="26"/>
          <w:szCs w:val="26"/>
          <w:u w:val="single"/>
          <w:lang w:eastAsia="en-US"/>
        </w:rPr>
        <w:t>12.10</w:t>
      </w:r>
      <w:r>
        <w:rPr>
          <w:rFonts w:eastAsia="Calibri"/>
          <w:b/>
          <w:sz w:val="26"/>
          <w:szCs w:val="26"/>
          <w:u w:val="single"/>
          <w:lang w:eastAsia="en-US"/>
        </w:rPr>
        <w:t>.2017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 xml:space="preserve"> – </w:t>
      </w:r>
      <w:r w:rsidR="00244AA0">
        <w:rPr>
          <w:rFonts w:eastAsia="Calibri"/>
          <w:b/>
          <w:sz w:val="26"/>
          <w:szCs w:val="26"/>
          <w:u w:val="single"/>
          <w:lang w:eastAsia="en-US"/>
        </w:rPr>
        <w:t>26.10</w:t>
      </w:r>
      <w:r>
        <w:rPr>
          <w:rFonts w:eastAsia="Calibri"/>
          <w:b/>
          <w:sz w:val="26"/>
          <w:szCs w:val="26"/>
          <w:u w:val="single"/>
          <w:lang w:eastAsia="en-US"/>
        </w:rPr>
        <w:t>.2017</w:t>
      </w:r>
    </w:p>
    <w:p w:rsidR="00965F2B" w:rsidRDefault="00965F2B" w:rsidP="00965F2B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EC3A48" w:rsidRPr="00244AA0" w:rsidRDefault="00965F2B" w:rsidP="00EC3A48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  <w:szCs w:val="26"/>
        </w:rPr>
      </w:pPr>
      <w:r w:rsidRPr="00951C18">
        <w:rPr>
          <w:rFonts w:eastAsia="Calibri"/>
          <w:sz w:val="26"/>
          <w:szCs w:val="26"/>
          <w:lang w:eastAsia="en-US"/>
        </w:rPr>
        <w:t>Описание ид</w:t>
      </w:r>
      <w:r>
        <w:rPr>
          <w:rFonts w:eastAsia="Calibri"/>
          <w:sz w:val="26"/>
          <w:szCs w:val="26"/>
          <w:lang w:eastAsia="en-US"/>
        </w:rPr>
        <w:t xml:space="preserve">еи (концепции) предлагаемого проекта нормативно-правового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акта – представленный проект </w:t>
      </w:r>
      <w:r w:rsidR="00EC3A48">
        <w:rPr>
          <w:rFonts w:eastAsia="Calibri"/>
          <w:sz w:val="26"/>
          <w:szCs w:val="26"/>
          <w:lang w:eastAsia="en-US"/>
        </w:rPr>
        <w:t>утверждает административный регламент</w:t>
      </w:r>
      <w:r w:rsidR="00EC3A48" w:rsidRPr="00EC3A48">
        <w:rPr>
          <w:sz w:val="28"/>
          <w:szCs w:val="28"/>
        </w:rPr>
        <w:t xml:space="preserve"> </w:t>
      </w:r>
      <w:r w:rsidR="00EC3A48" w:rsidRPr="00EC3A48">
        <w:rPr>
          <w:sz w:val="26"/>
          <w:szCs w:val="26"/>
        </w:rPr>
        <w:t xml:space="preserve">комитета имущественных отношений и территориального планирования администрации Краснокамского муниципального района по предоставлению муниципальной услуги </w:t>
      </w:r>
      <w:r w:rsidR="00EC3A48" w:rsidRPr="00244AA0">
        <w:rPr>
          <w:sz w:val="26"/>
          <w:szCs w:val="26"/>
        </w:rPr>
        <w:t>«</w:t>
      </w:r>
      <w:r w:rsidR="00244AA0" w:rsidRPr="00244AA0">
        <w:rPr>
          <w:sz w:val="26"/>
          <w:szCs w:val="26"/>
          <w:u w:val="single"/>
        </w:rPr>
        <w:t>Предоставление земельных участков, находящихся в собственности Краснокамского муниципального района, а также земельных участков, государственная собственность на которые не разграничена, расположенных на территории сельских поселений Краснокамского муниципального района, в собственность членам садоводческих, огороднических и дачных некоммерческих объединений»</w:t>
      </w:r>
      <w:r w:rsidR="00244AA0">
        <w:rPr>
          <w:sz w:val="26"/>
          <w:szCs w:val="26"/>
          <w:u w:val="single"/>
        </w:rPr>
        <w:t>.</w:t>
      </w:r>
      <w:proofErr w:type="gramEnd"/>
    </w:p>
    <w:p w:rsidR="00965F2B" w:rsidRDefault="00965F2B" w:rsidP="00EC3A48">
      <w:pPr>
        <w:jc w:val="both"/>
        <w:rPr>
          <w:rFonts w:eastAsia="Calibri"/>
          <w:sz w:val="26"/>
          <w:szCs w:val="26"/>
          <w:lang w:eastAsia="en-US"/>
        </w:rPr>
      </w:pPr>
    </w:p>
    <w:p w:rsidR="00965F2B" w:rsidRDefault="00965F2B" w:rsidP="00965F2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Предложения (замечания) участников публичных консультаций принимаются по адресу </w:t>
      </w:r>
      <w:proofErr w:type="spellStart"/>
      <w:r>
        <w:rPr>
          <w:rFonts w:eastAsia="Calibri"/>
          <w:sz w:val="26"/>
          <w:szCs w:val="26"/>
          <w:lang w:eastAsia="en-US"/>
        </w:rPr>
        <w:t>эл</w:t>
      </w:r>
      <w:proofErr w:type="gramStart"/>
      <w:r>
        <w:rPr>
          <w:rFonts w:eastAsia="Calibri"/>
          <w:sz w:val="26"/>
          <w:szCs w:val="26"/>
          <w:lang w:eastAsia="en-US"/>
        </w:rPr>
        <w:t>.п</w:t>
      </w:r>
      <w:proofErr w:type="gramEnd"/>
      <w:r>
        <w:rPr>
          <w:rFonts w:eastAsia="Calibri"/>
          <w:sz w:val="26"/>
          <w:szCs w:val="26"/>
          <w:lang w:eastAsia="en-US"/>
        </w:rPr>
        <w:t>очты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: </w:t>
      </w:r>
      <w:hyperlink r:id="rId6" w:history="1">
        <w:r w:rsidRPr="00F80E18">
          <w:rPr>
            <w:rStyle w:val="a3"/>
            <w:rFonts w:eastAsia="Calibri"/>
            <w:b/>
            <w:sz w:val="26"/>
            <w:szCs w:val="26"/>
            <w:lang w:val="en-US" w:eastAsia="en-US"/>
          </w:rPr>
          <w:t>adm</w:t>
        </w:r>
        <w:r w:rsidRPr="00F80E18">
          <w:rPr>
            <w:rStyle w:val="a3"/>
            <w:rFonts w:eastAsia="Calibri"/>
            <w:b/>
            <w:sz w:val="26"/>
            <w:szCs w:val="26"/>
            <w:lang w:eastAsia="en-US"/>
          </w:rPr>
          <w:t>.</w:t>
        </w:r>
        <w:r w:rsidRPr="00F80E18">
          <w:rPr>
            <w:rStyle w:val="a3"/>
            <w:rFonts w:eastAsia="Calibri"/>
            <w:b/>
            <w:sz w:val="26"/>
            <w:szCs w:val="26"/>
            <w:lang w:val="en-US" w:eastAsia="en-US"/>
          </w:rPr>
          <w:t>kislova</w:t>
        </w:r>
        <w:r w:rsidRPr="00F80E18">
          <w:rPr>
            <w:rStyle w:val="a3"/>
            <w:rFonts w:eastAsia="Calibri"/>
            <w:b/>
            <w:sz w:val="26"/>
            <w:szCs w:val="26"/>
            <w:lang w:eastAsia="en-US"/>
          </w:rPr>
          <w:t>@</w:t>
        </w:r>
        <w:r w:rsidRPr="00F80E18">
          <w:rPr>
            <w:rStyle w:val="a3"/>
            <w:rFonts w:eastAsia="Calibri"/>
            <w:b/>
            <w:sz w:val="26"/>
            <w:szCs w:val="26"/>
            <w:lang w:val="en-US" w:eastAsia="en-US"/>
          </w:rPr>
          <w:t>yandex</w:t>
        </w:r>
        <w:r w:rsidRPr="00F80E18">
          <w:rPr>
            <w:rStyle w:val="a3"/>
            <w:rFonts w:eastAsia="Calibri"/>
            <w:b/>
            <w:sz w:val="26"/>
            <w:szCs w:val="26"/>
            <w:lang w:eastAsia="en-US"/>
          </w:rPr>
          <w:t>.ru</w:t>
        </w:r>
      </w:hyperlink>
      <w:r>
        <w:t xml:space="preserve"> </w:t>
      </w:r>
      <w:r w:rsidRPr="004D21E7">
        <w:rPr>
          <w:rFonts w:eastAsia="Calibri"/>
          <w:b/>
          <w:sz w:val="26"/>
          <w:szCs w:val="26"/>
          <w:u w:val="single"/>
          <w:lang w:eastAsia="en-US"/>
        </w:rPr>
        <w:t>в виде прикрепленного файла.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EC3A48" w:rsidRDefault="00EC3A48" w:rsidP="00965F2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65F2B" w:rsidRPr="004D21E7" w:rsidRDefault="00965F2B" w:rsidP="00965F2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сферу деятельности, Ф.И.О. контактного лица, контактные телефоны).</w:t>
      </w:r>
    </w:p>
    <w:p w:rsidR="004C0843" w:rsidRDefault="004C0843"/>
    <w:sectPr w:rsidR="004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2B"/>
    <w:rsid w:val="002006B4"/>
    <w:rsid w:val="00244AA0"/>
    <w:rsid w:val="003B6492"/>
    <w:rsid w:val="004C0843"/>
    <w:rsid w:val="00725D0E"/>
    <w:rsid w:val="00965F2B"/>
    <w:rsid w:val="00E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5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kislova@yandex.ru" TargetMode="External"/><Relationship Id="rId5" Type="http://schemas.openxmlformats.org/officeDocument/2006/relationships/hyperlink" Target="mailto:adm.kisl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</dc:creator>
  <cp:keywords/>
  <dc:description/>
  <cp:lastModifiedBy>Администратор</cp:lastModifiedBy>
  <cp:revision>2</cp:revision>
  <cp:lastPrinted>2017-07-31T09:51:00Z</cp:lastPrinted>
  <dcterms:created xsi:type="dcterms:W3CDTF">2017-10-12T11:20:00Z</dcterms:created>
  <dcterms:modified xsi:type="dcterms:W3CDTF">2017-10-12T11:20:00Z</dcterms:modified>
</cp:coreProperties>
</file>