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FD" w:rsidRDefault="00224CFD" w:rsidP="00224CF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24CFD" w:rsidRPr="00094701" w:rsidRDefault="00224CFD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24CFD" w:rsidRPr="00D26B1B" w:rsidRDefault="00224CFD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24CFD" w:rsidRPr="00D26B1B" w:rsidRDefault="00224CFD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CFD" w:rsidRPr="00D26B1B" w:rsidRDefault="00224CFD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24CFD" w:rsidRPr="00D26B1B" w:rsidRDefault="00224CFD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CFD" w:rsidRPr="00852543" w:rsidRDefault="00224CFD" w:rsidP="00224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_</w:t>
      </w:r>
      <w:r w:rsidR="000C4685" w:rsidRPr="000C4685">
        <w:rPr>
          <w:rFonts w:ascii="Times New Roman" w:hAnsi="Times New Roman"/>
          <w:sz w:val="28"/>
          <w:szCs w:val="28"/>
          <w:u w:val="single"/>
        </w:rPr>
        <w:t>07.08.2013</w:t>
      </w:r>
      <w:r w:rsidRPr="00FD3E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0C468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0C4685" w:rsidRPr="000C4685">
        <w:rPr>
          <w:rFonts w:ascii="Times New Roman" w:hAnsi="Times New Roman"/>
          <w:sz w:val="28"/>
          <w:szCs w:val="28"/>
          <w:u w:val="single"/>
        </w:rPr>
        <w:t>1333</w:t>
      </w:r>
      <w:r w:rsidRPr="000C468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224CFD" w:rsidRDefault="00224CFD" w:rsidP="00362EBB">
      <w:pPr>
        <w:tabs>
          <w:tab w:val="left" w:pos="5103"/>
        </w:tabs>
        <w:spacing w:before="240" w:after="480" w:line="240" w:lineRule="exact"/>
        <w:ind w:right="48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предоставления мер государственной поддержки в 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D12A3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</w:t>
      </w:r>
      <w:r w:rsidR="00D12A3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  <w:r w:rsidR="00654DD9">
        <w:rPr>
          <w:rFonts w:ascii="Times New Roman" w:hAnsi="Times New Roman"/>
          <w:b/>
          <w:sz w:val="28"/>
          <w:szCs w:val="28"/>
        </w:rPr>
        <w:t>, в том числе за счёт средств, источником финансового обеспечения которых являются субсидии из федерального бюджета</w:t>
      </w:r>
    </w:p>
    <w:p w:rsidR="00224CFD" w:rsidRDefault="00224CFD" w:rsidP="00224CFD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362EBB" w:rsidRPr="008745DD" w:rsidRDefault="00362EBB" w:rsidP="00362E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5D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745DD">
          <w:rPr>
            <w:rFonts w:ascii="Times New Roman" w:hAnsi="Times New Roman"/>
            <w:sz w:val="28"/>
            <w:szCs w:val="28"/>
          </w:rPr>
          <w:t>2003 г</w:t>
        </w:r>
      </w:smartTag>
      <w:r w:rsidRPr="008745DD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 Федерации», Постановлением Правительства Пермского края </w:t>
      </w:r>
      <w:r w:rsidR="00244B46">
        <w:rPr>
          <w:rFonts w:ascii="Times New Roman" w:hAnsi="Times New Roman"/>
          <w:sz w:val="28"/>
          <w:szCs w:val="28"/>
        </w:rPr>
        <w:t xml:space="preserve">от 25 июля </w:t>
      </w:r>
      <w:r w:rsidR="00F83756" w:rsidRPr="00F83756">
        <w:rPr>
          <w:rFonts w:ascii="Times New Roman" w:hAnsi="Times New Roman"/>
          <w:sz w:val="28"/>
          <w:szCs w:val="28"/>
        </w:rPr>
        <w:t>2013 г. №</w:t>
      </w:r>
      <w:r w:rsidR="002F77BF">
        <w:rPr>
          <w:rFonts w:ascii="Times New Roman" w:hAnsi="Times New Roman"/>
          <w:sz w:val="28"/>
          <w:szCs w:val="28"/>
        </w:rPr>
        <w:t xml:space="preserve"> </w:t>
      </w:r>
      <w:r w:rsidR="00F83756" w:rsidRPr="00F83756">
        <w:rPr>
          <w:rFonts w:ascii="Times New Roman" w:hAnsi="Times New Roman"/>
          <w:sz w:val="28"/>
          <w:szCs w:val="28"/>
        </w:rPr>
        <w:t>980-п</w:t>
      </w:r>
      <w:r w:rsidRPr="00D12A3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>«Об утверждении Порядка предоставления иных межбюджетных трансфер</w:t>
      </w:r>
      <w:r>
        <w:rPr>
          <w:rFonts w:ascii="Times New Roman" w:hAnsi="Times New Roman"/>
          <w:sz w:val="28"/>
          <w:szCs w:val="28"/>
        </w:rPr>
        <w:t>т</w:t>
      </w:r>
      <w:r w:rsidRPr="008745DD">
        <w:rPr>
          <w:rFonts w:ascii="Times New Roman" w:hAnsi="Times New Roman"/>
          <w:sz w:val="28"/>
          <w:szCs w:val="28"/>
        </w:rPr>
        <w:t>ов, передаваемых в форме субсидий бюджетам муниципальных районов (городских округов) Пермского края из  бюджета Пермского края,</w:t>
      </w:r>
      <w:r w:rsidRPr="00D12A3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>в целях софинансирования отдельных мероприятий муниципальных программ развития малых форм хозяйствования, Правил предоставления мер государственной поддержки в рамках реализации отдельных мероприятий муниципальных программ развития</w:t>
      </w:r>
      <w:r w:rsidRPr="00D12A3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>малых форм хозяйствования,</w:t>
      </w:r>
      <w:r>
        <w:rPr>
          <w:rFonts w:ascii="Times New Roman" w:hAnsi="Times New Roman"/>
          <w:sz w:val="28"/>
          <w:szCs w:val="28"/>
        </w:rPr>
        <w:t xml:space="preserve"> в том числе за счёт средств, источником финансового обеспечения которых являются субсидии из федерального бюджета,</w:t>
      </w:r>
      <w:r w:rsidRPr="008745DD">
        <w:rPr>
          <w:rFonts w:ascii="Times New Roman" w:hAnsi="Times New Roman"/>
          <w:sz w:val="28"/>
          <w:szCs w:val="28"/>
        </w:rPr>
        <w:t xml:space="preserve"> статьёй 20 Устава Краснокамского муниципального  района, постановлением администрации Краснокамского муниципального района</w:t>
      </w:r>
      <w:r w:rsidRPr="00D12A3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>от 27 декабря 2012 г. № 2034 «О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2013-2020 годы» администрация Краснокамского муниципального района</w:t>
      </w:r>
    </w:p>
    <w:p w:rsidR="00224CFD" w:rsidRPr="00362EBB" w:rsidRDefault="00224CFD" w:rsidP="00224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ПОСТАНОВЛЯЕТ:</w:t>
      </w:r>
    </w:p>
    <w:p w:rsidR="00224CFD" w:rsidRDefault="00224CFD" w:rsidP="00224CF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lastRenderedPageBreak/>
        <w:t>Утвердить прилагаемые Правила предоставления мер государственной поддержки в 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 района на 201</w:t>
      </w:r>
      <w:r w:rsidR="00362EBB" w:rsidRPr="00362EBB">
        <w:rPr>
          <w:rFonts w:ascii="Times New Roman" w:hAnsi="Times New Roman"/>
          <w:sz w:val="28"/>
          <w:szCs w:val="28"/>
        </w:rPr>
        <w:t>3</w:t>
      </w:r>
      <w:r w:rsidRPr="00362EBB">
        <w:rPr>
          <w:rFonts w:ascii="Times New Roman" w:hAnsi="Times New Roman"/>
          <w:sz w:val="28"/>
          <w:szCs w:val="28"/>
        </w:rPr>
        <w:t>-20</w:t>
      </w:r>
      <w:r w:rsidR="00362EBB" w:rsidRPr="00362EBB">
        <w:rPr>
          <w:rFonts w:ascii="Times New Roman" w:hAnsi="Times New Roman"/>
          <w:sz w:val="28"/>
          <w:szCs w:val="28"/>
        </w:rPr>
        <w:t>20</w:t>
      </w:r>
      <w:r w:rsidRPr="00362EBB">
        <w:rPr>
          <w:rFonts w:ascii="Times New Roman" w:hAnsi="Times New Roman"/>
          <w:sz w:val="28"/>
          <w:szCs w:val="28"/>
        </w:rPr>
        <w:t xml:space="preserve"> годы».</w:t>
      </w:r>
    </w:p>
    <w:p w:rsidR="00224CFD" w:rsidRPr="00362EBB" w:rsidRDefault="00224CFD" w:rsidP="00224CF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Постановление 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района.</w:t>
      </w:r>
    </w:p>
    <w:p w:rsidR="00224CFD" w:rsidRPr="00362EBB" w:rsidRDefault="00224CFD" w:rsidP="00224CF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C37AD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224CFD" w:rsidRPr="00362EBB" w:rsidRDefault="00224CFD" w:rsidP="00224CF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4CFD" w:rsidRPr="00362EBB" w:rsidRDefault="00224CFD" w:rsidP="00224CF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4CFD" w:rsidRPr="00362EBB" w:rsidRDefault="00F83756" w:rsidP="00224CFD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24CFD" w:rsidRPr="00362E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24CFD" w:rsidRPr="00362EBB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224CFD" w:rsidRPr="00362EBB" w:rsidRDefault="00224CFD" w:rsidP="00224C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муниципального района -</w:t>
      </w:r>
    </w:p>
    <w:p w:rsidR="00224CFD" w:rsidRPr="00362EBB" w:rsidRDefault="00224CFD" w:rsidP="00224C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глав</w:t>
      </w:r>
      <w:r w:rsidR="00F83756">
        <w:rPr>
          <w:rFonts w:ascii="Times New Roman" w:hAnsi="Times New Roman"/>
          <w:sz w:val="28"/>
          <w:szCs w:val="28"/>
        </w:rPr>
        <w:t>ы</w:t>
      </w:r>
      <w:r w:rsidRPr="00362EBB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224CFD" w:rsidRPr="00362EBB" w:rsidRDefault="00224CFD" w:rsidP="00224CFD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F83756">
        <w:rPr>
          <w:rFonts w:ascii="Times New Roman" w:hAnsi="Times New Roman"/>
          <w:sz w:val="28"/>
          <w:szCs w:val="28"/>
        </w:rPr>
        <w:t>В</w:t>
      </w:r>
      <w:r w:rsidR="00D12A34" w:rsidRPr="00362EBB">
        <w:rPr>
          <w:rFonts w:ascii="Times New Roman" w:hAnsi="Times New Roman"/>
          <w:sz w:val="28"/>
          <w:szCs w:val="28"/>
        </w:rPr>
        <w:t>.Ю.</w:t>
      </w:r>
      <w:r w:rsidR="00F83756">
        <w:rPr>
          <w:rFonts w:ascii="Times New Roman" w:hAnsi="Times New Roman"/>
          <w:sz w:val="28"/>
          <w:szCs w:val="28"/>
        </w:rPr>
        <w:t>Капитонов</w:t>
      </w:r>
    </w:p>
    <w:p w:rsidR="00224CFD" w:rsidRPr="00D12A34" w:rsidRDefault="00224CFD" w:rsidP="00224CFD">
      <w:pPr>
        <w:spacing w:after="0" w:line="240" w:lineRule="exact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24CFD" w:rsidRDefault="00224CFD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24CFD" w:rsidRDefault="00224CFD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24CFD" w:rsidRDefault="00224CFD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24CFD" w:rsidRDefault="00224CFD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24CFD" w:rsidRDefault="00224CFD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24CFD" w:rsidRDefault="00224CFD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224CFD" w:rsidRDefault="00224CFD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D12A34" w:rsidRDefault="00D12A34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D12A34" w:rsidRDefault="00D12A34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D12A34" w:rsidRDefault="00D12A34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D12A34" w:rsidRDefault="00D12A34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D12A34" w:rsidRDefault="00D12A34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D12A34" w:rsidRDefault="00D12A34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D12A34" w:rsidRDefault="00D12A34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362EBB" w:rsidRDefault="00362EBB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64024A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CE6E09" w:rsidRDefault="0064024A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Ужегова Р.Н</w:t>
      </w:r>
    </w:p>
    <w:p w:rsidR="00CE6E09" w:rsidRDefault="0064024A" w:rsidP="0064024A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7-39-66</w:t>
      </w:r>
    </w:p>
    <w:p w:rsidR="00362EBB" w:rsidRDefault="00362EBB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9460F" w:rsidRDefault="00224CFD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E4CB8">
        <w:rPr>
          <w:rFonts w:ascii="Times New Roman" w:hAnsi="Times New Roman"/>
          <w:sz w:val="28"/>
          <w:szCs w:val="28"/>
          <w:lang w:eastAsia="ru-RU"/>
        </w:rPr>
        <w:tab/>
      </w:r>
    </w:p>
    <w:p w:rsidR="001E4CB8" w:rsidRPr="002B5C47" w:rsidRDefault="009421D7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1E4CB8" w:rsidRPr="002B5C47" w:rsidRDefault="001E4CB8" w:rsidP="002B5C4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1E4CB8" w:rsidRPr="002B5C47" w:rsidRDefault="001E4CB8" w:rsidP="002B5C4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</w:p>
    <w:p w:rsidR="001E4CB8" w:rsidRPr="002B5C47" w:rsidRDefault="001E4CB8" w:rsidP="002B5C47">
      <w:pPr>
        <w:spacing w:after="0" w:line="240" w:lineRule="auto"/>
        <w:ind w:left="4248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232C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232C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1E4CB8" w:rsidRPr="002B5C47" w:rsidRDefault="001E4CB8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4CB8" w:rsidRDefault="001E4CB8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2EBB" w:rsidRDefault="00362EBB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2EBB" w:rsidRDefault="00362EBB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2EBB" w:rsidRPr="002B5C47" w:rsidRDefault="00362EBB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4CB8" w:rsidRPr="002B5C47" w:rsidRDefault="001E4CB8" w:rsidP="002B5C47">
      <w:pPr>
        <w:spacing w:after="0" w:line="240" w:lineRule="exact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1E4CB8" w:rsidRPr="002B5C47" w:rsidRDefault="001E4CB8" w:rsidP="00135ED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предоставления    мер государственной  поддержки в 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56232C">
        <w:rPr>
          <w:rFonts w:ascii="Times New Roman" w:hAnsi="Times New Roman"/>
          <w:b/>
          <w:sz w:val="28"/>
          <w:szCs w:val="28"/>
          <w:lang w:eastAsia="ru-RU"/>
        </w:rPr>
        <w:t>3-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56232C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654DD9">
        <w:rPr>
          <w:rFonts w:ascii="Times New Roman" w:hAnsi="Times New Roman"/>
          <w:b/>
          <w:sz w:val="28"/>
          <w:szCs w:val="28"/>
          <w:lang w:eastAsia="ru-RU"/>
        </w:rPr>
        <w:t xml:space="preserve">, в том числе </w:t>
      </w:r>
      <w:r w:rsidR="00F11355">
        <w:rPr>
          <w:rFonts w:ascii="Times New Roman" w:hAnsi="Times New Roman"/>
          <w:b/>
          <w:sz w:val="28"/>
          <w:szCs w:val="28"/>
          <w:lang w:eastAsia="ru-RU"/>
        </w:rPr>
        <w:t xml:space="preserve">за счёт </w:t>
      </w:r>
      <w:r w:rsidR="00654DD9">
        <w:rPr>
          <w:rFonts w:ascii="Times New Roman" w:hAnsi="Times New Roman"/>
          <w:b/>
          <w:sz w:val="28"/>
          <w:szCs w:val="28"/>
          <w:lang w:eastAsia="ru-RU"/>
        </w:rPr>
        <w:t>средств</w:t>
      </w:r>
      <w:r w:rsidR="00F11355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654DD9">
        <w:rPr>
          <w:rFonts w:ascii="Times New Roman" w:hAnsi="Times New Roman"/>
          <w:b/>
          <w:sz w:val="28"/>
          <w:szCs w:val="28"/>
          <w:lang w:eastAsia="ru-RU"/>
        </w:rPr>
        <w:t xml:space="preserve"> источником финансового обеспечения которых являются субсидии из федерального бюджета</w:t>
      </w:r>
    </w:p>
    <w:p w:rsidR="001E4CB8" w:rsidRPr="002B5C47" w:rsidRDefault="001E4CB8" w:rsidP="00135ED2">
      <w:pPr>
        <w:spacing w:after="0" w:line="240" w:lineRule="auto"/>
        <w:ind w:left="59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4CB8" w:rsidRPr="002B5C47" w:rsidRDefault="001E4CB8" w:rsidP="002B5C47">
      <w:pPr>
        <w:spacing w:after="0" w:line="240" w:lineRule="auto"/>
        <w:ind w:left="592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E4CB8" w:rsidRPr="002B5C47" w:rsidRDefault="001E4CB8" w:rsidP="00135ED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1E4CB8" w:rsidRPr="002B5C47" w:rsidRDefault="001E4CB8" w:rsidP="002B5C47">
      <w:pPr>
        <w:spacing w:after="0" w:line="240" w:lineRule="auto"/>
        <w:ind w:left="592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E4CB8" w:rsidRPr="002B5C47" w:rsidRDefault="001E4CB8" w:rsidP="003F0B4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Настоящие Правила устанавливают  условия  и порядок предоставления мер государственной поддержки крестьянским (фермерским) хозяйствам, </w:t>
      </w:r>
      <w:r w:rsidR="00654DD9">
        <w:rPr>
          <w:rFonts w:ascii="Times New Roman" w:hAnsi="Times New Roman"/>
          <w:sz w:val="28"/>
          <w:szCs w:val="28"/>
          <w:lang w:eastAsia="ru-RU"/>
        </w:rPr>
        <w:t>(далее – получатели мер государственной поддержки)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, критерии  отбора получателей </w:t>
      </w:r>
      <w:r w:rsidR="00654DD9">
        <w:rPr>
          <w:rFonts w:ascii="Times New Roman" w:hAnsi="Times New Roman"/>
          <w:sz w:val="28"/>
          <w:szCs w:val="28"/>
          <w:lang w:eastAsia="ru-RU"/>
        </w:rPr>
        <w:t>мер государственной поддержки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, перечень документов, необходимых для получения </w:t>
      </w:r>
      <w:r w:rsidR="00654DD9">
        <w:rPr>
          <w:rFonts w:ascii="Times New Roman" w:hAnsi="Times New Roman"/>
          <w:sz w:val="28"/>
          <w:szCs w:val="28"/>
          <w:lang w:eastAsia="ru-RU"/>
        </w:rPr>
        <w:t>указанных мер государственной поддержки</w:t>
      </w:r>
      <w:r w:rsidRPr="002B5C47">
        <w:rPr>
          <w:rFonts w:ascii="Times New Roman" w:hAnsi="Times New Roman"/>
          <w:sz w:val="28"/>
          <w:szCs w:val="28"/>
          <w:lang w:eastAsia="ru-RU"/>
        </w:rPr>
        <w:t>, сроки их рассмотрения.</w:t>
      </w:r>
    </w:p>
    <w:p w:rsidR="001E4CB8" w:rsidRDefault="001E4CB8" w:rsidP="002B5C4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Источником предоставления мер государственной поддержки являются</w:t>
      </w:r>
      <w:r w:rsidR="00F11355">
        <w:rPr>
          <w:rFonts w:ascii="Times New Roman" w:hAnsi="Times New Roman"/>
          <w:sz w:val="28"/>
          <w:szCs w:val="28"/>
          <w:lang w:eastAsia="ru-RU"/>
        </w:rPr>
        <w:t>: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средства бюджета Краснокамского муниципального района Пермского края, </w:t>
      </w:r>
      <w:r w:rsidR="00654DD9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источником финансового обеспечения которых являются средства бюджета Пермского края, в том числе за счёт средств, источником финансового обеспечения которых являются субсидии из федерального бюджета, в целях  софинансирования отдельных мероприятий  долгосрочной муниципальной программы «Развитие сельского хозяйства в малых формах </w:t>
      </w:r>
      <w:r w:rsidR="0056232C" w:rsidRPr="002B5C47">
        <w:rPr>
          <w:rFonts w:ascii="Times New Roman" w:hAnsi="Times New Roman"/>
          <w:sz w:val="28"/>
          <w:szCs w:val="28"/>
          <w:lang w:eastAsia="ru-RU"/>
        </w:rPr>
        <w:t>хозяйствования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Краснокамского муниципального района на 201</w:t>
      </w:r>
      <w:r w:rsidR="0056232C">
        <w:rPr>
          <w:rFonts w:ascii="Times New Roman" w:hAnsi="Times New Roman"/>
          <w:sz w:val="28"/>
          <w:szCs w:val="28"/>
          <w:lang w:eastAsia="ru-RU"/>
        </w:rPr>
        <w:t>3</w:t>
      </w:r>
      <w:r w:rsidRPr="002B5C47">
        <w:rPr>
          <w:rFonts w:ascii="Times New Roman" w:hAnsi="Times New Roman"/>
          <w:sz w:val="28"/>
          <w:szCs w:val="28"/>
          <w:lang w:eastAsia="ru-RU"/>
        </w:rPr>
        <w:t>-20</w:t>
      </w:r>
      <w:r w:rsidR="0056232C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B5C47">
        <w:rPr>
          <w:rFonts w:ascii="Times New Roman" w:hAnsi="Times New Roman"/>
          <w:sz w:val="28"/>
          <w:szCs w:val="28"/>
          <w:lang w:eastAsia="ru-RU"/>
        </w:rPr>
        <w:t>годы».</w:t>
      </w:r>
    </w:p>
    <w:p w:rsidR="00654DD9" w:rsidRDefault="00654DD9" w:rsidP="002B5C4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поддержка предоставляется при реализации следующих мероприятий:</w:t>
      </w:r>
    </w:p>
    <w:p w:rsidR="00654DD9" w:rsidRDefault="00654DD9" w:rsidP="00654DD9">
      <w:pPr>
        <w:pStyle w:val="ab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семейных животноводческих ферм на базе крестьянских (фермерских) хозяйств;</w:t>
      </w:r>
    </w:p>
    <w:p w:rsidR="00654DD9" w:rsidRDefault="00654DD9" w:rsidP="00654DD9">
      <w:pPr>
        <w:pStyle w:val="ab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начинающих  крестьянских (фермерских) хозяйств;</w:t>
      </w:r>
    </w:p>
    <w:p w:rsidR="004D7FA0" w:rsidRPr="00654DD9" w:rsidRDefault="004D7FA0" w:rsidP="00654DD9">
      <w:pPr>
        <w:pStyle w:val="ab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по оформлению земельных участков в собственность крестьянским (фермерским) хозяйствам.</w:t>
      </w:r>
    </w:p>
    <w:p w:rsidR="001E4CB8" w:rsidRPr="002B5C47" w:rsidRDefault="001E4CB8" w:rsidP="002B5C47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E4CB8" w:rsidRPr="002B5C47" w:rsidRDefault="001E4CB8" w:rsidP="002B5C47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E4CB8" w:rsidRPr="002B5C47" w:rsidRDefault="001E4CB8" w:rsidP="009350FD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Порядок  предоставления  грантов на развитие семейных </w:t>
      </w:r>
      <w:r w:rsidR="009350FD">
        <w:rPr>
          <w:rFonts w:ascii="Times New Roman" w:hAnsi="Times New Roman"/>
          <w:b/>
          <w:sz w:val="28"/>
          <w:szCs w:val="28"/>
          <w:lang w:eastAsia="ru-RU"/>
        </w:rPr>
        <w:tab/>
      </w:r>
      <w:r w:rsidR="009350FD">
        <w:rPr>
          <w:rFonts w:ascii="Times New Roman" w:hAnsi="Times New Roman"/>
          <w:b/>
          <w:sz w:val="28"/>
          <w:szCs w:val="28"/>
          <w:lang w:eastAsia="ru-RU"/>
        </w:rPr>
        <w:tab/>
      </w:r>
      <w:r w:rsidR="009350F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животноводческих ферм</w:t>
      </w:r>
      <w:r w:rsidR="004D7FA0">
        <w:rPr>
          <w:rFonts w:ascii="Times New Roman" w:hAnsi="Times New Roman"/>
          <w:b/>
          <w:sz w:val="28"/>
          <w:szCs w:val="28"/>
          <w:lang w:eastAsia="ru-RU"/>
        </w:rPr>
        <w:t xml:space="preserve"> на базе крестьянских (фермерских) хозяйств</w:t>
      </w:r>
    </w:p>
    <w:p w:rsidR="001E4CB8" w:rsidRPr="002B5C47" w:rsidRDefault="001E4CB8" w:rsidP="00935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4CB8" w:rsidRPr="002B5C47" w:rsidRDefault="001E4CB8" w:rsidP="00362EBB">
      <w:pPr>
        <w:numPr>
          <w:ilvl w:val="1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Понятия, используемые в настоящем разделе:</w:t>
      </w:r>
    </w:p>
    <w:p w:rsidR="001E4CB8" w:rsidRPr="002B5C47" w:rsidRDefault="001E4CB8" w:rsidP="00362EB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Семейная животноводческая ферма – производственный объект, предназначенный для выращивания и содержания сельскохозяйственных животных, находящихся в собственности или использовании крестьянского (фермерского) хозяйства, соответствующий следующим критериям:</w:t>
      </w:r>
    </w:p>
    <w:p w:rsidR="001E4CB8" w:rsidRPr="002B5C47" w:rsidRDefault="001E4CB8" w:rsidP="00362E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ферма от 20 и не более 200 голов коров молочного направления;</w:t>
      </w:r>
    </w:p>
    <w:p w:rsidR="001E4CB8" w:rsidRPr="002B5C47" w:rsidRDefault="001E4CB8" w:rsidP="00362E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ферма от 20 и не более 500 голов крупного рогатого скота откормочного направления;</w:t>
      </w:r>
    </w:p>
    <w:p w:rsidR="001E4CB8" w:rsidRPr="002B5C47" w:rsidRDefault="001E4CB8" w:rsidP="00362E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ферма от 50 и не более 500 голов овец;</w:t>
      </w:r>
    </w:p>
    <w:p w:rsidR="001E4CB8" w:rsidRDefault="001E4CB8" w:rsidP="00362E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ферма от 50 и не более 300 голов коз;</w:t>
      </w:r>
    </w:p>
    <w:p w:rsidR="0056232C" w:rsidRDefault="0056232C" w:rsidP="00362E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ферма от 50 и не более </w:t>
      </w:r>
      <w:r w:rsidR="005D1455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00 голов свиней;</w:t>
      </w:r>
    </w:p>
    <w:p w:rsidR="0056232C" w:rsidRPr="005D1455" w:rsidRDefault="005D1455" w:rsidP="00362E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пчелоферма от 100 пчелосемей;</w:t>
      </w:r>
    </w:p>
    <w:p w:rsidR="0056232C" w:rsidRDefault="005D1455" w:rsidP="00362EB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455">
        <w:rPr>
          <w:rFonts w:ascii="Times New Roman" w:hAnsi="Times New Roman"/>
          <w:sz w:val="28"/>
          <w:szCs w:val="28"/>
          <w:lang w:eastAsia="ru-RU"/>
        </w:rPr>
        <w:t>птицефермы от 500 голов птиц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1E4CB8" w:rsidP="00362EB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Под развитием семейной животноводческой фермы понимается строительство, реконструкция или модернизация фермы, в том числе её проектирование, возведение, ремонт, комплектация оборудованием и сельскохозяйственными животными.</w:t>
      </w:r>
    </w:p>
    <w:p w:rsidR="001E4CB8" w:rsidRPr="002B5C47" w:rsidRDefault="00E97589" w:rsidP="00362EB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Грант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 животноводческой фермы  - средства, </w:t>
      </w:r>
      <w:r w:rsidR="00074A5F" w:rsidRPr="00074A5F">
        <w:rPr>
          <w:rFonts w:ascii="Times New Roman" w:hAnsi="Times New Roman"/>
          <w:sz w:val="28"/>
          <w:szCs w:val="28"/>
        </w:rPr>
        <w:t>передаваемые из  бюджета муниципального образования, бюджета Пермского края, федерального бюджета</w:t>
      </w:r>
      <w:r w:rsidR="00074A5F">
        <w:rPr>
          <w:sz w:val="28"/>
          <w:szCs w:val="28"/>
        </w:rPr>
        <w:t xml:space="preserve">,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на счёт  главы  крестьянского (фермерского) хозяйства, открытый в кредитной организации для софинансирования его затрат, невозмещаемых в рамках иных направлений государственной поддержки;</w:t>
      </w:r>
    </w:p>
    <w:p w:rsidR="001E4CB8" w:rsidRPr="002B5C47" w:rsidRDefault="00FC3497" w:rsidP="00362EB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рант используется по следующим направлениям:</w:t>
      </w:r>
    </w:p>
    <w:p w:rsidR="001E4CB8" w:rsidRPr="002B5C47" w:rsidRDefault="001E4CB8" w:rsidP="00362EB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- разработку проектной документации строительства, реконструкции или модернизации семейных животноводческих ферм;</w:t>
      </w:r>
    </w:p>
    <w:p w:rsidR="001E4CB8" w:rsidRPr="002B5C47" w:rsidRDefault="001E4CB8" w:rsidP="00362EB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- строительство, реконструкцию или модернизацию семейных животноводческих ферм;</w:t>
      </w:r>
    </w:p>
    <w:p w:rsidR="001E4CB8" w:rsidRDefault="001E4CB8" w:rsidP="00362EB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4FA8">
        <w:rPr>
          <w:rFonts w:ascii="Times New Roman" w:hAnsi="Times New Roman"/>
          <w:sz w:val="28"/>
          <w:szCs w:val="28"/>
          <w:lang w:eastAsia="ru-RU"/>
        </w:rPr>
        <w:t>строительство, реконструкцию или модернизацию производственных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объектов по переработке </w:t>
      </w:r>
      <w:r w:rsidR="00EF4FA8">
        <w:rPr>
          <w:rFonts w:ascii="Times New Roman" w:hAnsi="Times New Roman"/>
          <w:sz w:val="28"/>
          <w:szCs w:val="28"/>
          <w:lang w:eastAsia="ru-RU"/>
        </w:rPr>
        <w:t>продукции животноводства;</w:t>
      </w:r>
    </w:p>
    <w:p w:rsidR="00EF4FA8" w:rsidRPr="002B5C47" w:rsidRDefault="00EF4FA8" w:rsidP="00362EB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1E4CB8" w:rsidRPr="002B5C47" w:rsidRDefault="001E4CB8" w:rsidP="00362EB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F4FA8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сельскохозяйственных животных.</w:t>
      </w:r>
    </w:p>
    <w:p w:rsidR="001E4CB8" w:rsidRPr="002B5C47" w:rsidRDefault="001E4CB8" w:rsidP="00362EB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Право на </w:t>
      </w:r>
      <w:r w:rsidR="00CE6E09">
        <w:rPr>
          <w:rFonts w:ascii="Times New Roman" w:hAnsi="Times New Roman"/>
          <w:sz w:val="28"/>
          <w:szCs w:val="28"/>
          <w:lang w:eastAsia="ru-RU"/>
        </w:rPr>
        <w:t xml:space="preserve">участие в отборе на </w:t>
      </w:r>
      <w:r w:rsidRPr="002B5C47">
        <w:rPr>
          <w:rFonts w:ascii="Times New Roman" w:hAnsi="Times New Roman"/>
          <w:sz w:val="28"/>
          <w:szCs w:val="28"/>
          <w:lang w:eastAsia="ru-RU"/>
        </w:rPr>
        <w:t>получение гранта</w:t>
      </w:r>
      <w:r w:rsidR="00EF4FA8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животноводческой фермы (далее – грант на развитие семейной фермы)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имеет глава крестьянского (фермерского) хозяйства</w:t>
      </w:r>
      <w:r w:rsidR="00EF4FA8">
        <w:rPr>
          <w:rFonts w:ascii="Times New Roman" w:hAnsi="Times New Roman"/>
          <w:sz w:val="28"/>
          <w:szCs w:val="28"/>
          <w:lang w:eastAsia="ru-RU"/>
        </w:rPr>
        <w:t>, зарегистрированный в качестве индивидуального предпринимателя,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при соблюдении в совокупности следующих условий:</w:t>
      </w:r>
    </w:p>
    <w:p w:rsidR="001E4CB8" w:rsidRPr="002B5C47" w:rsidRDefault="00FC3497" w:rsidP="00362EB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лавой и членами крестьянского (фермерского) хозяйства являются  граждане Российской Федерации (не мене двух), состоящие в родстве и совместно осуществляющие производственную деятельность, основанную на их личном участии;</w:t>
      </w:r>
    </w:p>
    <w:p w:rsidR="00E9269B" w:rsidRPr="002B5C47" w:rsidRDefault="00FC3497" w:rsidP="00362EBB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="001E4CB8" w:rsidRPr="00EC06A8">
        <w:rPr>
          <w:rFonts w:ascii="Times New Roman" w:hAnsi="Times New Roman"/>
          <w:sz w:val="28"/>
          <w:szCs w:val="28"/>
          <w:lang w:eastAsia="ru-RU"/>
        </w:rPr>
        <w:t>озяйство зарегистрировано на территории Пермского края</w:t>
      </w:r>
      <w:r w:rsidR="00362EBB">
        <w:rPr>
          <w:rFonts w:ascii="Times New Roman" w:hAnsi="Times New Roman"/>
          <w:sz w:val="28"/>
          <w:szCs w:val="28"/>
          <w:lang w:eastAsia="ru-RU"/>
        </w:rPr>
        <w:t xml:space="preserve"> или на территории Краснокамского муниципального района, </w:t>
      </w:r>
      <w:r w:rsidR="001E4CB8" w:rsidRPr="00EC06A8">
        <w:rPr>
          <w:rFonts w:ascii="Times New Roman" w:hAnsi="Times New Roman"/>
          <w:sz w:val="28"/>
          <w:szCs w:val="28"/>
          <w:lang w:eastAsia="ru-RU"/>
        </w:rPr>
        <w:t xml:space="preserve"> вед</w:t>
      </w:r>
      <w:r w:rsidR="005F5AA3" w:rsidRPr="00EC06A8">
        <w:rPr>
          <w:rFonts w:ascii="Times New Roman" w:hAnsi="Times New Roman"/>
          <w:sz w:val="28"/>
          <w:szCs w:val="28"/>
          <w:lang w:eastAsia="ru-RU"/>
        </w:rPr>
        <w:t>ё</w:t>
      </w:r>
      <w:r w:rsidR="001E4CB8" w:rsidRPr="00EC06A8">
        <w:rPr>
          <w:rFonts w:ascii="Times New Roman" w:hAnsi="Times New Roman"/>
          <w:sz w:val="28"/>
          <w:szCs w:val="28"/>
          <w:lang w:eastAsia="ru-RU"/>
        </w:rPr>
        <w:t xml:space="preserve">т свою </w:t>
      </w:r>
      <w:r w:rsidR="005F5AA3" w:rsidRPr="00EC06A8">
        <w:rPr>
          <w:rFonts w:ascii="Times New Roman" w:hAnsi="Times New Roman"/>
          <w:sz w:val="28"/>
          <w:szCs w:val="28"/>
          <w:lang w:eastAsia="ru-RU"/>
        </w:rPr>
        <w:t xml:space="preserve"> хозяйственную </w:t>
      </w:r>
      <w:r w:rsidR="001E4CB8" w:rsidRPr="00EC06A8">
        <w:rPr>
          <w:rFonts w:ascii="Times New Roman" w:hAnsi="Times New Roman"/>
          <w:sz w:val="28"/>
          <w:szCs w:val="28"/>
          <w:lang w:eastAsia="ru-RU"/>
        </w:rPr>
        <w:t>деятельность на территории Краснокамского муниципаль</w:t>
      </w:r>
      <w:r w:rsidR="00E9269B">
        <w:rPr>
          <w:rFonts w:ascii="Times New Roman" w:hAnsi="Times New Roman"/>
          <w:sz w:val="28"/>
          <w:szCs w:val="28"/>
          <w:lang w:eastAsia="ru-RU"/>
        </w:rPr>
        <w:t>ного район</w:t>
      </w:r>
      <w:r w:rsidR="00362EB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926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6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69B">
        <w:rPr>
          <w:rFonts w:ascii="Times New Roman" w:hAnsi="Times New Roman"/>
          <w:sz w:val="28"/>
          <w:szCs w:val="28"/>
          <w:lang w:eastAsia="ru-RU"/>
        </w:rPr>
        <w:t>состоит в реестре бюджетополучателей</w:t>
      </w:r>
      <w:r w:rsidR="00E9269B" w:rsidRPr="00EC06A8">
        <w:rPr>
          <w:rFonts w:ascii="Times New Roman" w:hAnsi="Times New Roman"/>
          <w:sz w:val="28"/>
          <w:szCs w:val="28"/>
          <w:lang w:eastAsia="ru-RU"/>
        </w:rPr>
        <w:t>;</w:t>
      </w:r>
    </w:p>
    <w:p w:rsidR="00E9269B" w:rsidRPr="00E9269B" w:rsidRDefault="00E9269B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69B">
        <w:rPr>
          <w:rFonts w:ascii="Times New Roman" w:hAnsi="Times New Roman"/>
          <w:sz w:val="28"/>
          <w:szCs w:val="28"/>
          <w:lang w:eastAsia="ru-RU"/>
        </w:rPr>
        <w:t xml:space="preserve">Срок деятельности </w:t>
      </w:r>
      <w:r w:rsidR="00CE6E09">
        <w:rPr>
          <w:rFonts w:ascii="Times New Roman" w:hAnsi="Times New Roman"/>
          <w:sz w:val="28"/>
          <w:szCs w:val="28"/>
          <w:lang w:eastAsia="ru-RU"/>
        </w:rPr>
        <w:t xml:space="preserve">крестьянского (фермерского) хозяйства </w:t>
      </w:r>
      <w:r w:rsidRPr="00E9269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E6E09">
        <w:rPr>
          <w:rFonts w:ascii="Times New Roman" w:hAnsi="Times New Roman"/>
          <w:sz w:val="28"/>
          <w:szCs w:val="28"/>
          <w:lang w:eastAsia="ru-RU"/>
        </w:rPr>
        <w:t>дату</w:t>
      </w:r>
      <w:r w:rsidRPr="00E9269B">
        <w:rPr>
          <w:rFonts w:ascii="Times New Roman" w:hAnsi="Times New Roman"/>
          <w:sz w:val="28"/>
          <w:szCs w:val="28"/>
          <w:lang w:eastAsia="ru-RU"/>
        </w:rPr>
        <w:t xml:space="preserve"> подачи заявки</w:t>
      </w:r>
      <w:r w:rsidR="00EF4FA8">
        <w:rPr>
          <w:rFonts w:ascii="Times New Roman" w:hAnsi="Times New Roman"/>
          <w:sz w:val="28"/>
          <w:szCs w:val="28"/>
          <w:lang w:eastAsia="ru-RU"/>
        </w:rPr>
        <w:t xml:space="preserve"> на получение гранта на развитие семейной фермы</w:t>
      </w:r>
      <w:r w:rsidRPr="00E9269B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Краснокамского муниципального района </w:t>
      </w:r>
      <w:r w:rsidR="00CE6E09">
        <w:rPr>
          <w:rFonts w:ascii="Times New Roman" w:hAnsi="Times New Roman"/>
          <w:sz w:val="28"/>
          <w:szCs w:val="28"/>
          <w:lang w:eastAsia="ru-RU"/>
        </w:rPr>
        <w:t>превышает</w:t>
      </w:r>
      <w:r w:rsidR="00251C9A">
        <w:rPr>
          <w:rFonts w:ascii="Times New Roman" w:hAnsi="Times New Roman"/>
          <w:sz w:val="28"/>
          <w:szCs w:val="28"/>
          <w:lang w:eastAsia="ru-RU"/>
        </w:rPr>
        <w:t xml:space="preserve"> 12 месяцев</w:t>
      </w:r>
      <w:r w:rsidR="00CE6E09">
        <w:rPr>
          <w:rFonts w:ascii="Times New Roman" w:hAnsi="Times New Roman"/>
          <w:sz w:val="28"/>
          <w:szCs w:val="28"/>
          <w:lang w:eastAsia="ru-RU"/>
        </w:rPr>
        <w:t xml:space="preserve"> с даты регистрации</w:t>
      </w:r>
      <w:r w:rsidR="00251C9A">
        <w:rPr>
          <w:rFonts w:ascii="Times New Roman" w:hAnsi="Times New Roman"/>
          <w:sz w:val="28"/>
          <w:szCs w:val="28"/>
          <w:lang w:eastAsia="ru-RU"/>
        </w:rPr>
        <w:t>;</w:t>
      </w:r>
    </w:p>
    <w:p w:rsidR="00142994" w:rsidRDefault="00FC3497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E4CB8" w:rsidRPr="00142994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 w:rsidR="00EF4FA8" w:rsidRPr="00142994">
        <w:rPr>
          <w:rFonts w:ascii="Times New Roman" w:hAnsi="Times New Roman"/>
          <w:sz w:val="28"/>
          <w:szCs w:val="28"/>
          <w:lang w:eastAsia="ru-RU"/>
        </w:rPr>
        <w:t xml:space="preserve"> и члены крестьянского (фермерского) хозяйства ранее </w:t>
      </w:r>
      <w:r w:rsidR="001E4CB8" w:rsidRPr="00142994">
        <w:rPr>
          <w:rFonts w:ascii="Times New Roman" w:hAnsi="Times New Roman"/>
          <w:sz w:val="28"/>
          <w:szCs w:val="28"/>
          <w:lang w:eastAsia="ru-RU"/>
        </w:rPr>
        <w:t>не являл</w:t>
      </w:r>
      <w:r w:rsidR="00EF4FA8" w:rsidRPr="00142994">
        <w:rPr>
          <w:rFonts w:ascii="Times New Roman" w:hAnsi="Times New Roman"/>
          <w:sz w:val="28"/>
          <w:szCs w:val="28"/>
          <w:lang w:eastAsia="ru-RU"/>
        </w:rPr>
        <w:t xml:space="preserve">ись </w:t>
      </w:r>
      <w:r w:rsidR="001E4CB8" w:rsidRPr="00142994">
        <w:rPr>
          <w:rFonts w:ascii="Times New Roman" w:hAnsi="Times New Roman"/>
          <w:sz w:val="28"/>
          <w:szCs w:val="28"/>
          <w:lang w:eastAsia="ru-RU"/>
        </w:rPr>
        <w:t xml:space="preserve"> получател</w:t>
      </w:r>
      <w:r w:rsidR="00EF4FA8" w:rsidRPr="00142994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="001E4CB8" w:rsidRPr="00142994">
        <w:rPr>
          <w:rFonts w:ascii="Times New Roman" w:hAnsi="Times New Roman"/>
          <w:sz w:val="28"/>
          <w:szCs w:val="28"/>
          <w:lang w:eastAsia="ru-RU"/>
        </w:rPr>
        <w:t xml:space="preserve"> грантов на</w:t>
      </w:r>
      <w:r w:rsidR="00EF4FA8" w:rsidRPr="00142994">
        <w:rPr>
          <w:rFonts w:ascii="Times New Roman" w:hAnsi="Times New Roman"/>
          <w:sz w:val="28"/>
          <w:szCs w:val="28"/>
          <w:lang w:eastAsia="ru-RU"/>
        </w:rPr>
        <w:t xml:space="preserve"> создание и </w:t>
      </w:r>
      <w:r w:rsidR="001E4CB8" w:rsidRPr="00142994">
        <w:rPr>
          <w:rFonts w:ascii="Times New Roman" w:hAnsi="Times New Roman"/>
          <w:sz w:val="28"/>
          <w:szCs w:val="28"/>
          <w:lang w:eastAsia="ru-RU"/>
        </w:rPr>
        <w:t xml:space="preserve"> развитие крестьянского  (фермерского) хозяйства,  </w:t>
      </w:r>
      <w:r w:rsidR="00142994" w:rsidRPr="00142994">
        <w:rPr>
          <w:rFonts w:ascii="Times New Roman" w:hAnsi="Times New Roman"/>
          <w:sz w:val="28"/>
          <w:szCs w:val="28"/>
          <w:lang w:eastAsia="ru-RU"/>
        </w:rPr>
        <w:t>грантов на развитие</w:t>
      </w:r>
      <w:r w:rsidR="001E4CB8" w:rsidRPr="00142994">
        <w:rPr>
          <w:rFonts w:ascii="Times New Roman" w:hAnsi="Times New Roman"/>
          <w:sz w:val="28"/>
          <w:szCs w:val="28"/>
          <w:lang w:eastAsia="ru-RU"/>
        </w:rPr>
        <w:t xml:space="preserve"> семейной фермы</w:t>
      </w:r>
      <w:r w:rsidR="00142994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142994" w:rsidRDefault="00CE6E09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крестьянское (фермерское) </w:t>
      </w:r>
      <w:r w:rsidR="00FC3497">
        <w:rPr>
          <w:rFonts w:ascii="Times New Roman" w:hAnsi="Times New Roman"/>
          <w:sz w:val="28"/>
          <w:szCs w:val="28"/>
          <w:lang w:eastAsia="ru-RU"/>
        </w:rPr>
        <w:t>х</w:t>
      </w:r>
      <w:r w:rsidR="001E4CB8" w:rsidRPr="00251C9A">
        <w:rPr>
          <w:rFonts w:ascii="Times New Roman" w:hAnsi="Times New Roman"/>
          <w:sz w:val="28"/>
          <w:szCs w:val="28"/>
          <w:lang w:eastAsia="ru-RU"/>
        </w:rPr>
        <w:t>озяйство соответствует критериям микропредприятия</w:t>
      </w:r>
      <w:r w:rsidR="001E4CB8" w:rsidRPr="0014299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E4CB8" w:rsidRPr="0014299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1E4CB8" w:rsidRPr="00142994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="001E4CB8" w:rsidRPr="00142994">
        <w:rPr>
          <w:rFonts w:ascii="Times New Roman" w:hAnsi="Times New Roman"/>
          <w:sz w:val="28"/>
          <w:szCs w:val="28"/>
          <w:lang w:eastAsia="ru-RU"/>
        </w:rPr>
        <w:t>. №209-ФЗ «О развитии малого и среднего предпринимательства в Российской Федерации»;</w:t>
      </w:r>
    </w:p>
    <w:p w:rsidR="001E4CB8" w:rsidRPr="002B5C47" w:rsidRDefault="00CE6E09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крестьянское (фермерское)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хозяйство имеет  (создаёт) собственную  или совместно с другими сельхозтоваропроизводителями  кормовую базу, либо заключ</w:t>
      </w:r>
      <w:r w:rsidR="00251C9A">
        <w:rPr>
          <w:rFonts w:ascii="Times New Roman" w:hAnsi="Times New Roman"/>
          <w:sz w:val="28"/>
          <w:szCs w:val="28"/>
          <w:lang w:eastAsia="ru-RU"/>
        </w:rPr>
        <w:t>ает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251C9A">
        <w:rPr>
          <w:rFonts w:ascii="Times New Roman" w:hAnsi="Times New Roman"/>
          <w:sz w:val="28"/>
          <w:szCs w:val="28"/>
          <w:lang w:eastAsia="ru-RU"/>
        </w:rPr>
        <w:t>ы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(предварительные договоры) на приобретение кормов;</w:t>
      </w:r>
    </w:p>
    <w:p w:rsidR="001E4CB8" w:rsidRDefault="00CE6E09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крестьянское (фермерское)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хозяйство планирует не более одной семейной животноводческой фермы</w:t>
      </w:r>
      <w:r w:rsidR="005F09D8">
        <w:rPr>
          <w:rFonts w:ascii="Times New Roman" w:hAnsi="Times New Roman"/>
          <w:sz w:val="28"/>
          <w:szCs w:val="28"/>
          <w:lang w:eastAsia="ru-RU"/>
        </w:rPr>
        <w:t xml:space="preserve"> по одному направлению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(одной отрасли) </w:t>
      </w:r>
      <w:r w:rsidR="005F09D8">
        <w:rPr>
          <w:rFonts w:ascii="Times New Roman" w:hAnsi="Times New Roman"/>
          <w:sz w:val="28"/>
          <w:szCs w:val="28"/>
          <w:lang w:eastAsia="ru-RU"/>
        </w:rPr>
        <w:t>животноводства</w:t>
      </w:r>
      <w:r w:rsidR="00251C9A">
        <w:rPr>
          <w:rFonts w:ascii="Times New Roman" w:hAnsi="Times New Roman"/>
          <w:sz w:val="28"/>
          <w:szCs w:val="28"/>
          <w:lang w:eastAsia="ru-RU"/>
        </w:rPr>
        <w:t>, ранее не осуществлявшейся в данном хозяйстве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51C9A" w:rsidRPr="002B5C47" w:rsidRDefault="00251C9A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крестьянское (фермерское) хозяйство планирует реконструировать не более одной семейной животноводческой фермы. При отсутствии в хозяйстве собственной базы по переработке </w:t>
      </w:r>
      <w:r w:rsidR="004D5B7D">
        <w:rPr>
          <w:rFonts w:ascii="Times New Roman" w:hAnsi="Times New Roman"/>
          <w:sz w:val="28"/>
          <w:szCs w:val="28"/>
          <w:lang w:eastAsia="ru-RU"/>
        </w:rPr>
        <w:t xml:space="preserve"> животноводческой продукции, если только хозяйство не является членом  потребительского кооператива, планируемое хозяйством поголовье сельскохозяйственных животных не должно превышать: крупного рогатого скота – 100 голов, коз (овец) – 300 голов, свиней – 600 голов;</w:t>
      </w:r>
    </w:p>
    <w:p w:rsidR="001E4CB8" w:rsidRPr="002B5C47" w:rsidRDefault="001E4CB8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E6E09">
        <w:rPr>
          <w:rFonts w:ascii="Times New Roman" w:hAnsi="Times New Roman"/>
          <w:sz w:val="28"/>
          <w:szCs w:val="28"/>
          <w:lang w:eastAsia="ru-RU"/>
        </w:rPr>
        <w:t xml:space="preserve">крестьянского (фермерского)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хозяйства имеет план по </w:t>
      </w:r>
      <w:r w:rsidR="00CE6E09">
        <w:rPr>
          <w:rFonts w:ascii="Times New Roman" w:hAnsi="Times New Roman"/>
          <w:sz w:val="28"/>
          <w:szCs w:val="28"/>
          <w:lang w:eastAsia="ru-RU"/>
        </w:rPr>
        <w:t xml:space="preserve">созданию и </w:t>
      </w:r>
      <w:r w:rsidRPr="002B5C47">
        <w:rPr>
          <w:rFonts w:ascii="Times New Roman" w:hAnsi="Times New Roman"/>
          <w:sz w:val="28"/>
          <w:szCs w:val="28"/>
          <w:lang w:eastAsia="ru-RU"/>
        </w:rPr>
        <w:t>развитию семейной животноводческой фермы со сроком окупаемости не более 8 лет (далее  -  бизнес-план);</w:t>
      </w:r>
    </w:p>
    <w:p w:rsidR="001E4CB8" w:rsidRPr="002B5C47" w:rsidRDefault="001E4CB8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34DC4">
        <w:rPr>
          <w:rFonts w:ascii="Times New Roman" w:hAnsi="Times New Roman"/>
          <w:sz w:val="28"/>
          <w:szCs w:val="28"/>
          <w:lang w:eastAsia="ru-RU"/>
        </w:rPr>
        <w:t xml:space="preserve">крестьянского (фермерского)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хозяйства представляет план расходов с перечнем приобретаемого имущества, </w:t>
      </w:r>
      <w:r w:rsidRPr="0077542E">
        <w:rPr>
          <w:rFonts w:ascii="Times New Roman" w:hAnsi="Times New Roman"/>
          <w:sz w:val="28"/>
          <w:szCs w:val="28"/>
          <w:lang w:eastAsia="ru-RU"/>
        </w:rPr>
        <w:t>выполн</w:t>
      </w:r>
      <w:r w:rsidR="00634DC4">
        <w:rPr>
          <w:rFonts w:ascii="Times New Roman" w:hAnsi="Times New Roman"/>
          <w:sz w:val="28"/>
          <w:szCs w:val="28"/>
          <w:lang w:eastAsia="ru-RU"/>
        </w:rPr>
        <w:t>яемых</w:t>
      </w:r>
      <w:r w:rsidRPr="0077542E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Pr="002B5C47">
        <w:rPr>
          <w:rFonts w:ascii="Times New Roman" w:hAnsi="Times New Roman"/>
          <w:sz w:val="28"/>
          <w:szCs w:val="28"/>
          <w:lang w:eastAsia="ru-RU"/>
        </w:rPr>
        <w:t>, оказываемых услуг (далее - приобретения),  их количества, цены, источник</w:t>
      </w:r>
      <w:r w:rsidR="004D5B7D">
        <w:rPr>
          <w:rFonts w:ascii="Times New Roman" w:hAnsi="Times New Roman"/>
          <w:sz w:val="28"/>
          <w:szCs w:val="28"/>
          <w:lang w:eastAsia="ru-RU"/>
        </w:rPr>
        <w:t>ов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финансирования (</w:t>
      </w:r>
      <w:r w:rsidR="00634DC4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Pr="002B5C47">
        <w:rPr>
          <w:rFonts w:ascii="Times New Roman" w:hAnsi="Times New Roman"/>
          <w:sz w:val="28"/>
          <w:szCs w:val="28"/>
          <w:lang w:eastAsia="ru-RU"/>
        </w:rPr>
        <w:t>грант</w:t>
      </w:r>
      <w:r w:rsidR="00634DC4">
        <w:rPr>
          <w:rFonts w:ascii="Times New Roman" w:hAnsi="Times New Roman"/>
          <w:sz w:val="28"/>
          <w:szCs w:val="28"/>
          <w:lang w:eastAsia="ru-RU"/>
        </w:rPr>
        <w:t>а на развитие семейной фермы,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собственны</w:t>
      </w:r>
      <w:r w:rsidR="00634DC4">
        <w:rPr>
          <w:rFonts w:ascii="Times New Roman" w:hAnsi="Times New Roman"/>
          <w:sz w:val="28"/>
          <w:szCs w:val="28"/>
          <w:lang w:eastAsia="ru-RU"/>
        </w:rPr>
        <w:t>х</w:t>
      </w:r>
      <w:r w:rsidRPr="002B5C47">
        <w:rPr>
          <w:rFonts w:ascii="Times New Roman" w:hAnsi="Times New Roman"/>
          <w:sz w:val="28"/>
          <w:szCs w:val="28"/>
          <w:lang w:eastAsia="ru-RU"/>
        </w:rPr>
        <w:t>, заёмны</w:t>
      </w:r>
      <w:r w:rsidR="00634DC4">
        <w:rPr>
          <w:rFonts w:ascii="Times New Roman" w:hAnsi="Times New Roman"/>
          <w:sz w:val="28"/>
          <w:szCs w:val="28"/>
          <w:lang w:eastAsia="ru-RU"/>
        </w:rPr>
        <w:t>х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средства);</w:t>
      </w:r>
    </w:p>
    <w:p w:rsidR="001E4CB8" w:rsidRPr="002B5C47" w:rsidRDefault="00634DC4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крестьянского (фермерского)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хозяйств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обязуется:</w:t>
      </w:r>
    </w:p>
    <w:p w:rsidR="001E4CB8" w:rsidRPr="002B5C47" w:rsidRDefault="00F8452C" w:rsidP="00362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2.2.11.1.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оплачивать  не менее 40% стоимости каждого наименования приобретений, указанных в плане расходов, в том числе за счёт собственных средств</w:t>
      </w:r>
      <w:r w:rsidR="00634DC4">
        <w:rPr>
          <w:rFonts w:ascii="Times New Roman" w:hAnsi="Times New Roman"/>
          <w:sz w:val="28"/>
          <w:szCs w:val="28"/>
          <w:lang w:eastAsia="ru-RU"/>
        </w:rPr>
        <w:t xml:space="preserve"> не менее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10% от стоимости каждого наименования приобретений;</w:t>
      </w:r>
    </w:p>
    <w:p w:rsidR="001E4CB8" w:rsidRPr="00901534" w:rsidRDefault="00F8452C" w:rsidP="00362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2.2.11.2.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901534">
        <w:rPr>
          <w:rFonts w:ascii="Times New Roman" w:hAnsi="Times New Roman"/>
          <w:sz w:val="26"/>
          <w:szCs w:val="26"/>
          <w:lang w:eastAsia="ru-RU"/>
        </w:rPr>
        <w:t>использовать грант</w:t>
      </w:r>
      <w:r w:rsidR="00634DC4" w:rsidRPr="00901534">
        <w:rPr>
          <w:rFonts w:ascii="Times New Roman" w:hAnsi="Times New Roman"/>
          <w:sz w:val="26"/>
          <w:szCs w:val="26"/>
          <w:lang w:eastAsia="ru-RU"/>
        </w:rPr>
        <w:t xml:space="preserve"> на развитие семейной фермы </w:t>
      </w:r>
      <w:r w:rsidR="001E4CB8" w:rsidRPr="00901534">
        <w:rPr>
          <w:rFonts w:ascii="Times New Roman" w:hAnsi="Times New Roman"/>
          <w:sz w:val="26"/>
          <w:szCs w:val="26"/>
          <w:lang w:eastAsia="ru-RU"/>
        </w:rPr>
        <w:t xml:space="preserve"> в течение 18 месяцев со дня поступления средств на счёт главы хозяйства  и использовать только на развитие семейной  животноводческой фермы;</w:t>
      </w:r>
    </w:p>
    <w:p w:rsidR="001E4CB8" w:rsidRPr="00901534" w:rsidRDefault="00F8452C" w:rsidP="00362EBB">
      <w:pPr>
        <w:autoSpaceDE w:val="0"/>
        <w:autoSpaceDN w:val="0"/>
        <w:adjustRightInd w:val="0"/>
        <w:spacing w:after="0" w:line="240" w:lineRule="auto"/>
        <w:ind w:left="977" w:hanging="4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1534">
        <w:rPr>
          <w:rFonts w:ascii="Times New Roman" w:hAnsi="Times New Roman"/>
          <w:sz w:val="26"/>
          <w:szCs w:val="26"/>
          <w:lang w:eastAsia="ru-RU"/>
        </w:rPr>
        <w:t>2.2.11.3.</w:t>
      </w:r>
      <w:r w:rsidR="001E4CB8" w:rsidRPr="00901534">
        <w:rPr>
          <w:rFonts w:ascii="Times New Roman" w:hAnsi="Times New Roman"/>
          <w:sz w:val="26"/>
          <w:szCs w:val="26"/>
          <w:lang w:eastAsia="ru-RU"/>
        </w:rPr>
        <w:t>создать дополнительно  не менее трёх постоянных  рабочих мест;</w:t>
      </w:r>
    </w:p>
    <w:p w:rsidR="001E4CB8" w:rsidRDefault="00F8452C" w:rsidP="00362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2.2.11.4.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осуществлять деятельность в течение не менее  пяти лет после получения гранта</w:t>
      </w:r>
      <w:r w:rsidR="00901534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5C3ED0" w:rsidRPr="002B5C47" w:rsidRDefault="00F8452C" w:rsidP="00362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2.2.11.5.</w:t>
      </w:r>
      <w:r w:rsidR="005C3ED0">
        <w:rPr>
          <w:rFonts w:ascii="Times New Roman" w:hAnsi="Times New Roman"/>
          <w:sz w:val="28"/>
          <w:szCs w:val="28"/>
          <w:lang w:eastAsia="ru-RU"/>
        </w:rPr>
        <w:t xml:space="preserve">  заключить договор с хозяйствующим субъектом для переработки сельскохозяйственной продукции</w:t>
      </w:r>
      <w:r w:rsidR="00901534">
        <w:rPr>
          <w:rFonts w:ascii="Times New Roman" w:hAnsi="Times New Roman"/>
          <w:sz w:val="28"/>
          <w:szCs w:val="28"/>
          <w:lang w:eastAsia="ru-RU"/>
        </w:rPr>
        <w:t>, производимой семейной животноводческой фермы</w:t>
      </w:r>
      <w:r w:rsidR="005C3ED0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EC06A8" w:rsidRDefault="001E4CB8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6A8">
        <w:rPr>
          <w:rFonts w:ascii="Times New Roman" w:hAnsi="Times New Roman"/>
          <w:sz w:val="28"/>
          <w:szCs w:val="28"/>
          <w:lang w:eastAsia="ru-RU"/>
        </w:rPr>
        <w:t>строительство, реконструкция, модернизация и ремонт семейной животноводческой фермы ранее не осуществлялось с использованием средств государственной поддержки;</w:t>
      </w:r>
    </w:p>
    <w:p w:rsidR="001E4CB8" w:rsidRPr="002B5C47" w:rsidRDefault="001E4CB8" w:rsidP="00362E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глава</w:t>
      </w:r>
      <w:r w:rsidR="00634DC4">
        <w:rPr>
          <w:rFonts w:ascii="Times New Roman" w:hAnsi="Times New Roman"/>
          <w:sz w:val="28"/>
          <w:szCs w:val="28"/>
          <w:lang w:eastAsia="ru-RU"/>
        </w:rPr>
        <w:t xml:space="preserve"> крестьянского (фермерского)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хозяйства соглашается на передачу и обработку его персональных данных в соответствии с  </w:t>
      </w:r>
      <w:r w:rsidR="00634DC4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2B5C47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1E4CB8" w:rsidRPr="00EB4982" w:rsidRDefault="001E4CB8" w:rsidP="0036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2.3.</w:t>
      </w:r>
      <w:r w:rsidRPr="00057F9A">
        <w:rPr>
          <w:rFonts w:ascii="Times New Roman" w:hAnsi="Times New Roman"/>
          <w:sz w:val="28"/>
          <w:szCs w:val="28"/>
          <w:lang w:eastAsia="ru-RU"/>
        </w:rPr>
        <w:t>Для предоставления гранта на</w:t>
      </w:r>
      <w:r w:rsidR="0063057D"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 w:rsidRPr="00057F9A">
        <w:rPr>
          <w:rFonts w:ascii="Times New Roman" w:hAnsi="Times New Roman"/>
          <w:sz w:val="28"/>
          <w:szCs w:val="28"/>
          <w:lang w:eastAsia="ru-RU"/>
        </w:rPr>
        <w:t xml:space="preserve"> семейн</w:t>
      </w:r>
      <w:r w:rsidR="0063057D">
        <w:rPr>
          <w:rFonts w:ascii="Times New Roman" w:hAnsi="Times New Roman"/>
          <w:sz w:val="28"/>
          <w:szCs w:val="28"/>
          <w:lang w:eastAsia="ru-RU"/>
        </w:rPr>
        <w:t>ой</w:t>
      </w:r>
      <w:r w:rsidRPr="00057F9A">
        <w:rPr>
          <w:rFonts w:ascii="Times New Roman" w:hAnsi="Times New Roman"/>
          <w:sz w:val="28"/>
          <w:szCs w:val="28"/>
          <w:lang w:eastAsia="ru-RU"/>
        </w:rPr>
        <w:t xml:space="preserve"> фермы глава крестьянского (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фермерского) хозяйства в течение 10 </w:t>
      </w:r>
      <w:r w:rsidR="00057F9A" w:rsidRPr="00EB4982">
        <w:rPr>
          <w:rFonts w:ascii="Times New Roman" w:hAnsi="Times New Roman"/>
          <w:sz w:val="28"/>
          <w:szCs w:val="28"/>
          <w:lang w:eastAsia="ru-RU"/>
        </w:rPr>
        <w:t>рабочих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дней со дня размещения объявления о</w:t>
      </w:r>
      <w:r w:rsidR="00634DC4">
        <w:rPr>
          <w:rFonts w:ascii="Times New Roman" w:hAnsi="Times New Roman"/>
          <w:sz w:val="28"/>
          <w:szCs w:val="28"/>
          <w:lang w:eastAsia="ru-RU"/>
        </w:rPr>
        <w:t xml:space="preserve"> дате начала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приём</w:t>
      </w:r>
      <w:r w:rsidR="00634DC4">
        <w:rPr>
          <w:rFonts w:ascii="Times New Roman" w:hAnsi="Times New Roman"/>
          <w:sz w:val="28"/>
          <w:szCs w:val="28"/>
          <w:lang w:eastAsia="ru-RU"/>
        </w:rPr>
        <w:t>а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="00627C86">
        <w:rPr>
          <w:rFonts w:ascii="Times New Roman" w:hAnsi="Times New Roman"/>
          <w:sz w:val="28"/>
          <w:szCs w:val="28"/>
          <w:lang w:eastAsia="ru-RU"/>
        </w:rPr>
        <w:t xml:space="preserve"> для проведения отбора крестьянских (фермерских) хозяйств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на сайте </w:t>
      </w:r>
      <w:r w:rsidR="004D5B7D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="0063057D"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  <w:r w:rsidR="0063057D" w:rsidRPr="00630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57D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63057D">
        <w:rPr>
          <w:rFonts w:ascii="Times New Roman" w:hAnsi="Times New Roman"/>
          <w:sz w:val="28"/>
          <w:szCs w:val="28"/>
          <w:lang w:eastAsia="ru-RU"/>
        </w:rPr>
        <w:t>:</w:t>
      </w:r>
      <w:r w:rsidR="004D5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57D">
        <w:rPr>
          <w:rFonts w:ascii="Times New Roman" w:hAnsi="Times New Roman"/>
          <w:sz w:val="28"/>
          <w:szCs w:val="28"/>
          <w:lang w:eastAsia="ru-RU"/>
        </w:rPr>
        <w:t>//</w:t>
      </w:r>
      <w:r w:rsidR="0063057D">
        <w:rPr>
          <w:rFonts w:ascii="Times New Roman" w:hAnsi="Times New Roman"/>
          <w:sz w:val="28"/>
          <w:szCs w:val="28"/>
          <w:lang w:val="en-US" w:eastAsia="ru-RU"/>
        </w:rPr>
        <w:t>krasnokamskiy</w:t>
      </w:r>
      <w:r w:rsidR="0063057D" w:rsidRPr="0063057D">
        <w:rPr>
          <w:rFonts w:ascii="Times New Roman" w:hAnsi="Times New Roman"/>
          <w:sz w:val="28"/>
          <w:szCs w:val="28"/>
          <w:lang w:eastAsia="ru-RU"/>
        </w:rPr>
        <w:t>.</w:t>
      </w:r>
      <w:r w:rsidR="0063057D">
        <w:rPr>
          <w:rFonts w:ascii="Times New Roman" w:hAnsi="Times New Roman"/>
          <w:sz w:val="28"/>
          <w:szCs w:val="28"/>
          <w:lang w:val="en-US" w:eastAsia="ru-RU"/>
        </w:rPr>
        <w:t>com</w:t>
      </w:r>
      <w:r w:rsidR="0063057D" w:rsidRPr="00630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(далее – официальный сайт) представляет в Отдел сельского хозяйства и продовольствия  администрации Краснокамского муниципального района (далее - отдел) следующий </w:t>
      </w:r>
      <w:r w:rsidR="0063057D"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документов:</w:t>
      </w:r>
    </w:p>
    <w:p w:rsidR="001E4CB8" w:rsidRPr="00EB4982" w:rsidRDefault="003D5ABB" w:rsidP="00627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2.3.1. 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>заявку</w:t>
      </w:r>
      <w:r w:rsidR="00627C86">
        <w:rPr>
          <w:rFonts w:ascii="Times New Roman" w:hAnsi="Times New Roman"/>
          <w:sz w:val="28"/>
          <w:szCs w:val="28"/>
          <w:lang w:eastAsia="ru-RU"/>
        </w:rPr>
        <w:t xml:space="preserve"> на предоставление гранта на развитие семейной фермы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1E4CB8" w:rsidRPr="00DA72F1">
        <w:rPr>
          <w:rFonts w:ascii="Times New Roman" w:hAnsi="Times New Roman"/>
          <w:sz w:val="28"/>
          <w:szCs w:val="28"/>
          <w:lang w:eastAsia="ru-RU"/>
        </w:rPr>
        <w:t>приложению 1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Правилам;</w:t>
      </w:r>
    </w:p>
    <w:p w:rsidR="001E4CB8" w:rsidRPr="00EB4982" w:rsidRDefault="003D5ABB" w:rsidP="00362E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2.3.2.</w:t>
      </w:r>
      <w:r w:rsidR="00EB4982" w:rsidRPr="00EB49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>выписк</w:t>
      </w:r>
      <w:r w:rsidR="0063057D">
        <w:rPr>
          <w:rFonts w:ascii="Times New Roman" w:hAnsi="Times New Roman"/>
          <w:sz w:val="28"/>
          <w:szCs w:val="28"/>
          <w:lang w:eastAsia="ru-RU"/>
        </w:rPr>
        <w:t>у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627C86">
        <w:rPr>
          <w:rFonts w:ascii="Times New Roman" w:hAnsi="Times New Roman"/>
          <w:sz w:val="28"/>
          <w:szCs w:val="28"/>
          <w:lang w:eastAsia="ru-RU"/>
        </w:rPr>
        <w:t>Е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диного государственного реестра индивидуальных предпринимателей, полученную  не ранее, чем за  месяц до даты </w:t>
      </w:r>
      <w:r w:rsidR="00627C86">
        <w:rPr>
          <w:rFonts w:ascii="Times New Roman" w:hAnsi="Times New Roman"/>
          <w:sz w:val="28"/>
          <w:szCs w:val="28"/>
          <w:lang w:eastAsia="ru-RU"/>
        </w:rPr>
        <w:t xml:space="preserve">подачи 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>заявки</w:t>
      </w:r>
      <w:r w:rsidR="00627C86">
        <w:rPr>
          <w:rFonts w:ascii="Times New Roman" w:hAnsi="Times New Roman"/>
          <w:sz w:val="28"/>
          <w:szCs w:val="28"/>
          <w:lang w:eastAsia="ru-RU"/>
        </w:rPr>
        <w:t xml:space="preserve"> на предоставление гранта на развитие семейной фермы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EB4982" w:rsidRDefault="003D5ABB" w:rsidP="00362EBB">
      <w:pPr>
        <w:spacing w:after="0" w:line="240" w:lineRule="auto"/>
        <w:ind w:left="142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план расходов</w:t>
      </w:r>
      <w:r w:rsidR="00627C86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животноводческой  фермы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по форме согласно </w:t>
      </w:r>
      <w:r w:rsidR="001E4CB8" w:rsidRPr="00DA72F1">
        <w:rPr>
          <w:rFonts w:ascii="Times New Roman" w:hAnsi="Times New Roman"/>
          <w:sz w:val="28"/>
          <w:szCs w:val="28"/>
          <w:lang w:eastAsia="ru-RU"/>
        </w:rPr>
        <w:t>приложению № 2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Правилам;</w:t>
      </w:r>
    </w:p>
    <w:p w:rsidR="001E4CB8" w:rsidRPr="00EB4982" w:rsidRDefault="003D5ABB" w:rsidP="00362EB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2.3.4.</w:t>
      </w:r>
      <w:r w:rsidR="001E4CB8" w:rsidRPr="00EB498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бизнес – план, оформленный в соответствии  с пунктом 2.2.</w:t>
      </w:r>
      <w:r w:rsidR="0063057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9</w:t>
      </w:r>
      <w:r w:rsidR="001E4CB8" w:rsidRPr="00EB4982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настоящих  Правил;</w:t>
      </w:r>
    </w:p>
    <w:p w:rsidR="00EB4982" w:rsidRDefault="003D5ABB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2.3.5.</w:t>
      </w:r>
      <w:r w:rsidR="00EB4982" w:rsidRPr="00EB4982">
        <w:rPr>
          <w:rFonts w:ascii="Times New Roman" w:hAnsi="Times New Roman"/>
          <w:sz w:val="28"/>
          <w:szCs w:val="28"/>
          <w:lang w:eastAsia="ru-RU"/>
        </w:rPr>
        <w:t xml:space="preserve"> документ, подтверждающи</w:t>
      </w:r>
      <w:r w:rsidR="0063057D">
        <w:rPr>
          <w:rFonts w:ascii="Times New Roman" w:hAnsi="Times New Roman"/>
          <w:sz w:val="28"/>
          <w:szCs w:val="28"/>
          <w:lang w:eastAsia="ru-RU"/>
        </w:rPr>
        <w:t>й</w:t>
      </w:r>
      <w:r w:rsidR="00EB4982" w:rsidRPr="00EB49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57D">
        <w:rPr>
          <w:rFonts w:ascii="Times New Roman" w:hAnsi="Times New Roman"/>
          <w:sz w:val="28"/>
          <w:szCs w:val="28"/>
          <w:lang w:eastAsia="ru-RU"/>
        </w:rPr>
        <w:t xml:space="preserve"> наличие в собственности, </w:t>
      </w:r>
      <w:r w:rsidR="00A6527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3057D">
        <w:rPr>
          <w:rFonts w:ascii="Times New Roman" w:hAnsi="Times New Roman"/>
          <w:sz w:val="28"/>
          <w:szCs w:val="28"/>
          <w:lang w:eastAsia="ru-RU"/>
        </w:rPr>
        <w:t>либо в пользовании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обеспечения кормовой базы</w:t>
      </w:r>
      <w:r w:rsidR="00474F23">
        <w:rPr>
          <w:rFonts w:ascii="Times New Roman" w:hAnsi="Times New Roman"/>
          <w:sz w:val="28"/>
          <w:szCs w:val="28"/>
          <w:lang w:eastAsia="ru-RU"/>
        </w:rPr>
        <w:t xml:space="preserve"> семейной животноводческой фермы</w:t>
      </w:r>
      <w:r>
        <w:rPr>
          <w:rFonts w:ascii="Times New Roman" w:hAnsi="Times New Roman"/>
          <w:sz w:val="28"/>
          <w:szCs w:val="28"/>
          <w:lang w:eastAsia="ru-RU"/>
        </w:rPr>
        <w:t>, или копии договоров и (или) предварительных договоров на поставку кормов;</w:t>
      </w:r>
    </w:p>
    <w:p w:rsidR="003D5ABB" w:rsidRPr="00901534" w:rsidRDefault="003D5ABB" w:rsidP="00362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2.3.6. </w:t>
      </w:r>
      <w:r w:rsidRPr="00901534">
        <w:rPr>
          <w:rFonts w:ascii="Times New Roman" w:hAnsi="Times New Roman"/>
          <w:sz w:val="26"/>
          <w:szCs w:val="26"/>
          <w:lang w:eastAsia="ru-RU"/>
        </w:rPr>
        <w:t>копию выписки из решения общего собрания членов кооператива о принятии главы крестьянского (фермерского) хозяйства в члены перерабатывающего сельскохозяйственного потребительского кооператива, или письменное обязательство о вступлении в перерабатывающий сельскохозяйственный потребительский кооператив, или копии договоров с хозяйствующим субъектом для переработки сельскохозяйственной продукции, производимой семейной фермой;</w:t>
      </w:r>
    </w:p>
    <w:p w:rsidR="008B1CCE" w:rsidRDefault="008B1CCE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2.3.7.копию соглашения о создании фермерского хозяйства;</w:t>
      </w:r>
    </w:p>
    <w:p w:rsidR="008B1CCE" w:rsidRDefault="00DD6C21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2.3.8. к</w:t>
      </w:r>
      <w:r w:rsidR="008B1CCE">
        <w:rPr>
          <w:rFonts w:ascii="Times New Roman" w:hAnsi="Times New Roman"/>
          <w:sz w:val="28"/>
          <w:szCs w:val="28"/>
          <w:lang w:eastAsia="ru-RU"/>
        </w:rPr>
        <w:t>опию форм налоговой отчётности за год, предшествующий году подачи заявки</w:t>
      </w:r>
      <w:r w:rsidR="00474F23">
        <w:rPr>
          <w:rFonts w:ascii="Times New Roman" w:hAnsi="Times New Roman"/>
          <w:sz w:val="28"/>
          <w:szCs w:val="28"/>
          <w:lang w:eastAsia="ru-RU"/>
        </w:rPr>
        <w:t xml:space="preserve"> на предоставление гранта на развитие семейной фермы</w:t>
      </w:r>
      <w:r w:rsidR="008B1CC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D6C21" w:rsidRPr="00EB4982" w:rsidRDefault="00DD6C21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2.3.9. копию документа, содержащего расчёт по начисленным</w:t>
      </w:r>
      <w:r w:rsidR="00474F23">
        <w:rPr>
          <w:rFonts w:ascii="Times New Roman" w:hAnsi="Times New Roman"/>
          <w:sz w:val="28"/>
          <w:szCs w:val="28"/>
          <w:lang w:eastAsia="ru-RU"/>
        </w:rPr>
        <w:t xml:space="preserve"> и уплаченным страховым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взносам на обязательное пенсионное страхование в Пенсионный фонд Российской федерации, страховым взносам на обязательное медицинское  страхование в Федеральный фонд обязательного медицинского страхования</w:t>
      </w:r>
      <w:r w:rsidR="00474F23">
        <w:rPr>
          <w:rFonts w:ascii="Times New Roman" w:hAnsi="Times New Roman"/>
          <w:sz w:val="28"/>
          <w:szCs w:val="28"/>
          <w:lang w:eastAsia="ru-RU"/>
        </w:rPr>
        <w:t xml:space="preserve"> плательщиками страховых взносов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74F23">
        <w:rPr>
          <w:rFonts w:ascii="Times New Roman" w:hAnsi="Times New Roman"/>
          <w:sz w:val="28"/>
          <w:szCs w:val="28"/>
          <w:lang w:eastAsia="ru-RU"/>
        </w:rPr>
        <w:t xml:space="preserve"> производящими выплаты и иные вознаграждения физическим 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 за отчётный период, предшествующий дню регистр</w:t>
      </w:r>
      <w:r w:rsidR="00474F23">
        <w:rPr>
          <w:rFonts w:ascii="Times New Roman" w:hAnsi="Times New Roman"/>
          <w:sz w:val="28"/>
          <w:szCs w:val="28"/>
          <w:lang w:eastAsia="ru-RU"/>
        </w:rPr>
        <w:t>ации заявки, по форме РСВ-1 ПФР, утверждаемой приказом Министерства здравоохранения Российской  Федерации на соответствующий год;</w:t>
      </w:r>
    </w:p>
    <w:p w:rsidR="001E4CB8" w:rsidRPr="00EB4982" w:rsidRDefault="00D23F94" w:rsidP="00362EB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ABB">
        <w:rPr>
          <w:rFonts w:ascii="Times New Roman" w:hAnsi="Times New Roman"/>
          <w:sz w:val="28"/>
          <w:szCs w:val="28"/>
          <w:lang w:eastAsia="ru-RU"/>
        </w:rPr>
        <w:t>2.3.</w:t>
      </w:r>
      <w:r w:rsidR="00DD6C21">
        <w:rPr>
          <w:rFonts w:ascii="Times New Roman" w:hAnsi="Times New Roman"/>
          <w:sz w:val="28"/>
          <w:szCs w:val="28"/>
          <w:lang w:eastAsia="ru-RU"/>
        </w:rPr>
        <w:t>10</w:t>
      </w:r>
      <w:r w:rsidR="003D5ABB">
        <w:rPr>
          <w:rFonts w:ascii="Times New Roman" w:hAnsi="Times New Roman"/>
          <w:sz w:val="28"/>
          <w:szCs w:val="28"/>
          <w:lang w:eastAsia="ru-RU"/>
        </w:rPr>
        <w:t>.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дополнительно  - любые документы (при наличии), в том числе рекомендательн</w:t>
      </w:r>
      <w:r w:rsidR="00474F23">
        <w:rPr>
          <w:rFonts w:ascii="Times New Roman" w:hAnsi="Times New Roman"/>
          <w:sz w:val="28"/>
          <w:szCs w:val="28"/>
          <w:lang w:eastAsia="ru-RU"/>
        </w:rPr>
        <w:t>ое письмо (письма)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от органов местного самоуправления, </w:t>
      </w:r>
      <w:r w:rsidR="00CD37FD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общественных организаций, </w:t>
      </w:r>
      <w:r w:rsidR="00CD37FD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>поручителей</w:t>
      </w:r>
      <w:r w:rsidR="00CD37FD">
        <w:rPr>
          <w:rFonts w:ascii="Times New Roman" w:hAnsi="Times New Roman"/>
          <w:sz w:val="28"/>
          <w:szCs w:val="28"/>
          <w:lang w:eastAsia="ru-RU"/>
        </w:rPr>
        <w:t>, если  глава крестьянского (фермерского) хозяйства считает, что они могут повлиять на решение комиссии Министерства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E4CB8" w:rsidRPr="00EB4982" w:rsidRDefault="003D5ABB" w:rsidP="00362E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DD6C21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>опись представленных документов в двух экземплярах с указанием наименования, номера и даты всех документов, подаваемых главой хозяйства, количество листов;</w:t>
      </w:r>
    </w:p>
    <w:p w:rsidR="001E4CB8" w:rsidRPr="00EB4982" w:rsidRDefault="003D5ABB" w:rsidP="00362E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1E4CB8" w:rsidRPr="00EB4982">
        <w:rPr>
          <w:rFonts w:ascii="Times New Roman" w:hAnsi="Times New Roman"/>
          <w:sz w:val="28"/>
          <w:szCs w:val="28"/>
          <w:lang w:eastAsia="ru-RU"/>
        </w:rPr>
        <w:t xml:space="preserve"> представленные  копии документов должны быть сброшюрованы, заверены главой  крестьянского (фермерского) хозяйства и скреплены печатью (при наличии).</w:t>
      </w:r>
    </w:p>
    <w:p w:rsidR="0092266A" w:rsidRDefault="001E4CB8" w:rsidP="00362EBB">
      <w:pPr>
        <w:spacing w:after="0" w:line="240" w:lineRule="auto"/>
        <w:ind w:left="207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982">
        <w:rPr>
          <w:rFonts w:ascii="Times New Roman" w:hAnsi="Times New Roman"/>
          <w:sz w:val="28"/>
          <w:szCs w:val="28"/>
          <w:lang w:eastAsia="ru-RU"/>
        </w:rPr>
        <w:t>2.</w:t>
      </w:r>
      <w:r w:rsidR="003D5ABB">
        <w:rPr>
          <w:rFonts w:ascii="Times New Roman" w:hAnsi="Times New Roman"/>
          <w:sz w:val="28"/>
          <w:szCs w:val="28"/>
          <w:lang w:eastAsia="ru-RU"/>
        </w:rPr>
        <w:t>5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42BD">
        <w:rPr>
          <w:rFonts w:ascii="Times New Roman" w:hAnsi="Times New Roman"/>
          <w:sz w:val="28"/>
          <w:szCs w:val="28"/>
          <w:lang w:eastAsia="ru-RU"/>
        </w:rPr>
        <w:t>Основанием для отказа</w:t>
      </w:r>
      <w:r w:rsidR="00CD37FD">
        <w:rPr>
          <w:rFonts w:ascii="Times New Roman" w:hAnsi="Times New Roman"/>
          <w:sz w:val="28"/>
          <w:szCs w:val="28"/>
          <w:lang w:eastAsia="ru-RU"/>
        </w:rPr>
        <w:t xml:space="preserve"> отделом главе крестьянского (фермерского) хозяйства </w:t>
      </w:r>
      <w:r w:rsidR="000C42BD">
        <w:rPr>
          <w:rFonts w:ascii="Times New Roman" w:hAnsi="Times New Roman"/>
          <w:sz w:val="28"/>
          <w:szCs w:val="28"/>
          <w:lang w:eastAsia="ru-RU"/>
        </w:rPr>
        <w:t xml:space="preserve"> в приёме документов</w:t>
      </w:r>
      <w:r w:rsidR="00CD37FD">
        <w:rPr>
          <w:rFonts w:ascii="Times New Roman" w:hAnsi="Times New Roman"/>
          <w:sz w:val="28"/>
          <w:szCs w:val="28"/>
          <w:lang w:eastAsia="ru-RU"/>
        </w:rPr>
        <w:t xml:space="preserve"> для участия в отборе в целях предоставления гранта на развитие семейной фермы</w:t>
      </w:r>
      <w:r w:rsidR="006257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5B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2266A">
        <w:rPr>
          <w:rFonts w:ascii="Times New Roman" w:hAnsi="Times New Roman"/>
          <w:sz w:val="28"/>
          <w:szCs w:val="28"/>
          <w:lang w:eastAsia="ru-RU"/>
        </w:rPr>
        <w:t>является:</w:t>
      </w:r>
    </w:p>
    <w:p w:rsidR="001E4CB8" w:rsidRDefault="0092266A" w:rsidP="00362EBB">
      <w:pPr>
        <w:spacing w:after="0" w:line="240" w:lineRule="auto"/>
        <w:ind w:left="207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2.5.1. представление документов позднее установленного срока, указанного в пункте 2.3</w:t>
      </w:r>
      <w:r w:rsidR="00CD37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настоящих  Правил;</w:t>
      </w:r>
    </w:p>
    <w:p w:rsidR="00D23F94" w:rsidRPr="00EB4982" w:rsidRDefault="00D23F94" w:rsidP="00362EBB">
      <w:pPr>
        <w:spacing w:after="0" w:line="240" w:lineRule="auto"/>
        <w:ind w:left="207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</w:t>
      </w:r>
      <w:r w:rsidR="00DD6C2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предоставление неполного комплекта документов, указанного в пунктах 2.3.1 -2.3.</w:t>
      </w:r>
      <w:r w:rsidR="00DD6C21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 настоящих Правил;</w:t>
      </w:r>
    </w:p>
    <w:p w:rsidR="001E4CB8" w:rsidRPr="002B5C47" w:rsidRDefault="001E4CB8" w:rsidP="00DD6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982">
        <w:rPr>
          <w:rFonts w:ascii="Times New Roman" w:hAnsi="Times New Roman"/>
          <w:sz w:val="28"/>
          <w:szCs w:val="28"/>
          <w:lang w:eastAsia="ru-RU"/>
        </w:rPr>
        <w:t>2.</w:t>
      </w:r>
      <w:r w:rsidR="000C42BD">
        <w:rPr>
          <w:rFonts w:ascii="Times New Roman" w:hAnsi="Times New Roman"/>
          <w:sz w:val="28"/>
          <w:szCs w:val="28"/>
          <w:lang w:eastAsia="ru-RU"/>
        </w:rPr>
        <w:t>6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. Отдел регистрирует представленные документы в день их представления в специальном журнале регистрации заявок на предоставление грантов на </w:t>
      </w:r>
      <w:r w:rsidR="00CD37FD">
        <w:rPr>
          <w:rFonts w:ascii="Times New Roman" w:hAnsi="Times New Roman"/>
          <w:sz w:val="28"/>
          <w:szCs w:val="28"/>
          <w:lang w:eastAsia="ru-RU"/>
        </w:rPr>
        <w:t xml:space="preserve"> развитие </w:t>
      </w:r>
      <w:r w:rsidRPr="00EB4982">
        <w:rPr>
          <w:rFonts w:ascii="Times New Roman" w:hAnsi="Times New Roman"/>
          <w:sz w:val="28"/>
          <w:szCs w:val="28"/>
          <w:lang w:eastAsia="ru-RU"/>
        </w:rPr>
        <w:t>семейн</w:t>
      </w:r>
      <w:r w:rsidR="00CD37FD">
        <w:rPr>
          <w:rFonts w:ascii="Times New Roman" w:hAnsi="Times New Roman"/>
          <w:sz w:val="28"/>
          <w:szCs w:val="28"/>
          <w:lang w:eastAsia="ru-RU"/>
        </w:rPr>
        <w:t>ой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фермы, который должен быть пронумерован, прошнурован и скреплён печатью.</w:t>
      </w:r>
      <w:r w:rsidR="00DD6C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Запись регистрации</w:t>
      </w:r>
      <w:r w:rsidR="00CD37FD">
        <w:rPr>
          <w:rFonts w:ascii="Times New Roman" w:hAnsi="Times New Roman"/>
          <w:sz w:val="28"/>
          <w:szCs w:val="28"/>
          <w:lang w:eastAsia="ru-RU"/>
        </w:rPr>
        <w:t xml:space="preserve"> поступившего пакета документов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должна включать регистрационный номер, дату и вр</w:t>
      </w:r>
      <w:r w:rsidRPr="002B5C47">
        <w:rPr>
          <w:rFonts w:ascii="Times New Roman" w:hAnsi="Times New Roman"/>
          <w:sz w:val="28"/>
          <w:szCs w:val="28"/>
          <w:lang w:eastAsia="ru-RU"/>
        </w:rPr>
        <w:t>емя (часы, минуты) его приёма. Отдел ставит отметку о приёме документов в описи с указанием даты, времени и должностном лице, принявшем документы. Один экземпляр описи возвращается главе крестьянского (фермерского)</w:t>
      </w:r>
      <w:r w:rsidR="00F43F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хозяйства, второй приобщается к пакету документов.</w:t>
      </w:r>
    </w:p>
    <w:p w:rsidR="001E4CB8" w:rsidRPr="002B5C47" w:rsidRDefault="001E4CB8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0C42BD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Отдел в течение </w:t>
      </w:r>
      <w:r w:rsidR="00D23F94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 w:rsidR="00CD37FD">
        <w:rPr>
          <w:rFonts w:ascii="Times New Roman" w:hAnsi="Times New Roman"/>
          <w:sz w:val="28"/>
          <w:szCs w:val="28"/>
          <w:lang w:eastAsia="ru-RU"/>
        </w:rPr>
        <w:t>с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даты  окончания приёма документов:</w:t>
      </w:r>
    </w:p>
    <w:p w:rsidR="001E4CB8" w:rsidRDefault="001E4CB8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F5773E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.1. проверяет сведения о главе и членах  крестьянского (фермерского) хозяйства на соответствие условиям, установленным пунктами </w:t>
      </w:r>
      <w:r w:rsidR="00D23F94" w:rsidRPr="00DA72F1">
        <w:rPr>
          <w:rFonts w:ascii="Times New Roman" w:hAnsi="Times New Roman"/>
          <w:sz w:val="28"/>
          <w:szCs w:val="28"/>
          <w:lang w:eastAsia="ru-RU"/>
        </w:rPr>
        <w:t>2.2.1-2.2.13</w:t>
      </w:r>
      <w:r w:rsidR="00D23F94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астоящих Правил и по итогам проверки составляет заключение по каждому потенциальному получателю гранта </w:t>
      </w:r>
      <w:r w:rsidR="00CD37FD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DA72F1">
        <w:rPr>
          <w:rFonts w:ascii="Times New Roman" w:hAnsi="Times New Roman"/>
          <w:sz w:val="28"/>
          <w:szCs w:val="28"/>
          <w:lang w:eastAsia="ru-RU"/>
        </w:rPr>
        <w:t>приложению 3</w:t>
      </w:r>
      <w:r w:rsidR="00017E96">
        <w:rPr>
          <w:rFonts w:ascii="Times New Roman" w:hAnsi="Times New Roman"/>
          <w:sz w:val="28"/>
          <w:szCs w:val="28"/>
          <w:lang w:eastAsia="ru-RU"/>
        </w:rPr>
        <w:t xml:space="preserve">  настоящих Правил.</w:t>
      </w:r>
    </w:p>
    <w:p w:rsidR="00017E96" w:rsidRPr="002B5C47" w:rsidRDefault="00017E96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 необходимости подтверждения соответствия главы и членов  крестьянского (фермерского) хозяйства условиям, установленным пунктами 2.2.1.-2.2.13 настоящего порядка, отдел готовит запросы в органы государственной власти</w:t>
      </w:r>
      <w:r w:rsidR="0071588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иные организации</w:t>
      </w:r>
      <w:r w:rsidR="00715883">
        <w:rPr>
          <w:rFonts w:ascii="Times New Roman" w:hAnsi="Times New Roman"/>
          <w:sz w:val="28"/>
          <w:szCs w:val="28"/>
          <w:lang w:eastAsia="ru-RU"/>
        </w:rPr>
        <w:t xml:space="preserve">, или  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учреждения, в компетенции которых находятся необходимые сведения;</w:t>
      </w:r>
    </w:p>
    <w:p w:rsidR="001E4CB8" w:rsidRPr="002B5C47" w:rsidRDefault="001E4CB8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F5773E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.2. принимает решение на основе совокупного анализа </w:t>
      </w:r>
      <w:r w:rsidR="00715883">
        <w:rPr>
          <w:rFonts w:ascii="Times New Roman" w:hAnsi="Times New Roman"/>
          <w:sz w:val="28"/>
          <w:szCs w:val="28"/>
          <w:lang w:eastAsia="ru-RU"/>
        </w:rPr>
        <w:t xml:space="preserve"> представленных документов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о принятии (отказе) документов для </w:t>
      </w:r>
      <w:r w:rsidR="00017E96">
        <w:rPr>
          <w:rFonts w:ascii="Times New Roman" w:hAnsi="Times New Roman"/>
          <w:sz w:val="28"/>
          <w:szCs w:val="28"/>
          <w:lang w:eastAsia="ru-RU"/>
        </w:rPr>
        <w:t>последующего рассмотрения для предоставления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грант</w:t>
      </w:r>
      <w:r w:rsidR="00017E96">
        <w:rPr>
          <w:rFonts w:ascii="Times New Roman" w:hAnsi="Times New Roman"/>
          <w:sz w:val="28"/>
          <w:szCs w:val="28"/>
          <w:lang w:eastAsia="ru-RU"/>
        </w:rPr>
        <w:t>а на развитие семейной фермы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и направляет главе крестьянского (фермерского) хозяйства уведомление о принятом решении;</w:t>
      </w:r>
    </w:p>
    <w:p w:rsidR="001E4CB8" w:rsidRPr="002B5C47" w:rsidRDefault="001E4CB8" w:rsidP="00362E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F5773E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.3.</w:t>
      </w:r>
      <w:r w:rsidR="00F57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B2D" w:rsidRPr="002B5C47">
        <w:rPr>
          <w:rFonts w:ascii="Times New Roman" w:hAnsi="Times New Roman"/>
          <w:sz w:val="28"/>
          <w:szCs w:val="28"/>
          <w:lang w:eastAsia="ru-RU"/>
        </w:rPr>
        <w:t>рассчитывает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предварительный размер гранта </w:t>
      </w:r>
      <w:r w:rsidR="00715883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по каждому </w:t>
      </w:r>
      <w:r w:rsidR="00715883">
        <w:rPr>
          <w:rFonts w:ascii="Times New Roman" w:hAnsi="Times New Roman"/>
          <w:sz w:val="28"/>
          <w:szCs w:val="28"/>
          <w:lang w:eastAsia="ru-RU"/>
        </w:rPr>
        <w:t xml:space="preserve"> крестьянскому (фермерскому)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хозяйству в </w:t>
      </w:r>
      <w:r w:rsidR="00533B2D">
        <w:rPr>
          <w:rFonts w:ascii="Times New Roman" w:hAnsi="Times New Roman"/>
          <w:sz w:val="28"/>
          <w:szCs w:val="28"/>
          <w:lang w:eastAsia="ru-RU"/>
        </w:rPr>
        <w:t xml:space="preserve">соответствии с планом расходов за счёт средств, передаваемых из  бюджета Краснокамского муниципального района, в том числе за счёт средств, источником финансового обеспечения которых является субсидия из бюджета Пермского края, и за счёт средств, передаваемых из  бюджета Пермского края, источником финансового обеспечения которых является субсидия из федерального бюджета, </w:t>
      </w:r>
      <w:r w:rsidRPr="002B5C47">
        <w:rPr>
          <w:rFonts w:ascii="Times New Roman" w:hAnsi="Times New Roman"/>
          <w:sz w:val="28"/>
          <w:szCs w:val="28"/>
          <w:lang w:eastAsia="ru-RU"/>
        </w:rPr>
        <w:t>исходя из следующих условий:</w:t>
      </w:r>
    </w:p>
    <w:p w:rsidR="001E4CB8" w:rsidRPr="002B5C47" w:rsidRDefault="001C7C65" w:rsidP="00362EB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2.7.3.1</w:t>
      </w:r>
      <w:r w:rsidRPr="00DA72F1">
        <w:rPr>
          <w:rFonts w:ascii="Times New Roman" w:hAnsi="Times New Roman"/>
          <w:sz w:val="28"/>
          <w:szCs w:val="28"/>
          <w:lang w:eastAsia="ru-RU"/>
        </w:rPr>
        <w:t>.</w:t>
      </w:r>
      <w:r w:rsidR="001E4CB8" w:rsidRPr="00DA72F1">
        <w:rPr>
          <w:rFonts w:ascii="Times New Roman" w:hAnsi="Times New Roman"/>
          <w:sz w:val="28"/>
          <w:szCs w:val="28"/>
          <w:lang w:eastAsia="ru-RU"/>
        </w:rPr>
        <w:t xml:space="preserve"> стоимость одного скотоместа не превышает предельных значений, указанных в приложении 4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Правилам;</w:t>
      </w:r>
    </w:p>
    <w:p w:rsidR="001E4CB8" w:rsidRPr="002B5C47" w:rsidRDefault="001C7C65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2.7.3.2.</w:t>
      </w:r>
      <w:r w:rsidR="00B72079">
        <w:rPr>
          <w:rFonts w:ascii="Times New Roman" w:hAnsi="Times New Roman"/>
          <w:sz w:val="28"/>
          <w:szCs w:val="28"/>
          <w:lang w:eastAsia="ru-RU"/>
        </w:rPr>
        <w:t>м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аксимальный размер гранта </w:t>
      </w:r>
      <w:r w:rsidR="00715883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 за счёт средств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бюджет</w:t>
      </w:r>
      <w:r w:rsidR="00B72079">
        <w:rPr>
          <w:rFonts w:ascii="Times New Roman" w:hAnsi="Times New Roman"/>
          <w:sz w:val="28"/>
          <w:szCs w:val="28"/>
          <w:lang w:eastAsia="ru-RU"/>
        </w:rPr>
        <w:t>ов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883"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 w:rsidR="00715883" w:rsidRPr="002B5C47">
        <w:rPr>
          <w:rFonts w:ascii="Times New Roman" w:hAnsi="Times New Roman"/>
          <w:sz w:val="28"/>
          <w:szCs w:val="28"/>
          <w:lang w:eastAsia="ru-RU"/>
        </w:rPr>
        <w:t xml:space="preserve"> уровней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="00715883">
        <w:rPr>
          <w:rFonts w:ascii="Times New Roman" w:hAnsi="Times New Roman"/>
          <w:sz w:val="28"/>
          <w:szCs w:val="28"/>
          <w:lang w:eastAsia="ru-RU"/>
        </w:rPr>
        <w:t xml:space="preserve"> не более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60% стоимости каждого наименования приобретений, но не более суммы   выделенных средств из всех уровней бюджет</w:t>
      </w:r>
      <w:r w:rsidR="00B72079">
        <w:rPr>
          <w:rFonts w:ascii="Times New Roman" w:hAnsi="Times New Roman"/>
          <w:sz w:val="28"/>
          <w:szCs w:val="28"/>
          <w:lang w:eastAsia="ru-RU"/>
        </w:rPr>
        <w:t>ов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1C7C65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2.7.3.3.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Суммарная доля собственных и заёмных средств </w:t>
      </w:r>
      <w:r w:rsidR="00A65275"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="00C76E7D">
        <w:rPr>
          <w:rFonts w:ascii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должна составлять  не менее  40% стоимости каждого наименования приобретений, в том числе </w:t>
      </w:r>
      <w:r w:rsidR="00D027BA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собственны</w:t>
      </w:r>
      <w:r w:rsidR="00D027BA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="00D027BA">
        <w:rPr>
          <w:rFonts w:ascii="Times New Roman" w:hAnsi="Times New Roman"/>
          <w:sz w:val="28"/>
          <w:szCs w:val="28"/>
          <w:lang w:eastAsia="ru-RU"/>
        </w:rPr>
        <w:t xml:space="preserve"> главы крестьянского (фермерского) хозяйства должна составлять не менее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10%</w:t>
      </w:r>
      <w:r w:rsidR="00D027BA">
        <w:rPr>
          <w:rFonts w:ascii="Times New Roman" w:hAnsi="Times New Roman"/>
          <w:sz w:val="28"/>
          <w:szCs w:val="28"/>
          <w:lang w:eastAsia="ru-RU"/>
        </w:rPr>
        <w:t xml:space="preserve"> стоимости каждого наименования приобретений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1C7C65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2.7.3.4.суммарная доля средств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7BA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4A5F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бюджета Пермского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должна составлять не </w:t>
      </w:r>
      <w:r w:rsidR="00074A5F">
        <w:rPr>
          <w:rFonts w:ascii="Times New Roman" w:hAnsi="Times New Roman"/>
          <w:sz w:val="28"/>
          <w:szCs w:val="28"/>
          <w:lang w:eastAsia="ru-RU"/>
        </w:rPr>
        <w:t>более 37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4613FC">
        <w:rPr>
          <w:rFonts w:ascii="Times New Roman" w:hAnsi="Times New Roman"/>
          <w:sz w:val="28"/>
          <w:szCs w:val="28"/>
          <w:lang w:eastAsia="ru-RU"/>
        </w:rPr>
        <w:t>стоимости каждого наименования Приобретений;</w:t>
      </w:r>
    </w:p>
    <w:p w:rsidR="001E4CB8" w:rsidRPr="002B5C47" w:rsidRDefault="001C7C65" w:rsidP="00362EB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2.7.3.5. д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оля средств</w:t>
      </w:r>
      <w:r w:rsidR="004613FC">
        <w:rPr>
          <w:rFonts w:ascii="Times New Roman" w:hAnsi="Times New Roman"/>
          <w:sz w:val="28"/>
          <w:szCs w:val="28"/>
          <w:lang w:eastAsia="ru-RU"/>
        </w:rPr>
        <w:t xml:space="preserve"> федерального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бюджета не должна превышать </w:t>
      </w:r>
      <w:r w:rsidR="004613FC">
        <w:rPr>
          <w:rFonts w:ascii="Times New Roman" w:hAnsi="Times New Roman"/>
          <w:sz w:val="28"/>
          <w:szCs w:val="28"/>
          <w:lang w:eastAsia="ru-RU"/>
        </w:rPr>
        <w:t>23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4613FC">
        <w:rPr>
          <w:rFonts w:ascii="Times New Roman" w:hAnsi="Times New Roman"/>
          <w:sz w:val="28"/>
          <w:szCs w:val="28"/>
          <w:lang w:eastAsia="ru-RU"/>
        </w:rPr>
        <w:t>стоимости каждого наименования Приобретений;</w:t>
      </w:r>
    </w:p>
    <w:p w:rsidR="001E4CB8" w:rsidRPr="002B5C47" w:rsidRDefault="001E4CB8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F5773E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.4. отдел формирует список потенциальных получателей грантов</w:t>
      </w:r>
      <w:r w:rsidR="001C7C65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</w:t>
      </w:r>
      <w:r w:rsidR="00D027BA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Pr="00DA72F1">
        <w:rPr>
          <w:rFonts w:ascii="Times New Roman" w:hAnsi="Times New Roman"/>
          <w:sz w:val="28"/>
          <w:szCs w:val="28"/>
          <w:lang w:eastAsia="ru-RU"/>
        </w:rPr>
        <w:t>приложению 5 к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настоящим  Правилам, исходя из большего количества баллов, присвоенных по следующим критериям:</w:t>
      </w:r>
    </w:p>
    <w:p w:rsidR="001E4CB8" w:rsidRPr="00C76E7D" w:rsidRDefault="001E4CB8" w:rsidP="00362EBB">
      <w:pPr>
        <w:pStyle w:val="ab"/>
        <w:numPr>
          <w:ilvl w:val="3"/>
          <w:numId w:val="40"/>
        </w:numPr>
        <w:ind w:left="142" w:firstLine="567"/>
        <w:jc w:val="both"/>
        <w:rPr>
          <w:sz w:val="26"/>
          <w:szCs w:val="26"/>
        </w:rPr>
      </w:pPr>
      <w:r w:rsidRPr="00F5773E">
        <w:rPr>
          <w:sz w:val="28"/>
          <w:szCs w:val="28"/>
        </w:rPr>
        <w:t xml:space="preserve"> </w:t>
      </w:r>
      <w:r w:rsidRPr="00C76E7D">
        <w:rPr>
          <w:sz w:val="26"/>
          <w:szCs w:val="26"/>
        </w:rPr>
        <w:t>период осуществления сельскохозяйственной деятельности (на основании отчётности  - копия формы федерального  государственного статистического наблюдения  «3-фермер» «Сведения о производстве продукции животноводства и поголовья скота» - 1 балл за каждый год, но не более 3-х баллов;</w:t>
      </w:r>
    </w:p>
    <w:p w:rsidR="001E4CB8" w:rsidRPr="002B5C47" w:rsidRDefault="00F5773E" w:rsidP="00362EB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2.7.4.2.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наличие опыта работы по заявленному направлению, на основании  отчётности – копия формы федерального  государственного статистического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lastRenderedPageBreak/>
        <w:t>наблюдения  «3-фермер» «Сведения о производстве продукции животноводства и поголовья скота» - 1 балл за каждый год, но не более 3-х баллов;</w:t>
      </w:r>
    </w:p>
    <w:p w:rsidR="001E4CB8" w:rsidRPr="002B5C47" w:rsidRDefault="001E4CB8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F5773E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.4.3.наличие поощрительных благодарственных писем, грамот, дипломов, наград за достижения в сфере сельского хозяйства – 1 балл;</w:t>
      </w:r>
    </w:p>
    <w:p w:rsidR="001E4CB8" w:rsidRPr="002B5C47" w:rsidRDefault="001E4CB8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F5773E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.4.4.</w:t>
      </w:r>
      <w:r w:rsidR="00D027BA">
        <w:rPr>
          <w:rFonts w:ascii="Times New Roman" w:hAnsi="Times New Roman"/>
          <w:sz w:val="28"/>
          <w:szCs w:val="28"/>
          <w:lang w:eastAsia="ru-RU"/>
        </w:rPr>
        <w:t>крестьянское (фермерское) хозяйство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является (являлся) базовым хозяйством (организацией, создавшей технологию мелкотоварного сельскохозяйственного производства) по тиражированию технологий мелкотоварного сельскохозяйственного производства за предшествующий год – 3 балла.</w:t>
      </w:r>
    </w:p>
    <w:p w:rsidR="001E4CB8" w:rsidRPr="002B5C47" w:rsidRDefault="001E4CB8" w:rsidP="003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F5773E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.4.5.удельный вес гранта</w:t>
      </w:r>
      <w:r w:rsidR="00D027BA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в общем объёме затрат</w:t>
      </w:r>
      <w:r w:rsidR="00D027BA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животноводческой фермы согласно плану расходов</w:t>
      </w:r>
      <w:r w:rsidRPr="002B5C47">
        <w:rPr>
          <w:rFonts w:ascii="Times New Roman" w:hAnsi="Times New Roman"/>
          <w:sz w:val="28"/>
          <w:szCs w:val="28"/>
          <w:lang w:eastAsia="ru-RU"/>
        </w:rPr>
        <w:t>:</w:t>
      </w:r>
    </w:p>
    <w:p w:rsidR="001E4CB8" w:rsidRPr="002B5C47" w:rsidRDefault="001E4CB8" w:rsidP="00362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 От 50  до 60%  - 1 балл;</w:t>
      </w:r>
    </w:p>
    <w:p w:rsidR="001E4CB8" w:rsidRPr="002B5C47" w:rsidRDefault="001E4CB8" w:rsidP="00362EBB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 От 40 до 50 %  -  2 балла;</w:t>
      </w:r>
    </w:p>
    <w:p w:rsidR="001E4CB8" w:rsidRPr="002B5C47" w:rsidRDefault="001E4CB8" w:rsidP="00362EBB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  Ниже 40%    - 3 балла;</w:t>
      </w:r>
    </w:p>
    <w:p w:rsidR="001C7C65" w:rsidRDefault="00F5773E" w:rsidP="00362E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2.7.5.</w:t>
      </w:r>
      <w:r w:rsidR="001C7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Отдел направляет в Министерство  сельского хозяйства Пермского края </w:t>
      </w:r>
      <w:r w:rsidR="001C7C65">
        <w:rPr>
          <w:rFonts w:ascii="Times New Roman" w:hAnsi="Times New Roman"/>
          <w:sz w:val="28"/>
          <w:szCs w:val="28"/>
          <w:lang w:eastAsia="ru-RU"/>
        </w:rPr>
        <w:t xml:space="preserve"> следующие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документы</w:t>
      </w:r>
      <w:r w:rsidR="001C7C65">
        <w:rPr>
          <w:rFonts w:ascii="Times New Roman" w:hAnsi="Times New Roman"/>
          <w:sz w:val="28"/>
          <w:szCs w:val="28"/>
          <w:lang w:eastAsia="ru-RU"/>
        </w:rPr>
        <w:t>:</w:t>
      </w:r>
    </w:p>
    <w:p w:rsidR="001E4CB8" w:rsidRDefault="001C7C65" w:rsidP="00362E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2.7.5.1.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C65">
        <w:rPr>
          <w:rFonts w:ascii="Times New Roman" w:hAnsi="Times New Roman"/>
          <w:sz w:val="28"/>
          <w:szCs w:val="28"/>
          <w:lang w:eastAsia="ru-RU"/>
        </w:rPr>
        <w:t>список потенциальных получателей грантов на развитие семейной фермы по форме согласно приложению 5 к настоящим Правилам;</w:t>
      </w:r>
    </w:p>
    <w:p w:rsidR="00280C65" w:rsidRPr="002B5C47" w:rsidRDefault="00280C65" w:rsidP="00362E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2.7.5.2. заключение по каждому потенциальному получателю гранта на развитие семейной фермы по форме согласно приложению 3 к настоящим Правилам;</w:t>
      </w:r>
    </w:p>
    <w:p w:rsidR="00280C65" w:rsidRPr="002B5C47" w:rsidRDefault="00280C65" w:rsidP="00280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2.7.5.3. копии документов, </w:t>
      </w:r>
      <w:r w:rsidRPr="00DE2218">
        <w:rPr>
          <w:rFonts w:ascii="Times New Roman" w:hAnsi="Times New Roman"/>
          <w:sz w:val="28"/>
          <w:szCs w:val="28"/>
          <w:lang w:eastAsia="ru-RU"/>
        </w:rPr>
        <w:t>указанных в пунктах</w:t>
      </w:r>
      <w:r>
        <w:rPr>
          <w:rFonts w:ascii="Times New Roman" w:hAnsi="Times New Roman"/>
          <w:sz w:val="28"/>
          <w:szCs w:val="28"/>
          <w:lang w:eastAsia="ru-RU"/>
        </w:rPr>
        <w:t xml:space="preserve">  2.3.1-2.3.</w:t>
      </w:r>
      <w:r w:rsidR="00DE2218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заверенные  отделом сельского хозяйства;</w:t>
      </w:r>
    </w:p>
    <w:p w:rsidR="002436EA" w:rsidRDefault="001E4CB8" w:rsidP="00F5773E">
      <w:pPr>
        <w:pStyle w:val="ab"/>
        <w:numPr>
          <w:ilvl w:val="2"/>
          <w:numId w:val="41"/>
        </w:numPr>
        <w:ind w:left="0" w:firstLine="709"/>
        <w:jc w:val="both"/>
        <w:rPr>
          <w:sz w:val="28"/>
          <w:szCs w:val="28"/>
        </w:rPr>
      </w:pPr>
      <w:r w:rsidRPr="00F5773E">
        <w:rPr>
          <w:sz w:val="28"/>
          <w:szCs w:val="28"/>
        </w:rPr>
        <w:t xml:space="preserve">Для перечисления гранта глава крестьянского (фермерского) хозяйства в течение  двух месяцев </w:t>
      </w:r>
      <w:r w:rsidR="00F43F6E" w:rsidRPr="00F5773E">
        <w:rPr>
          <w:sz w:val="28"/>
          <w:szCs w:val="28"/>
        </w:rPr>
        <w:t xml:space="preserve">после </w:t>
      </w:r>
      <w:r w:rsidRPr="00F5773E">
        <w:rPr>
          <w:sz w:val="28"/>
          <w:szCs w:val="28"/>
        </w:rPr>
        <w:t xml:space="preserve"> даты   размещения на официальном сайте Министерства  сельского хозяйства Пермского края об утверждении сводного списка получателей грантов</w:t>
      </w:r>
      <w:r w:rsidR="002436EA">
        <w:rPr>
          <w:sz w:val="28"/>
          <w:szCs w:val="28"/>
        </w:rPr>
        <w:t>:</w:t>
      </w:r>
    </w:p>
    <w:p w:rsidR="001E4CB8" w:rsidRPr="00F5773E" w:rsidRDefault="001E4CB8" w:rsidP="002436EA">
      <w:pPr>
        <w:pStyle w:val="ab"/>
        <w:numPr>
          <w:ilvl w:val="3"/>
          <w:numId w:val="41"/>
        </w:numPr>
        <w:ind w:left="0" w:firstLine="709"/>
        <w:jc w:val="both"/>
        <w:rPr>
          <w:sz w:val="28"/>
          <w:szCs w:val="28"/>
        </w:rPr>
      </w:pPr>
      <w:r w:rsidRPr="00F5773E">
        <w:rPr>
          <w:sz w:val="28"/>
          <w:szCs w:val="28"/>
        </w:rPr>
        <w:t xml:space="preserve"> открывает в кредитной организации банковский счёт и размещает на нём собственные и заёмные  денежные  средства в размере, предусмотренном планом расходов;</w:t>
      </w:r>
    </w:p>
    <w:p w:rsidR="001E4CB8" w:rsidRPr="002B5C47" w:rsidRDefault="002D16A9" w:rsidP="00F5773E">
      <w:pPr>
        <w:numPr>
          <w:ilvl w:val="3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аправляет в отдел сельского хозяйства  выписку с банковского счёта, выданную кредитной организацией, в которой открыт банковский счёт</w:t>
      </w:r>
      <w:r w:rsidR="002436EA">
        <w:rPr>
          <w:rFonts w:ascii="Times New Roman" w:hAnsi="Times New Roman"/>
          <w:sz w:val="28"/>
          <w:szCs w:val="28"/>
          <w:lang w:eastAsia="ru-RU"/>
        </w:rPr>
        <w:t>, а также при наличии заёмных денежных средств – копию кредитного договора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1E4CB8" w:rsidP="00F5773E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При нарушении срока, установленного пунктом </w:t>
      </w:r>
      <w:r w:rsidRPr="00CF50ED">
        <w:rPr>
          <w:rFonts w:ascii="Times New Roman" w:hAnsi="Times New Roman"/>
          <w:sz w:val="28"/>
          <w:szCs w:val="28"/>
          <w:lang w:eastAsia="ru-RU"/>
        </w:rPr>
        <w:t>2.</w:t>
      </w:r>
      <w:r w:rsidR="002D16A9" w:rsidRPr="00CF50ED">
        <w:rPr>
          <w:rFonts w:ascii="Times New Roman" w:hAnsi="Times New Roman"/>
          <w:sz w:val="28"/>
          <w:szCs w:val="28"/>
          <w:lang w:eastAsia="ru-RU"/>
        </w:rPr>
        <w:t>7.6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настоящих правил, право на получение гранта переходит к следующему главе крестьянского (фермерского) хозяйства в сводном списке получателей  мер государственной поддержки;</w:t>
      </w:r>
    </w:p>
    <w:p w:rsidR="001E4CB8" w:rsidRPr="002B5C47" w:rsidRDefault="001E4CB8" w:rsidP="00F5773E">
      <w:pPr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497">
        <w:rPr>
          <w:rFonts w:ascii="Times New Roman" w:hAnsi="Times New Roman"/>
          <w:sz w:val="28"/>
          <w:szCs w:val="28"/>
          <w:lang w:eastAsia="ru-RU"/>
        </w:rPr>
        <w:t>Отдел</w:t>
      </w:r>
      <w:r w:rsidR="004613FC">
        <w:rPr>
          <w:rFonts w:ascii="Times New Roman" w:hAnsi="Times New Roman"/>
          <w:sz w:val="28"/>
          <w:szCs w:val="28"/>
          <w:lang w:eastAsia="ru-RU"/>
        </w:rPr>
        <w:t>, Министерство</w:t>
      </w:r>
      <w:r w:rsidRPr="00966393">
        <w:rPr>
          <w:rFonts w:ascii="Times New Roman" w:hAnsi="Times New Roman"/>
          <w:sz w:val="28"/>
          <w:szCs w:val="28"/>
          <w:lang w:eastAsia="ru-RU"/>
        </w:rPr>
        <w:t xml:space="preserve"> в течение 15  рабочих дней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со дня получения выписки с банковского счёта заключает с главой крестьянского (фермерского) хозяйства</w:t>
      </w:r>
      <w:r w:rsidR="00514D56">
        <w:rPr>
          <w:rFonts w:ascii="Times New Roman" w:hAnsi="Times New Roman"/>
          <w:sz w:val="28"/>
          <w:szCs w:val="28"/>
          <w:lang w:eastAsia="ru-RU"/>
        </w:rPr>
        <w:t xml:space="preserve"> трёхстороннее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соглашение о порядке получения и использования гранта на развитие семейной фермы </w:t>
      </w:r>
      <w:r w:rsidR="00514D56">
        <w:rPr>
          <w:rFonts w:ascii="Times New Roman" w:hAnsi="Times New Roman"/>
          <w:sz w:val="28"/>
          <w:szCs w:val="28"/>
          <w:lang w:eastAsia="ru-RU"/>
        </w:rPr>
        <w:t xml:space="preserve"> за счёт средств </w:t>
      </w:r>
      <w:r w:rsidR="004613FC">
        <w:rPr>
          <w:rFonts w:ascii="Times New Roman" w:hAnsi="Times New Roman"/>
          <w:sz w:val="28"/>
          <w:szCs w:val="28"/>
          <w:lang w:eastAsia="ru-RU"/>
        </w:rPr>
        <w:t>бюджета всех уровней</w:t>
      </w:r>
      <w:r w:rsidR="00514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4613FC">
        <w:rPr>
          <w:rFonts w:ascii="Times New Roman" w:hAnsi="Times New Roman"/>
          <w:sz w:val="28"/>
          <w:szCs w:val="28"/>
          <w:lang w:eastAsia="ru-RU"/>
        </w:rPr>
        <w:t>С</w:t>
      </w:r>
      <w:r w:rsidRPr="002B5C47">
        <w:rPr>
          <w:rFonts w:ascii="Times New Roman" w:hAnsi="Times New Roman"/>
          <w:sz w:val="28"/>
          <w:szCs w:val="28"/>
          <w:lang w:eastAsia="ru-RU"/>
        </w:rPr>
        <w:t>оглашение).</w:t>
      </w:r>
      <w:r w:rsidR="00514D56">
        <w:rPr>
          <w:rFonts w:ascii="Times New Roman" w:hAnsi="Times New Roman"/>
          <w:sz w:val="28"/>
          <w:szCs w:val="28"/>
          <w:lang w:eastAsia="ru-RU"/>
        </w:rPr>
        <w:t xml:space="preserve"> Форма Соглашения утверждается приказом Министерства.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Существенными условиями соглашения являются:</w:t>
      </w:r>
    </w:p>
    <w:p w:rsidR="001E4CB8" w:rsidRPr="002B5C47" w:rsidRDefault="00514D56" w:rsidP="00514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2.9.1.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сведения об объеме предоставляемого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269C">
        <w:rPr>
          <w:rFonts w:ascii="Times New Roman" w:hAnsi="Times New Roman"/>
          <w:sz w:val="28"/>
          <w:szCs w:val="28"/>
          <w:lang w:eastAsia="ru-RU"/>
        </w:rPr>
        <w:t>в разрезе бюджетов всех уровней;</w:t>
      </w:r>
    </w:p>
    <w:p w:rsidR="001E4CB8" w:rsidRPr="002B5C47" w:rsidRDefault="00514D56" w:rsidP="00FC3497">
      <w:pPr>
        <w:autoSpaceDE w:val="0"/>
        <w:autoSpaceDN w:val="0"/>
        <w:adjustRightInd w:val="0"/>
        <w:spacing w:after="0" w:line="240" w:lineRule="auto"/>
        <w:ind w:left="977" w:hanging="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2.9.2.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сведения об установленном уровне софинансирования затрат;</w:t>
      </w:r>
    </w:p>
    <w:p w:rsidR="001E4CB8" w:rsidRPr="002B5C47" w:rsidRDefault="00514D56" w:rsidP="00FC3497">
      <w:pPr>
        <w:autoSpaceDE w:val="0"/>
        <w:autoSpaceDN w:val="0"/>
        <w:adjustRightInd w:val="0"/>
        <w:spacing w:after="0" w:line="240" w:lineRule="auto"/>
        <w:ind w:left="977" w:hanging="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2.9.3.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целевое назначение гранта</w:t>
      </w:r>
      <w:r w:rsidR="00D027BA"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, включающее перечень приобретений;</w:t>
      </w:r>
    </w:p>
    <w:p w:rsidR="001E4CB8" w:rsidRPr="002B5C47" w:rsidRDefault="00514D56" w:rsidP="00FC3497">
      <w:pPr>
        <w:autoSpaceDE w:val="0"/>
        <w:autoSpaceDN w:val="0"/>
        <w:adjustRightInd w:val="0"/>
        <w:spacing w:after="0" w:line="240" w:lineRule="auto"/>
        <w:ind w:left="1337" w:hanging="6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2.9.4.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срок действия соглашения;</w:t>
      </w:r>
    </w:p>
    <w:p w:rsidR="001E4CB8" w:rsidRPr="002B5C47" w:rsidRDefault="00514D56" w:rsidP="00FC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2.9.5.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формы, сроки и порядок предоставления отчетности и информации об исполнении обязательств, предусмотренных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1E4CB8" w:rsidRPr="002B5C47">
          <w:rPr>
            <w:rFonts w:ascii="Times New Roman" w:hAnsi="Times New Roman"/>
            <w:sz w:val="28"/>
            <w:szCs w:val="28"/>
            <w:lang w:eastAsia="ru-RU"/>
          </w:rPr>
          <w:t>оглашением</w:t>
        </w:r>
      </w:hyperlink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514D56" w:rsidP="00FC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2.9.6. о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бязательства главы крестьянского (фермерского) хозяйства, указанные в пункте </w:t>
      </w:r>
      <w:r w:rsidR="001E4CB8" w:rsidRPr="0004269C">
        <w:rPr>
          <w:rFonts w:ascii="Times New Roman" w:hAnsi="Times New Roman"/>
          <w:sz w:val="28"/>
          <w:szCs w:val="28"/>
          <w:lang w:eastAsia="ru-RU"/>
        </w:rPr>
        <w:t>2.2.1</w:t>
      </w:r>
      <w:r w:rsidR="00FC3497" w:rsidRPr="0004269C">
        <w:rPr>
          <w:rFonts w:ascii="Times New Roman" w:hAnsi="Times New Roman"/>
          <w:sz w:val="28"/>
          <w:szCs w:val="28"/>
          <w:lang w:eastAsia="ru-RU"/>
        </w:rPr>
        <w:t>1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4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настоящих Правил;</w:t>
      </w:r>
    </w:p>
    <w:p w:rsidR="001E4CB8" w:rsidRPr="002B5C47" w:rsidRDefault="00FC3497" w:rsidP="00D4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2.9.7.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порядок осуществления  контроля  за исполнением условий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1E4CB8" w:rsidRPr="002B5C47">
          <w:rPr>
            <w:rFonts w:ascii="Times New Roman" w:hAnsi="Times New Roman"/>
            <w:sz w:val="28"/>
            <w:szCs w:val="28"/>
            <w:lang w:eastAsia="ru-RU"/>
          </w:rPr>
          <w:t>оглашения</w:t>
        </w:r>
      </w:hyperlink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FC3497" w:rsidP="00FC3497">
      <w:pPr>
        <w:autoSpaceDE w:val="0"/>
        <w:autoSpaceDN w:val="0"/>
        <w:adjustRightInd w:val="0"/>
        <w:spacing w:after="0" w:line="240" w:lineRule="auto"/>
        <w:ind w:left="977" w:hanging="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2.9.8.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ответственность сторон за нарушения условий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1E4CB8" w:rsidRPr="002B5C47">
          <w:rPr>
            <w:rFonts w:ascii="Times New Roman" w:hAnsi="Times New Roman"/>
            <w:sz w:val="28"/>
            <w:szCs w:val="28"/>
            <w:lang w:eastAsia="ru-RU"/>
          </w:rPr>
          <w:t>оглашения</w:t>
        </w:r>
      </w:hyperlink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FC3497" w:rsidP="00FC3497">
      <w:pPr>
        <w:autoSpaceDE w:val="0"/>
        <w:autoSpaceDN w:val="0"/>
        <w:adjustRightInd w:val="0"/>
        <w:spacing w:after="0" w:line="240" w:lineRule="auto"/>
        <w:ind w:left="1337" w:hanging="6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2.9.9.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план расходов, являющийся неотъемлемой частью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оглашения;</w:t>
      </w:r>
    </w:p>
    <w:p w:rsidR="001E4CB8" w:rsidRDefault="001E4CB8" w:rsidP="00FC3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 w:rsidR="00F5773E">
        <w:rPr>
          <w:rFonts w:ascii="Times New Roman" w:hAnsi="Times New Roman"/>
          <w:sz w:val="28"/>
          <w:szCs w:val="28"/>
          <w:lang w:eastAsia="ru-RU"/>
        </w:rPr>
        <w:t>10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Грант </w:t>
      </w:r>
      <w:r w:rsidR="00D410E7">
        <w:rPr>
          <w:rFonts w:ascii="Times New Roman" w:hAnsi="Times New Roman"/>
          <w:sz w:val="28"/>
          <w:szCs w:val="28"/>
          <w:lang w:eastAsia="ru-RU"/>
        </w:rPr>
        <w:t>на развитие семейной фермы за счёт средств бюджета Краснокамского муниципального района, средств бюджета Пермского края перечисляется отделом сельского хозяйства из бюджета Краснокамского муниципального района на счёт главы крестьянского (фермерского) хозяйства, открытый в кредитной организации для софинансирования</w:t>
      </w:r>
      <w:r w:rsidR="00F2097A">
        <w:rPr>
          <w:rFonts w:ascii="Times New Roman" w:hAnsi="Times New Roman"/>
          <w:sz w:val="28"/>
          <w:szCs w:val="28"/>
          <w:lang w:eastAsia="ru-RU"/>
        </w:rPr>
        <w:t xml:space="preserve"> его затрат на развитие семейной животноводческой фермы в течение 10 рабочих дней со дня заключения Соглашения в размере, утверждённом решением Комиссии Министерства.</w:t>
      </w:r>
    </w:p>
    <w:p w:rsidR="00F2097A" w:rsidRDefault="00F2097A" w:rsidP="00F20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</w:t>
      </w:r>
      <w:r w:rsidRPr="00F20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Грант </w:t>
      </w:r>
      <w:r>
        <w:rPr>
          <w:rFonts w:ascii="Times New Roman" w:hAnsi="Times New Roman"/>
          <w:sz w:val="28"/>
          <w:szCs w:val="28"/>
          <w:lang w:eastAsia="ru-RU"/>
        </w:rPr>
        <w:t>на развитие семейной фермы за счёт средств федерального бюджета перечисляется Министерством из бюджета Пермского края на банковский счёт главы крестьянского (фермерского) хозяйства, открытый в кредитной организации для софинансирования его затрат на развитие семейной животноводческой фермы в течение 10 рабочих дней со дня заключения Соглашения в размере, утверждённом решением Комиссии Министерства.</w:t>
      </w:r>
    </w:p>
    <w:p w:rsidR="004A218C" w:rsidRPr="00EC229C" w:rsidRDefault="004A218C" w:rsidP="00645350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229C">
        <w:rPr>
          <w:rFonts w:ascii="Times New Roman" w:hAnsi="Times New Roman" w:cs="Times New Roman"/>
          <w:sz w:val="28"/>
          <w:szCs w:val="28"/>
        </w:rPr>
        <w:t>2.1</w:t>
      </w:r>
      <w:r w:rsidR="00F2097A">
        <w:rPr>
          <w:rFonts w:ascii="Times New Roman" w:hAnsi="Times New Roman" w:cs="Times New Roman"/>
          <w:sz w:val="28"/>
          <w:szCs w:val="28"/>
        </w:rPr>
        <w:t>2</w:t>
      </w:r>
      <w:r w:rsidRPr="00EC229C">
        <w:rPr>
          <w:rFonts w:ascii="Times New Roman" w:hAnsi="Times New Roman" w:cs="Times New Roman"/>
          <w:sz w:val="28"/>
          <w:szCs w:val="28"/>
        </w:rPr>
        <w:t>. Изменение плана расходов, в том числе в пределах предоставленного гранта на семейные фермы, подлежит согласованию с Комиссией Министерства.</w:t>
      </w:r>
    </w:p>
    <w:p w:rsidR="004A218C" w:rsidRDefault="004A218C" w:rsidP="00645350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229C">
        <w:rPr>
          <w:rFonts w:ascii="Times New Roman" w:hAnsi="Times New Roman" w:cs="Times New Roman"/>
          <w:sz w:val="28"/>
          <w:szCs w:val="28"/>
        </w:rPr>
        <w:t>Для согласования изменений плана расходов глава крестьянского (фермерского) хозяйства направляет в </w:t>
      </w:r>
      <w:r w:rsidR="00932250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C229C">
        <w:rPr>
          <w:rFonts w:ascii="Times New Roman" w:hAnsi="Times New Roman" w:cs="Times New Roman"/>
          <w:sz w:val="28"/>
          <w:szCs w:val="28"/>
        </w:rPr>
        <w:t xml:space="preserve">заявление о согласовании изменений в план расходов и уточненный план расходов по форме согласно приложению 2 к настоящим Правилам. </w:t>
      </w:r>
    </w:p>
    <w:p w:rsidR="00562B09" w:rsidRDefault="00932250" w:rsidP="00645350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 течение 10  календарных дней согласовывает уточнённый план расходов при условии, что изменения </w:t>
      </w:r>
      <w:r w:rsidR="00F8452C">
        <w:rPr>
          <w:rFonts w:ascii="Times New Roman" w:hAnsi="Times New Roman" w:cs="Times New Roman"/>
          <w:sz w:val="28"/>
          <w:szCs w:val="28"/>
        </w:rPr>
        <w:t xml:space="preserve"> в план расходов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8452C">
        <w:rPr>
          <w:rFonts w:ascii="Times New Roman" w:hAnsi="Times New Roman" w:cs="Times New Roman"/>
          <w:sz w:val="28"/>
          <w:szCs w:val="28"/>
        </w:rPr>
        <w:t xml:space="preserve"> повлекут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52C">
        <w:rPr>
          <w:rFonts w:ascii="Times New Roman" w:hAnsi="Times New Roman" w:cs="Times New Roman"/>
          <w:sz w:val="28"/>
          <w:szCs w:val="28"/>
        </w:rPr>
        <w:t xml:space="preserve">изменений производственных показателей </w:t>
      </w:r>
      <w:r>
        <w:rPr>
          <w:rFonts w:ascii="Times New Roman" w:hAnsi="Times New Roman" w:cs="Times New Roman"/>
          <w:sz w:val="28"/>
          <w:szCs w:val="28"/>
        </w:rPr>
        <w:t>бизнес-план</w:t>
      </w:r>
      <w:r w:rsidR="00F8452C">
        <w:rPr>
          <w:rFonts w:ascii="Times New Roman" w:hAnsi="Times New Roman" w:cs="Times New Roman"/>
          <w:sz w:val="28"/>
          <w:szCs w:val="28"/>
        </w:rPr>
        <w:t>а и не противоречат бизнес-плану</w:t>
      </w:r>
      <w:r>
        <w:rPr>
          <w:rFonts w:ascii="Times New Roman" w:hAnsi="Times New Roman" w:cs="Times New Roman"/>
          <w:sz w:val="28"/>
          <w:szCs w:val="28"/>
        </w:rPr>
        <w:t>, о чём делает соответствующую отметку на плане расходов, и направляет представленные документы в Министерство.</w:t>
      </w:r>
    </w:p>
    <w:p w:rsidR="003F0B4D" w:rsidRDefault="003F0B4D" w:rsidP="00645350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20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.Глава крестьянского (фермерского) хозяйства ежеквартально, не позднее 5 числа месяца, следующего за</w:t>
      </w:r>
      <w:r w:rsidR="00F8452C">
        <w:rPr>
          <w:rFonts w:ascii="Times New Roman" w:hAnsi="Times New Roman" w:cs="Times New Roman"/>
          <w:sz w:val="28"/>
          <w:szCs w:val="28"/>
        </w:rPr>
        <w:t xml:space="preserve"> отчётным кварталом, 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 в 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отчёт о целевом расходовании средств гранта на </w:t>
      </w:r>
      <w:r w:rsidR="0093225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семейн</w:t>
      </w:r>
      <w:r w:rsidR="0093225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фермы согласно </w:t>
      </w:r>
      <w:r w:rsidRPr="00DA72F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C136E" w:rsidRPr="00DA72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1E4CB8" w:rsidRDefault="001E4CB8" w:rsidP="002B5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62EBB" w:rsidRPr="002B5C47" w:rsidRDefault="00362EBB" w:rsidP="002B5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Default="001E4CB8" w:rsidP="00645350">
      <w:pPr>
        <w:numPr>
          <w:ilvl w:val="0"/>
          <w:numId w:val="19"/>
        </w:num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Порядок предоставления  поддержк</w:t>
      </w:r>
      <w:r w:rsidR="0064535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начинающи</w:t>
      </w:r>
      <w:r w:rsidR="00645350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45350">
        <w:rPr>
          <w:rFonts w:ascii="Times New Roman" w:hAnsi="Times New Roman"/>
          <w:b/>
          <w:sz w:val="28"/>
          <w:szCs w:val="28"/>
          <w:lang w:eastAsia="ru-RU"/>
        </w:rPr>
        <w:t xml:space="preserve">крестьянским </w:t>
      </w:r>
      <w:r w:rsidR="00645350">
        <w:rPr>
          <w:rFonts w:ascii="Times New Roman" w:hAnsi="Times New Roman"/>
          <w:b/>
          <w:sz w:val="28"/>
          <w:szCs w:val="28"/>
          <w:lang w:eastAsia="ru-RU"/>
        </w:rPr>
        <w:tab/>
        <w:t>(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фермер</w:t>
      </w:r>
      <w:r w:rsidR="00645350">
        <w:rPr>
          <w:rFonts w:ascii="Times New Roman" w:hAnsi="Times New Roman"/>
          <w:b/>
          <w:sz w:val="28"/>
          <w:szCs w:val="28"/>
          <w:lang w:eastAsia="ru-RU"/>
        </w:rPr>
        <w:t>ским) хозяйствам</w:t>
      </w:r>
    </w:p>
    <w:p w:rsidR="006E7FC3" w:rsidRDefault="006E7FC3" w:rsidP="006E7FC3">
      <w:pPr>
        <w:spacing w:after="0" w:line="240" w:lineRule="exact"/>
        <w:ind w:left="450"/>
        <w:rPr>
          <w:rFonts w:ascii="Times New Roman" w:hAnsi="Times New Roman"/>
          <w:b/>
          <w:sz w:val="28"/>
          <w:szCs w:val="28"/>
          <w:lang w:eastAsia="ru-RU"/>
        </w:rPr>
      </w:pPr>
    </w:p>
    <w:p w:rsidR="006E7FC3" w:rsidRDefault="006E7FC3" w:rsidP="00196F94">
      <w:pPr>
        <w:pStyle w:val="ab"/>
        <w:numPr>
          <w:ilvl w:val="1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E7FC3">
        <w:rPr>
          <w:sz w:val="28"/>
          <w:szCs w:val="28"/>
        </w:rPr>
        <w:t xml:space="preserve">Меры поддержки начинающим </w:t>
      </w:r>
      <w:r w:rsidR="003024AA">
        <w:rPr>
          <w:sz w:val="28"/>
          <w:szCs w:val="28"/>
        </w:rPr>
        <w:t xml:space="preserve"> крестьянским </w:t>
      </w:r>
      <w:r w:rsidRPr="006E7FC3">
        <w:rPr>
          <w:sz w:val="28"/>
          <w:szCs w:val="28"/>
        </w:rPr>
        <w:t>(фермерским) хозяйствам</w:t>
      </w:r>
      <w:r w:rsidR="00FD0047">
        <w:rPr>
          <w:sz w:val="28"/>
          <w:szCs w:val="28"/>
        </w:rPr>
        <w:t xml:space="preserve"> </w:t>
      </w:r>
      <w:r w:rsidR="003024AA">
        <w:rPr>
          <w:sz w:val="28"/>
          <w:szCs w:val="28"/>
        </w:rPr>
        <w:t>предоставляются на:</w:t>
      </w:r>
    </w:p>
    <w:p w:rsidR="003024AA" w:rsidRDefault="00E2434F" w:rsidP="00196F94">
      <w:pPr>
        <w:pStyle w:val="ab"/>
        <w:numPr>
          <w:ilvl w:val="2"/>
          <w:numId w:val="19"/>
        </w:numPr>
        <w:spacing w:line="360" w:lineRule="exact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24AA">
        <w:rPr>
          <w:sz w:val="28"/>
          <w:szCs w:val="28"/>
        </w:rPr>
        <w:t xml:space="preserve">оздание и развитие крестьянского (фермерского) хозяйства – </w:t>
      </w:r>
      <w:r w:rsidR="00B403AA" w:rsidRPr="0062624B">
        <w:rPr>
          <w:sz w:val="28"/>
          <w:szCs w:val="28"/>
        </w:rPr>
        <w:t xml:space="preserve">за счет  </w:t>
      </w:r>
      <w:r w:rsidR="00B403AA" w:rsidRPr="0062624B">
        <w:rPr>
          <w:rFonts w:ascii="Calibri" w:hAnsi="Calibri" w:cs="Calibri"/>
        </w:rPr>
        <w:t xml:space="preserve"> </w:t>
      </w:r>
      <w:r w:rsidR="00B403AA" w:rsidRPr="00555CF0">
        <w:rPr>
          <w:sz w:val="28"/>
          <w:szCs w:val="28"/>
        </w:rPr>
        <w:t xml:space="preserve">средств бюджета </w:t>
      </w:r>
      <w:r w:rsidR="00E7118F">
        <w:rPr>
          <w:sz w:val="28"/>
          <w:szCs w:val="28"/>
        </w:rPr>
        <w:t xml:space="preserve">Краснокамского </w:t>
      </w:r>
      <w:r w:rsidR="00B403AA" w:rsidRPr="00555CF0">
        <w:rPr>
          <w:sz w:val="28"/>
          <w:szCs w:val="28"/>
        </w:rPr>
        <w:t xml:space="preserve">муниципального </w:t>
      </w:r>
      <w:r w:rsidR="00E7118F">
        <w:rPr>
          <w:sz w:val="28"/>
          <w:szCs w:val="28"/>
        </w:rPr>
        <w:t>района</w:t>
      </w:r>
      <w:r w:rsidR="00B403AA" w:rsidRPr="00555CF0">
        <w:rPr>
          <w:sz w:val="28"/>
          <w:szCs w:val="28"/>
        </w:rPr>
        <w:t>,</w:t>
      </w:r>
      <w:r w:rsidR="00B403AA" w:rsidRPr="00555CF0">
        <w:rPr>
          <w:rFonts w:ascii="Calibri" w:hAnsi="Calibri" w:cs="Calibri"/>
        </w:rPr>
        <w:t xml:space="preserve"> </w:t>
      </w:r>
      <w:r w:rsidR="00B403AA" w:rsidRPr="00555CF0">
        <w:rPr>
          <w:sz w:val="28"/>
          <w:szCs w:val="28"/>
        </w:rPr>
        <w:t>средств бюджета Пермского края, средств федерального бюджета</w:t>
      </w:r>
      <w:r w:rsidR="00B403AA">
        <w:rPr>
          <w:rFonts w:ascii="Calibri" w:hAnsi="Calibri" w:cs="Calibri"/>
        </w:rPr>
        <w:t xml:space="preserve"> </w:t>
      </w:r>
      <w:r w:rsidR="00B403AA" w:rsidRPr="0062624B">
        <w:rPr>
          <w:sz w:val="28"/>
          <w:szCs w:val="28"/>
        </w:rPr>
        <w:t>передаваемых</w:t>
      </w:r>
      <w:r w:rsidR="006960B4">
        <w:rPr>
          <w:sz w:val="28"/>
          <w:szCs w:val="28"/>
        </w:rPr>
        <w:t xml:space="preserve"> на счёт начинающего</w:t>
      </w:r>
      <w:r w:rsidR="00E7118F">
        <w:rPr>
          <w:sz w:val="28"/>
          <w:szCs w:val="28"/>
        </w:rPr>
        <w:t xml:space="preserve"> фермера, открытый в кредитной </w:t>
      </w:r>
      <w:r w:rsidR="006960B4">
        <w:rPr>
          <w:sz w:val="28"/>
          <w:szCs w:val="28"/>
        </w:rPr>
        <w:t>организации для софинансирования его затрат, не возмещаемых в рамках иных направлений</w:t>
      </w:r>
      <w:r w:rsidR="003F26E8">
        <w:rPr>
          <w:sz w:val="28"/>
          <w:szCs w:val="28"/>
        </w:rPr>
        <w:t xml:space="preserve"> государственной поддержки (далее</w:t>
      </w:r>
      <w:r w:rsidR="00196F94">
        <w:rPr>
          <w:sz w:val="28"/>
          <w:szCs w:val="28"/>
        </w:rPr>
        <w:t xml:space="preserve"> – грант начинающим фермерам);</w:t>
      </w:r>
    </w:p>
    <w:p w:rsidR="001E4CB8" w:rsidRDefault="00196F94" w:rsidP="00196F94">
      <w:pPr>
        <w:pStyle w:val="ab"/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 xml:space="preserve">бытовое обустройство </w:t>
      </w:r>
      <w:r w:rsidR="00100EE8" w:rsidRPr="0062624B">
        <w:rPr>
          <w:sz w:val="28"/>
          <w:szCs w:val="28"/>
        </w:rPr>
        <w:t>за</w:t>
      </w:r>
      <w:r w:rsidR="00100EE8">
        <w:rPr>
          <w:sz w:val="28"/>
          <w:szCs w:val="28"/>
        </w:rPr>
        <w:t xml:space="preserve"> счет средств </w:t>
      </w:r>
      <w:r w:rsidR="00100EE8" w:rsidRPr="00555CF0">
        <w:rPr>
          <w:sz w:val="28"/>
          <w:szCs w:val="28"/>
        </w:rPr>
        <w:t>бюджета муниципального образования,</w:t>
      </w:r>
      <w:r w:rsidR="00100EE8" w:rsidRPr="00555CF0">
        <w:rPr>
          <w:rFonts w:ascii="Calibri" w:hAnsi="Calibri" w:cs="Calibri"/>
        </w:rPr>
        <w:t xml:space="preserve"> </w:t>
      </w:r>
      <w:r w:rsidR="00100EE8" w:rsidRPr="00555CF0">
        <w:rPr>
          <w:sz w:val="28"/>
          <w:szCs w:val="28"/>
        </w:rPr>
        <w:t>средств бюджета Пермского края, средств федерального бюджета,</w:t>
      </w:r>
      <w:r w:rsidR="00100EE8" w:rsidRPr="0062624B">
        <w:rPr>
          <w:sz w:val="28"/>
          <w:szCs w:val="28"/>
        </w:rPr>
        <w:t xml:space="preserve"> передаваемы</w:t>
      </w:r>
      <w:r w:rsidR="00100EE8">
        <w:rPr>
          <w:sz w:val="28"/>
          <w:szCs w:val="28"/>
        </w:rPr>
        <w:t>х</w:t>
      </w:r>
      <w:r w:rsidRPr="00196F94">
        <w:rPr>
          <w:sz w:val="28"/>
          <w:szCs w:val="28"/>
        </w:rPr>
        <w:t xml:space="preserve"> на счёт начинающего фермера, открытый в кредитной организации для софинансирования затрат начинающего фермера (далее - единовременная помощь).</w:t>
      </w:r>
    </w:p>
    <w:p w:rsidR="00196F94" w:rsidRPr="00196F94" w:rsidRDefault="00196F94" w:rsidP="00196F94">
      <w:pPr>
        <w:pStyle w:val="ab"/>
        <w:widowControl w:val="0"/>
        <w:numPr>
          <w:ilvl w:val="1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 xml:space="preserve">Гранты начинающим фермерам выделяются в целях создания и развития на территории сельских поселений </w:t>
      </w:r>
      <w:r w:rsidR="00E2434F">
        <w:rPr>
          <w:sz w:val="28"/>
          <w:szCs w:val="28"/>
        </w:rPr>
        <w:t xml:space="preserve"> и межселенных территориях </w:t>
      </w:r>
      <w:r w:rsidRPr="00196F94">
        <w:rPr>
          <w:sz w:val="28"/>
          <w:szCs w:val="28"/>
        </w:rPr>
        <w:t>Краснокамского муниципального района  крестьянского (фермерского) хозяйства, включая:</w:t>
      </w:r>
    </w:p>
    <w:p w:rsidR="00196F94" w:rsidRPr="00196F94" w:rsidRDefault="00196F94" w:rsidP="00196F94">
      <w:pPr>
        <w:pStyle w:val="ab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>3.2.1. приобретение земельных участков из земель сельскохозяйственного назначения;</w:t>
      </w:r>
    </w:p>
    <w:p w:rsidR="00196F94" w:rsidRPr="00196F94" w:rsidRDefault="00196F94" w:rsidP="00196F94">
      <w:pPr>
        <w:pStyle w:val="ab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 w:rsidRPr="00196F94">
        <w:rPr>
          <w:sz w:val="28"/>
          <w:szCs w:val="28"/>
        </w:rPr>
        <w:t>3.2.2.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196F94" w:rsidRPr="00196F94" w:rsidRDefault="00196F94" w:rsidP="00196F94">
      <w:pPr>
        <w:pStyle w:val="ab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>3.2.3. приобретение, строительство, ремонт и переустройство производственных и складских зданий, помещений, пристроек, инженерных сетей, заграждений, сооружений, необходимых для производства, хранения и переработки сельскохозяйственной продукции, а также их регистрацию;</w:t>
      </w:r>
    </w:p>
    <w:p w:rsidR="00196F94" w:rsidRPr="00196F94" w:rsidRDefault="00196F94" w:rsidP="00196F94">
      <w:pPr>
        <w:pStyle w:val="ab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>3.2.4.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196F94" w:rsidRPr="00196F94" w:rsidRDefault="00196F94" w:rsidP="00196F94">
      <w:pPr>
        <w:pStyle w:val="ab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 xml:space="preserve">3.2.5. подключение производственных и складских зданий, помещений, пристроек и сооружений, необходимых для производства, хранения и </w:t>
      </w:r>
      <w:r w:rsidRPr="00196F94">
        <w:rPr>
          <w:sz w:val="28"/>
          <w:szCs w:val="28"/>
        </w:rPr>
        <w:lastRenderedPageBreak/>
        <w:t>переработки сельскохозяйственной продукции, к инженерным сетям – электрическим, водо-, газо- и теплопроводным сетям, дорожной инфраструктуре;</w:t>
      </w:r>
    </w:p>
    <w:p w:rsidR="00196F94" w:rsidRPr="00196F94" w:rsidRDefault="00196F94" w:rsidP="00196F94">
      <w:pPr>
        <w:pStyle w:val="ab"/>
        <w:widowControl w:val="0"/>
        <w:spacing w:line="360" w:lineRule="exact"/>
        <w:ind w:left="450" w:firstLine="25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>3.2.6. приобретение сельскохозяйственных животных;</w:t>
      </w:r>
    </w:p>
    <w:p w:rsidR="00196F94" w:rsidRPr="00196F94" w:rsidRDefault="00196F94" w:rsidP="00196F94">
      <w:pPr>
        <w:pStyle w:val="ab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>3.2.7. приобретение сельскохозяйственной техники и инвентаря, грузового автомобильного транспорта, оборудования для производства и переработки</w:t>
      </w:r>
      <w:r w:rsidRPr="00196F94">
        <w:rPr>
          <w:color w:val="FF0000"/>
          <w:sz w:val="28"/>
          <w:szCs w:val="28"/>
        </w:rPr>
        <w:t xml:space="preserve"> </w:t>
      </w:r>
      <w:r w:rsidRPr="00196F94">
        <w:rPr>
          <w:sz w:val="28"/>
          <w:szCs w:val="28"/>
        </w:rPr>
        <w:t>сельскохозяйственной продукции;</w:t>
      </w:r>
    </w:p>
    <w:p w:rsidR="00196F94" w:rsidRPr="00196F94" w:rsidRDefault="00196F94" w:rsidP="00196F94">
      <w:pPr>
        <w:pStyle w:val="ab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>3.2.8. приобретение семян и посадочного материала для закладки многолетних насаждений;</w:t>
      </w:r>
    </w:p>
    <w:p w:rsidR="00196F94" w:rsidRPr="00196F94" w:rsidRDefault="00196F94" w:rsidP="00196F94">
      <w:pPr>
        <w:pStyle w:val="ab"/>
        <w:widowControl w:val="0"/>
        <w:spacing w:line="360" w:lineRule="exact"/>
        <w:ind w:left="450" w:firstLine="259"/>
        <w:jc w:val="both"/>
        <w:rPr>
          <w:sz w:val="28"/>
          <w:szCs w:val="28"/>
        </w:rPr>
      </w:pPr>
      <w:r w:rsidRPr="00196F94">
        <w:rPr>
          <w:sz w:val="28"/>
          <w:szCs w:val="28"/>
        </w:rPr>
        <w:t>3.2.9. приобретение удобрений и ядохимикатов.</w:t>
      </w:r>
    </w:p>
    <w:p w:rsidR="00196F94" w:rsidRDefault="00DC1F14" w:rsidP="00196F94">
      <w:pPr>
        <w:pStyle w:val="ab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помощь может быть направлена:</w:t>
      </w:r>
    </w:p>
    <w:p w:rsidR="00DC1F14" w:rsidRDefault="00E2434F" w:rsidP="00DC1F14">
      <w:pPr>
        <w:pStyle w:val="ab"/>
        <w:numPr>
          <w:ilvl w:val="2"/>
          <w:numId w:val="19"/>
        </w:numPr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1F14">
        <w:rPr>
          <w:sz w:val="28"/>
          <w:szCs w:val="28"/>
        </w:rPr>
        <w:t>риобретение, строительство и ремонт собственного жилья, в том числе погашение  основной суммы и процентов по банковским кредитам (ипотеке), привлечённым для его приобретения;</w:t>
      </w:r>
    </w:p>
    <w:p w:rsidR="00DC1F14" w:rsidRDefault="00E2434F" w:rsidP="00DC1F14">
      <w:pPr>
        <w:pStyle w:val="ab"/>
        <w:numPr>
          <w:ilvl w:val="2"/>
          <w:numId w:val="19"/>
        </w:numPr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1F14">
        <w:rPr>
          <w:sz w:val="28"/>
          <w:szCs w:val="28"/>
        </w:rPr>
        <w:t>риобретение одного грузо-пассажирского автомобиля;</w:t>
      </w:r>
    </w:p>
    <w:p w:rsidR="00DC1F14" w:rsidRDefault="00E2434F" w:rsidP="00C56495">
      <w:pPr>
        <w:pStyle w:val="ab"/>
        <w:numPr>
          <w:ilvl w:val="2"/>
          <w:numId w:val="19"/>
        </w:numPr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1F14">
        <w:rPr>
          <w:sz w:val="28"/>
          <w:szCs w:val="28"/>
        </w:rPr>
        <w:t>риобретение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водо-, тепло-</w:t>
      </w:r>
      <w:r w:rsidR="00C56495">
        <w:rPr>
          <w:sz w:val="28"/>
          <w:szCs w:val="28"/>
        </w:rPr>
        <w:t xml:space="preserve"> и газоустановок, септиков, устройств для водоподачи и водоотведения;</w:t>
      </w:r>
    </w:p>
    <w:p w:rsidR="00C56495" w:rsidRDefault="00E2434F" w:rsidP="00C56495">
      <w:pPr>
        <w:pStyle w:val="ab"/>
        <w:numPr>
          <w:ilvl w:val="2"/>
          <w:numId w:val="19"/>
        </w:numPr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D0C">
        <w:rPr>
          <w:sz w:val="28"/>
          <w:szCs w:val="28"/>
        </w:rPr>
        <w:t>одключение жилья к газовым, тепловым и электрическим сетям, сетям связи, информационно-телекомуникационной сети «Интернет», водопроводу и канализации.</w:t>
      </w:r>
    </w:p>
    <w:p w:rsidR="001E4CB8" w:rsidRPr="006B4D0C" w:rsidRDefault="001E4CB8" w:rsidP="00530532">
      <w:pPr>
        <w:widowControl w:val="0"/>
        <w:numPr>
          <w:ilvl w:val="1"/>
          <w:numId w:val="19"/>
        </w:numPr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D0C">
        <w:rPr>
          <w:rFonts w:ascii="Times New Roman" w:hAnsi="Times New Roman"/>
          <w:sz w:val="28"/>
          <w:szCs w:val="28"/>
          <w:lang w:eastAsia="ru-RU"/>
        </w:rPr>
        <w:t xml:space="preserve">Право </w:t>
      </w:r>
      <w:r w:rsidR="00B27B51">
        <w:rPr>
          <w:rFonts w:ascii="Times New Roman" w:hAnsi="Times New Roman"/>
          <w:sz w:val="28"/>
          <w:szCs w:val="28"/>
          <w:lang w:eastAsia="ru-RU"/>
        </w:rPr>
        <w:t xml:space="preserve">на участие в отборе </w:t>
      </w:r>
      <w:r w:rsidRPr="006B4D0C">
        <w:rPr>
          <w:rFonts w:ascii="Times New Roman" w:hAnsi="Times New Roman"/>
          <w:sz w:val="28"/>
          <w:szCs w:val="28"/>
          <w:lang w:eastAsia="ru-RU"/>
        </w:rPr>
        <w:t xml:space="preserve">на получение гранта 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 xml:space="preserve">начинающим фермерам, единовременной помощи, имеет глава крестьянского (фермерского) хозяйства, являющийся гражданином Российской  Федерации, </w:t>
      </w:r>
      <w:r w:rsidRPr="006B4D0C">
        <w:rPr>
          <w:rFonts w:ascii="Times New Roman" w:hAnsi="Times New Roman"/>
          <w:sz w:val="28"/>
          <w:szCs w:val="28"/>
          <w:lang w:eastAsia="ru-RU"/>
        </w:rPr>
        <w:t xml:space="preserve"> зарегистрированный в качестве индивидуального пр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 xml:space="preserve">едпринимателя  на территории Пермского края и ведущий свою деятельность на территории </w:t>
      </w:r>
      <w:r w:rsidR="006A39FA" w:rsidRPr="006B4D0C">
        <w:rPr>
          <w:rFonts w:ascii="Times New Roman" w:hAnsi="Times New Roman"/>
          <w:sz w:val="28"/>
          <w:szCs w:val="28"/>
          <w:lang w:eastAsia="ru-RU"/>
        </w:rPr>
        <w:t>Краснокамского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B4D0C">
        <w:rPr>
          <w:rFonts w:ascii="Times New Roman" w:hAnsi="Times New Roman"/>
          <w:sz w:val="28"/>
          <w:szCs w:val="28"/>
          <w:lang w:eastAsia="ru-RU"/>
        </w:rPr>
        <w:t>,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 xml:space="preserve"> в случае,</w:t>
      </w:r>
      <w:r w:rsidRPr="006B4D0C">
        <w:rPr>
          <w:rFonts w:ascii="Times New Roman" w:hAnsi="Times New Roman"/>
          <w:sz w:val="28"/>
          <w:szCs w:val="28"/>
          <w:lang w:eastAsia="ru-RU"/>
        </w:rPr>
        <w:t xml:space="preserve"> если соблюдаются в совокупности следующие условия:</w:t>
      </w:r>
    </w:p>
    <w:p w:rsidR="001E4CB8" w:rsidRPr="006B4D0C" w:rsidRDefault="001E4CB8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D0C">
        <w:rPr>
          <w:rFonts w:ascii="Times New Roman" w:hAnsi="Times New Roman"/>
          <w:sz w:val="28"/>
          <w:szCs w:val="28"/>
          <w:lang w:eastAsia="ru-RU"/>
        </w:rPr>
        <w:t>3.</w:t>
      </w:r>
      <w:r w:rsidR="006B4D0C">
        <w:rPr>
          <w:rFonts w:ascii="Times New Roman" w:hAnsi="Times New Roman"/>
          <w:sz w:val="28"/>
          <w:szCs w:val="28"/>
          <w:lang w:eastAsia="ru-RU"/>
        </w:rPr>
        <w:t>4</w:t>
      </w:r>
      <w:r w:rsidRPr="006B4D0C">
        <w:rPr>
          <w:rFonts w:ascii="Times New Roman" w:hAnsi="Times New Roman"/>
          <w:sz w:val="28"/>
          <w:szCs w:val="28"/>
          <w:lang w:eastAsia="ru-RU"/>
        </w:rPr>
        <w:t>.1. глава крестьянского (фермерского) хозяйства не осуществлял предпринимательскую деятельность в течение последних трёх лет</w:t>
      </w:r>
      <w:r w:rsidR="00530532" w:rsidRPr="006B4D0C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индивидуального предпринимателя без образования юридического лица и (или) не являлся учредителем коммерческой организации</w:t>
      </w:r>
      <w:r w:rsidRPr="006B4D0C">
        <w:rPr>
          <w:rFonts w:ascii="Times New Roman" w:hAnsi="Times New Roman"/>
          <w:sz w:val="28"/>
          <w:szCs w:val="28"/>
          <w:lang w:eastAsia="ru-RU"/>
        </w:rPr>
        <w:t>;</w:t>
      </w:r>
    </w:p>
    <w:p w:rsidR="00530532" w:rsidRPr="006B4D0C" w:rsidRDefault="001E4CB8" w:rsidP="006A39FA">
      <w:pPr>
        <w:pStyle w:val="ab"/>
        <w:numPr>
          <w:ilvl w:val="2"/>
          <w:numId w:val="42"/>
        </w:numPr>
        <w:autoSpaceDE w:val="0"/>
        <w:autoSpaceDN w:val="0"/>
        <w:adjustRightInd w:val="0"/>
        <w:spacing w:line="360" w:lineRule="exact"/>
        <w:ind w:hanging="863"/>
        <w:jc w:val="both"/>
        <w:rPr>
          <w:sz w:val="28"/>
          <w:szCs w:val="28"/>
        </w:rPr>
      </w:pPr>
      <w:r w:rsidRPr="006B4D0C">
        <w:rPr>
          <w:sz w:val="28"/>
          <w:szCs w:val="28"/>
        </w:rPr>
        <w:t>Глава не являлся ранее получателем</w:t>
      </w:r>
      <w:r w:rsidR="00530532" w:rsidRPr="006B4D0C">
        <w:rPr>
          <w:sz w:val="28"/>
          <w:szCs w:val="28"/>
        </w:rPr>
        <w:t>:</w:t>
      </w:r>
    </w:p>
    <w:p w:rsidR="00530532" w:rsidRPr="006B4D0C" w:rsidRDefault="006B4D0C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530532" w:rsidRPr="006B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 xml:space="preserve"> гранта 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>на создание и развитие крестьянского  (фермерского) хозяйства</w:t>
      </w:r>
      <w:r w:rsidR="00530532" w:rsidRPr="006B4D0C">
        <w:rPr>
          <w:rFonts w:ascii="Times New Roman" w:hAnsi="Times New Roman"/>
          <w:sz w:val="28"/>
          <w:szCs w:val="28"/>
          <w:lang w:eastAsia="ru-RU"/>
        </w:rPr>
        <w:t>;</w:t>
      </w:r>
    </w:p>
    <w:p w:rsidR="00530532" w:rsidRPr="006B4D0C" w:rsidRDefault="006B4D0C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 xml:space="preserve"> гранта </w:t>
      </w:r>
      <w:r w:rsidR="00530532" w:rsidRPr="006B4D0C">
        <w:rPr>
          <w:rFonts w:ascii="Times New Roman" w:hAnsi="Times New Roman"/>
          <w:sz w:val="28"/>
          <w:szCs w:val="28"/>
          <w:lang w:eastAsia="ru-RU"/>
        </w:rPr>
        <w:t xml:space="preserve">на развитие 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 xml:space="preserve"> семейной</w:t>
      </w:r>
      <w:r w:rsidR="00530532" w:rsidRPr="006B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>фермы</w:t>
      </w:r>
      <w:r w:rsidR="00530532" w:rsidRPr="006B4D0C">
        <w:rPr>
          <w:rFonts w:ascii="Times New Roman" w:hAnsi="Times New Roman"/>
          <w:sz w:val="28"/>
          <w:szCs w:val="28"/>
          <w:lang w:eastAsia="ru-RU"/>
        </w:rPr>
        <w:t>;</w:t>
      </w:r>
    </w:p>
    <w:p w:rsidR="00C96FC2" w:rsidRPr="006B4D0C" w:rsidRDefault="006B4D0C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530532" w:rsidRPr="006B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 xml:space="preserve"> выплат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>ы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 xml:space="preserve"> на содействие самозанятости безработных граждан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>, полученной до регистрации крестьянского (фермерского) хозяйства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 xml:space="preserve"> главой которого является заявитель</w:t>
      </w:r>
      <w:r w:rsidR="00C96FC2" w:rsidRPr="006B4D0C">
        <w:rPr>
          <w:rFonts w:ascii="Times New Roman" w:hAnsi="Times New Roman"/>
          <w:sz w:val="28"/>
          <w:szCs w:val="28"/>
          <w:lang w:eastAsia="ru-RU"/>
        </w:rPr>
        <w:t>;</w:t>
      </w:r>
    </w:p>
    <w:p w:rsidR="005617E0" w:rsidRPr="006B4D0C" w:rsidRDefault="006B4D0C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г)</w:t>
      </w:r>
      <w:r w:rsidR="00C96FC2" w:rsidRPr="006B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>средств финансовой поддержки субсидий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 xml:space="preserve"> или грантов</w:t>
      </w:r>
      <w:r w:rsidR="001E4CB8" w:rsidRPr="006B4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5C0E" w:rsidRPr="006B4D0C">
        <w:rPr>
          <w:rFonts w:ascii="Times New Roman" w:hAnsi="Times New Roman"/>
          <w:sz w:val="28"/>
          <w:szCs w:val="28"/>
          <w:lang w:eastAsia="ru-RU"/>
        </w:rPr>
        <w:t>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1E4CB8" w:rsidRDefault="006B4D0C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5617E0" w:rsidRPr="006B4D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единовременной помощи.</w:t>
      </w:r>
    </w:p>
    <w:p w:rsidR="006B4D0C" w:rsidRPr="002B5C47" w:rsidRDefault="006B4D0C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указанные в пунктах «в» и «г»  единовременные выплаты</w:t>
      </w:r>
      <w:r w:rsidR="00FE7392">
        <w:rPr>
          <w:rFonts w:ascii="Times New Roman" w:hAnsi="Times New Roman"/>
          <w:sz w:val="28"/>
          <w:szCs w:val="28"/>
          <w:lang w:eastAsia="ru-RU"/>
        </w:rPr>
        <w:t xml:space="preserve"> глава крестьянского (фермерского) хозяйства получает для создания и развития хозяйства, указанного в пункте 3.</w:t>
      </w:r>
      <w:r w:rsidR="006A39FA">
        <w:rPr>
          <w:rFonts w:ascii="Times New Roman" w:hAnsi="Times New Roman"/>
          <w:sz w:val="28"/>
          <w:szCs w:val="28"/>
          <w:lang w:eastAsia="ru-RU"/>
        </w:rPr>
        <w:t>4</w:t>
      </w:r>
      <w:r w:rsidR="00FE7392">
        <w:rPr>
          <w:rFonts w:ascii="Times New Roman" w:hAnsi="Times New Roman"/>
          <w:sz w:val="28"/>
          <w:szCs w:val="28"/>
          <w:lang w:eastAsia="ru-RU"/>
        </w:rPr>
        <w:t>.3  настоящих Правил, и не допускает финансирования за счёт указанных выплат одних и тех же затрат, то глава крестьянского (фермерского) хозяйства может подать заявку на участие в конкурсе по отбору начинающих фермеров;</w:t>
      </w:r>
    </w:p>
    <w:p w:rsidR="001E4CB8" w:rsidRPr="006A457B" w:rsidRDefault="00FE7392" w:rsidP="006A457B">
      <w:pPr>
        <w:pStyle w:val="ab"/>
        <w:widowControl w:val="0"/>
        <w:numPr>
          <w:ilvl w:val="2"/>
          <w:numId w:val="4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6A457B">
        <w:rPr>
          <w:sz w:val="28"/>
          <w:szCs w:val="28"/>
        </w:rPr>
        <w:t>д</w:t>
      </w:r>
      <w:r w:rsidR="001E4CB8" w:rsidRPr="006A457B">
        <w:rPr>
          <w:sz w:val="28"/>
          <w:szCs w:val="28"/>
        </w:rPr>
        <w:t>еятельность крестьянского (фермерского) хозяйства</w:t>
      </w:r>
      <w:r w:rsidR="00EF4B39" w:rsidRPr="006A457B">
        <w:rPr>
          <w:sz w:val="28"/>
          <w:szCs w:val="28"/>
        </w:rPr>
        <w:t>,</w:t>
      </w:r>
      <w:r w:rsidR="001E4CB8" w:rsidRPr="006A457B">
        <w:rPr>
          <w:sz w:val="28"/>
          <w:szCs w:val="28"/>
        </w:rPr>
        <w:t xml:space="preserve"> на дату подачи заявки</w:t>
      </w:r>
      <w:r w:rsidR="00EF4B39" w:rsidRPr="006A457B">
        <w:rPr>
          <w:sz w:val="28"/>
          <w:szCs w:val="28"/>
        </w:rPr>
        <w:t xml:space="preserve"> </w:t>
      </w:r>
      <w:r w:rsidR="001E4CB8" w:rsidRPr="006A457B">
        <w:rPr>
          <w:sz w:val="28"/>
          <w:szCs w:val="28"/>
        </w:rPr>
        <w:t xml:space="preserve"> не превышает </w:t>
      </w:r>
      <w:r w:rsidR="00530532" w:rsidRPr="006A457B">
        <w:rPr>
          <w:sz w:val="28"/>
          <w:szCs w:val="28"/>
        </w:rPr>
        <w:t>24</w:t>
      </w:r>
      <w:r w:rsidR="001E4CB8" w:rsidRPr="006A457B">
        <w:rPr>
          <w:sz w:val="28"/>
          <w:szCs w:val="28"/>
        </w:rPr>
        <w:t xml:space="preserve"> месяцев </w:t>
      </w:r>
      <w:r w:rsidR="005617E0" w:rsidRPr="006A457B">
        <w:rPr>
          <w:sz w:val="28"/>
          <w:szCs w:val="28"/>
        </w:rPr>
        <w:t xml:space="preserve"> </w:t>
      </w:r>
      <w:r w:rsidR="001E4CB8" w:rsidRPr="006A457B">
        <w:rPr>
          <w:sz w:val="28"/>
          <w:szCs w:val="28"/>
        </w:rPr>
        <w:t>со дня его  регистрации</w:t>
      </w:r>
      <w:r w:rsidR="004B3F5E">
        <w:rPr>
          <w:sz w:val="28"/>
          <w:szCs w:val="28"/>
        </w:rPr>
        <w:t xml:space="preserve"> на территории Пермского края, но</w:t>
      </w:r>
      <w:r w:rsidR="001E4CB8" w:rsidRPr="006A457B">
        <w:rPr>
          <w:sz w:val="28"/>
          <w:szCs w:val="28"/>
        </w:rPr>
        <w:t xml:space="preserve"> </w:t>
      </w:r>
      <w:r w:rsidR="006A457B">
        <w:rPr>
          <w:sz w:val="28"/>
          <w:szCs w:val="28"/>
        </w:rPr>
        <w:t xml:space="preserve">ведущего </w:t>
      </w:r>
      <w:r w:rsidR="002B7A1A" w:rsidRPr="006A457B">
        <w:rPr>
          <w:sz w:val="28"/>
          <w:szCs w:val="28"/>
        </w:rPr>
        <w:t xml:space="preserve">свою деятельность на территории </w:t>
      </w:r>
      <w:r w:rsidR="00EF4B39" w:rsidRPr="006A457B">
        <w:rPr>
          <w:sz w:val="28"/>
          <w:szCs w:val="28"/>
        </w:rPr>
        <w:t xml:space="preserve">Краснокамского  </w:t>
      </w:r>
      <w:r w:rsidR="002B7A1A" w:rsidRPr="006A457B">
        <w:rPr>
          <w:sz w:val="28"/>
          <w:szCs w:val="28"/>
        </w:rPr>
        <w:t>муниципального района</w:t>
      </w:r>
      <w:r w:rsidR="001E4CB8" w:rsidRPr="006A457B">
        <w:rPr>
          <w:sz w:val="28"/>
          <w:szCs w:val="28"/>
        </w:rPr>
        <w:t xml:space="preserve">; </w:t>
      </w:r>
    </w:p>
    <w:p w:rsidR="001E4CB8" w:rsidRPr="002B5C47" w:rsidRDefault="006A457B" w:rsidP="006B4D0C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лава крестьянского (фермерского) хозяйства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трёх лет, или осуществляет ведение личного подсобного хозяйства в течение не менее трёх лет;</w:t>
      </w:r>
    </w:p>
    <w:p w:rsidR="001E4CB8" w:rsidRPr="002B5C47" w:rsidRDefault="004B3F5E" w:rsidP="006B4D0C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крестьянское (фермерское) </w:t>
      </w:r>
      <w:r w:rsidR="006A457B">
        <w:rPr>
          <w:rFonts w:ascii="Times New Roman" w:hAnsi="Times New Roman"/>
          <w:sz w:val="28"/>
          <w:szCs w:val="28"/>
          <w:lang w:eastAsia="ru-RU"/>
        </w:rPr>
        <w:t>х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озяйство соответствует критериям микропредприятия и малого предприятия в соответствии с Федеральным законом от 24 июля 2007 г. №209-ФЗ «О развитии малого и среднего предпринимательства в Российской Федерации»;</w:t>
      </w:r>
    </w:p>
    <w:p w:rsidR="001E4CB8" w:rsidRPr="002B5C47" w:rsidRDefault="001E4CB8" w:rsidP="006B4D0C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exact"/>
        <w:ind w:left="0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 w:rsidR="004B3F5E">
        <w:rPr>
          <w:rFonts w:ascii="Times New Roman" w:hAnsi="Times New Roman"/>
          <w:sz w:val="28"/>
          <w:szCs w:val="28"/>
          <w:lang w:eastAsia="ru-RU"/>
        </w:rPr>
        <w:t xml:space="preserve">крестьянского (фермерского) хозяйства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имеет  план по созданию и развитию хозяйства, увеличению объёма реализуемой сельскохозяйственной  продукции (далее  -  бизнес-план);</w:t>
      </w:r>
    </w:p>
    <w:p w:rsidR="001E4CB8" w:rsidRPr="002B5C47" w:rsidRDefault="001E4CB8" w:rsidP="006B4D0C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B3F5E">
        <w:rPr>
          <w:rFonts w:ascii="Times New Roman" w:hAnsi="Times New Roman"/>
          <w:sz w:val="28"/>
          <w:szCs w:val="28"/>
          <w:lang w:eastAsia="ru-RU"/>
        </w:rPr>
        <w:t xml:space="preserve">крестьянского (фермерского) </w:t>
      </w:r>
      <w:r w:rsidRPr="002B5C47">
        <w:rPr>
          <w:rFonts w:ascii="Times New Roman" w:hAnsi="Times New Roman"/>
          <w:sz w:val="28"/>
          <w:szCs w:val="28"/>
          <w:lang w:eastAsia="ru-RU"/>
        </w:rPr>
        <w:t>хозяйства представляет план расходов с указанием  наименований  приобретаемого имущества, выполне</w:t>
      </w:r>
      <w:r w:rsidR="004B3F5E">
        <w:rPr>
          <w:rFonts w:ascii="Times New Roman" w:hAnsi="Times New Roman"/>
          <w:sz w:val="28"/>
          <w:szCs w:val="28"/>
          <w:lang w:eastAsia="ru-RU"/>
        </w:rPr>
        <w:t>м</w:t>
      </w:r>
      <w:r w:rsidRPr="002B5C47">
        <w:rPr>
          <w:rFonts w:ascii="Times New Roman" w:hAnsi="Times New Roman"/>
          <w:sz w:val="28"/>
          <w:szCs w:val="28"/>
          <w:lang w:eastAsia="ru-RU"/>
        </w:rPr>
        <w:t>ых работ, оказываемых услуг,  их количества, цены, источники финансирования</w:t>
      </w:r>
      <w:r w:rsidR="004B3F5E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B3F5E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Pr="002B5C47">
        <w:rPr>
          <w:rFonts w:ascii="Times New Roman" w:hAnsi="Times New Roman"/>
          <w:sz w:val="28"/>
          <w:szCs w:val="28"/>
          <w:lang w:eastAsia="ru-RU"/>
        </w:rPr>
        <w:t>грант</w:t>
      </w:r>
      <w:r w:rsidR="004B3F5E">
        <w:rPr>
          <w:rFonts w:ascii="Times New Roman" w:hAnsi="Times New Roman"/>
          <w:sz w:val="28"/>
          <w:szCs w:val="28"/>
          <w:lang w:eastAsia="ru-RU"/>
        </w:rPr>
        <w:t>а начинающим фермерам</w:t>
      </w:r>
      <w:r w:rsidRPr="002B5C47">
        <w:rPr>
          <w:rFonts w:ascii="Times New Roman" w:hAnsi="Times New Roman"/>
          <w:sz w:val="28"/>
          <w:szCs w:val="28"/>
          <w:lang w:eastAsia="ru-RU"/>
        </w:rPr>
        <w:t>, собственны</w:t>
      </w:r>
      <w:r w:rsidR="004B3F5E">
        <w:rPr>
          <w:rFonts w:ascii="Times New Roman" w:hAnsi="Times New Roman"/>
          <w:sz w:val="28"/>
          <w:szCs w:val="28"/>
          <w:lang w:eastAsia="ru-RU"/>
        </w:rPr>
        <w:t xml:space="preserve">х и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заёмны</w:t>
      </w:r>
      <w:r w:rsidR="004B3F5E">
        <w:rPr>
          <w:rFonts w:ascii="Times New Roman" w:hAnsi="Times New Roman"/>
          <w:sz w:val="28"/>
          <w:szCs w:val="28"/>
          <w:lang w:eastAsia="ru-RU"/>
        </w:rPr>
        <w:t>х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 w:rsidR="004B3F5E">
        <w:rPr>
          <w:rFonts w:ascii="Times New Roman" w:hAnsi="Times New Roman"/>
          <w:sz w:val="28"/>
          <w:szCs w:val="28"/>
          <w:lang w:eastAsia="ru-RU"/>
        </w:rPr>
        <w:t xml:space="preserve">единовременной </w:t>
      </w:r>
      <w:r w:rsidRPr="002B5C47">
        <w:rPr>
          <w:rFonts w:ascii="Times New Roman" w:hAnsi="Times New Roman"/>
          <w:sz w:val="28"/>
          <w:szCs w:val="28"/>
          <w:lang w:eastAsia="ru-RU"/>
        </w:rPr>
        <w:t>помощ</w:t>
      </w:r>
      <w:r w:rsidR="004B3F5E">
        <w:rPr>
          <w:rFonts w:ascii="Times New Roman" w:hAnsi="Times New Roman"/>
          <w:sz w:val="28"/>
          <w:szCs w:val="28"/>
          <w:lang w:eastAsia="ru-RU"/>
        </w:rPr>
        <w:t>и</w:t>
      </w:r>
      <w:r w:rsidRPr="002B5C47">
        <w:rPr>
          <w:rFonts w:ascii="Times New Roman" w:hAnsi="Times New Roman"/>
          <w:sz w:val="28"/>
          <w:szCs w:val="28"/>
          <w:lang w:eastAsia="ru-RU"/>
        </w:rPr>
        <w:t>);</w:t>
      </w:r>
    </w:p>
    <w:p w:rsidR="001E4CB8" w:rsidRPr="00544878" w:rsidRDefault="001E4CB8" w:rsidP="00544878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87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B3F5E">
        <w:rPr>
          <w:rFonts w:ascii="Times New Roman" w:hAnsi="Times New Roman"/>
          <w:sz w:val="28"/>
          <w:szCs w:val="28"/>
          <w:lang w:eastAsia="ru-RU"/>
        </w:rPr>
        <w:t xml:space="preserve">крестьянского (фермерского) </w:t>
      </w:r>
      <w:r w:rsidRPr="00544878">
        <w:rPr>
          <w:rFonts w:ascii="Times New Roman" w:hAnsi="Times New Roman"/>
          <w:sz w:val="28"/>
          <w:szCs w:val="28"/>
          <w:lang w:eastAsia="ru-RU"/>
        </w:rPr>
        <w:t>хозяйства обязуется</w:t>
      </w:r>
      <w:r w:rsidR="00544878" w:rsidRPr="00544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878">
        <w:rPr>
          <w:rFonts w:ascii="Times New Roman" w:hAnsi="Times New Roman"/>
          <w:sz w:val="28"/>
          <w:szCs w:val="28"/>
          <w:lang w:eastAsia="ru-RU"/>
        </w:rPr>
        <w:t xml:space="preserve"> оплачивать </w:t>
      </w:r>
      <w:r w:rsidR="006A457B" w:rsidRPr="00544878">
        <w:rPr>
          <w:rFonts w:ascii="Times New Roman" w:hAnsi="Times New Roman"/>
          <w:sz w:val="28"/>
          <w:szCs w:val="28"/>
          <w:lang w:eastAsia="ru-RU"/>
        </w:rPr>
        <w:t>за счёт собственных средств</w:t>
      </w:r>
      <w:r w:rsidRPr="00544878">
        <w:rPr>
          <w:rFonts w:ascii="Times New Roman" w:hAnsi="Times New Roman"/>
          <w:sz w:val="28"/>
          <w:szCs w:val="28"/>
          <w:lang w:eastAsia="ru-RU"/>
        </w:rPr>
        <w:t xml:space="preserve"> не менее 10% стоимости каждого наименования приобретений</w:t>
      </w:r>
      <w:r w:rsidR="00544878">
        <w:rPr>
          <w:rFonts w:ascii="Times New Roman" w:hAnsi="Times New Roman"/>
          <w:sz w:val="28"/>
          <w:szCs w:val="28"/>
          <w:lang w:eastAsia="ru-RU"/>
        </w:rPr>
        <w:t>,</w:t>
      </w:r>
      <w:r w:rsidR="006A457B" w:rsidRPr="00544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878">
        <w:rPr>
          <w:rFonts w:ascii="Times New Roman" w:hAnsi="Times New Roman"/>
          <w:sz w:val="28"/>
          <w:szCs w:val="28"/>
          <w:lang w:eastAsia="ru-RU"/>
        </w:rPr>
        <w:t>указанных в плане расходов;</w:t>
      </w:r>
    </w:p>
    <w:p w:rsidR="001E4CB8" w:rsidRPr="002B5C47" w:rsidRDefault="006A457B" w:rsidP="006A45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3.4.9.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глава</w:t>
      </w:r>
      <w:r w:rsidR="004B3F5E">
        <w:rPr>
          <w:rFonts w:ascii="Times New Roman" w:hAnsi="Times New Roman"/>
          <w:sz w:val="28"/>
          <w:szCs w:val="28"/>
          <w:lang w:eastAsia="ru-RU"/>
        </w:rPr>
        <w:t xml:space="preserve"> крестьянского (фермерского)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хозяйства обязуется использовать грант </w:t>
      </w:r>
      <w:r>
        <w:rPr>
          <w:rFonts w:ascii="Times New Roman" w:hAnsi="Times New Roman"/>
          <w:sz w:val="28"/>
          <w:szCs w:val="28"/>
          <w:lang w:eastAsia="ru-RU"/>
        </w:rPr>
        <w:t xml:space="preserve"> и единовременную помощь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в течение 12 месяцев со дня поступления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средств на  его  счёт и использовать </w:t>
      </w:r>
      <w:r w:rsidR="004B3F5E">
        <w:rPr>
          <w:rFonts w:ascii="Times New Roman" w:hAnsi="Times New Roman"/>
          <w:sz w:val="28"/>
          <w:szCs w:val="28"/>
          <w:lang w:eastAsia="ru-RU"/>
        </w:rPr>
        <w:t xml:space="preserve"> имущество, закупаемое за счёт средств гранта начинающему фермеру</w:t>
      </w:r>
      <w:r w:rsidR="00230023">
        <w:rPr>
          <w:rFonts w:ascii="Times New Roman" w:hAnsi="Times New Roman"/>
          <w:sz w:val="28"/>
          <w:szCs w:val="28"/>
          <w:lang w:eastAsia="ru-RU"/>
        </w:rPr>
        <w:t xml:space="preserve">, исключительно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на развитие хозяйства;</w:t>
      </w:r>
    </w:p>
    <w:p w:rsidR="001E4CB8" w:rsidRPr="002B5C47" w:rsidRDefault="009D2205" w:rsidP="009D220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3.4.10. </w:t>
      </w:r>
      <w:r w:rsidR="00544878">
        <w:rPr>
          <w:rFonts w:ascii="Times New Roman" w:hAnsi="Times New Roman"/>
          <w:sz w:val="28"/>
          <w:szCs w:val="28"/>
          <w:lang w:eastAsia="ru-RU"/>
        </w:rPr>
        <w:t xml:space="preserve">глава крестьянского (фермерского) хозяйства обязуется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создать  не менее </w:t>
      </w:r>
      <w:r w:rsidR="00EF4B39">
        <w:rPr>
          <w:rFonts w:ascii="Times New Roman" w:hAnsi="Times New Roman"/>
          <w:sz w:val="28"/>
          <w:szCs w:val="28"/>
          <w:lang w:eastAsia="ru-RU"/>
        </w:rPr>
        <w:t xml:space="preserve">одного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постоянн</w:t>
      </w:r>
      <w:r w:rsidR="00EF4B39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 рабоч</w:t>
      </w:r>
      <w:r w:rsidR="00EF4B3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EF4B39">
        <w:rPr>
          <w:rFonts w:ascii="Times New Roman" w:hAnsi="Times New Roman"/>
          <w:sz w:val="28"/>
          <w:szCs w:val="28"/>
          <w:lang w:eastAsia="ru-RU"/>
        </w:rPr>
        <w:t>а на каждые 500 тыс. руб. гранта</w:t>
      </w:r>
      <w:r w:rsidR="00544878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9D2205" w:rsidP="009D220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3.4.11. </w:t>
      </w:r>
      <w:r w:rsidR="00544878">
        <w:rPr>
          <w:rFonts w:ascii="Times New Roman" w:hAnsi="Times New Roman"/>
          <w:sz w:val="28"/>
          <w:szCs w:val="28"/>
          <w:lang w:eastAsia="ru-RU"/>
        </w:rPr>
        <w:t xml:space="preserve">глава крестьянского (фермерского) хозяйства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заключи</w:t>
      </w:r>
      <w:r w:rsidR="00544878">
        <w:rPr>
          <w:rFonts w:ascii="Times New Roman" w:hAnsi="Times New Roman"/>
          <w:sz w:val="28"/>
          <w:szCs w:val="28"/>
          <w:lang w:eastAsia="ru-RU"/>
        </w:rPr>
        <w:t>л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договоры (предварительные договоры) о реализации  сельскохозяйственной продукции на сумму более 30 тысяч рублей;</w:t>
      </w:r>
    </w:p>
    <w:p w:rsidR="001E4CB8" w:rsidRPr="002B5C47" w:rsidRDefault="009D2205" w:rsidP="009D220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3.4.12. </w:t>
      </w:r>
      <w:r w:rsidR="00544878">
        <w:rPr>
          <w:rFonts w:ascii="Times New Roman" w:hAnsi="Times New Roman"/>
          <w:sz w:val="28"/>
          <w:szCs w:val="28"/>
          <w:lang w:eastAsia="ru-RU"/>
        </w:rPr>
        <w:t xml:space="preserve"> глава крестьянского (фермерского) хозяйства обязуется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осуществлять деятельность </w:t>
      </w:r>
      <w:r w:rsidR="0007536F">
        <w:rPr>
          <w:rFonts w:ascii="Times New Roman" w:hAnsi="Times New Roman"/>
          <w:sz w:val="28"/>
          <w:szCs w:val="28"/>
          <w:lang w:eastAsia="ru-RU"/>
        </w:rPr>
        <w:t xml:space="preserve">хозяйства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в течение не менее  пяти лет после получения гранта</w:t>
      </w:r>
      <w:r w:rsidR="00544878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9D2205" w:rsidP="009D220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3.4.13.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44878">
        <w:rPr>
          <w:rFonts w:ascii="Times New Roman" w:hAnsi="Times New Roman"/>
          <w:sz w:val="28"/>
          <w:szCs w:val="28"/>
          <w:lang w:eastAsia="ru-RU"/>
        </w:rPr>
        <w:t xml:space="preserve"> крестьянского (фермерского)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хозяйства соглашается на передачу и обработку его персональных данных в соответствии с  законодательством Российской Федерации</w:t>
      </w:r>
      <w:r w:rsidR="0007536F">
        <w:rPr>
          <w:rFonts w:ascii="Times New Roman" w:hAnsi="Times New Roman"/>
          <w:sz w:val="28"/>
          <w:szCs w:val="28"/>
          <w:lang w:eastAsia="ru-RU"/>
        </w:rPr>
        <w:t>.</w:t>
      </w:r>
    </w:p>
    <w:p w:rsidR="001E4CB8" w:rsidRPr="00E14161" w:rsidRDefault="001E4CB8" w:rsidP="00196F94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9D2205">
        <w:rPr>
          <w:rFonts w:ascii="Times New Roman" w:hAnsi="Times New Roman"/>
          <w:sz w:val="28"/>
          <w:szCs w:val="28"/>
          <w:lang w:eastAsia="ru-RU"/>
        </w:rPr>
        <w:t>5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14161">
        <w:rPr>
          <w:rFonts w:ascii="Times New Roman" w:hAnsi="Times New Roman"/>
          <w:sz w:val="28"/>
          <w:szCs w:val="28"/>
          <w:lang w:eastAsia="ru-RU"/>
        </w:rPr>
        <w:t xml:space="preserve">Для предоставления гранта начинающим фермерам глава крестьянского (фермерского) хозяйства в течение 10 </w:t>
      </w:r>
      <w:r w:rsidR="00E14161" w:rsidRPr="00E14161">
        <w:rPr>
          <w:rFonts w:ascii="Times New Roman" w:hAnsi="Times New Roman"/>
          <w:sz w:val="28"/>
          <w:szCs w:val="28"/>
          <w:lang w:eastAsia="ru-RU"/>
        </w:rPr>
        <w:t>рабочих</w:t>
      </w:r>
      <w:r w:rsidRPr="00E14161">
        <w:rPr>
          <w:rFonts w:ascii="Times New Roman" w:hAnsi="Times New Roman"/>
          <w:sz w:val="28"/>
          <w:szCs w:val="28"/>
          <w:lang w:eastAsia="ru-RU"/>
        </w:rPr>
        <w:t xml:space="preserve"> дней со дня размещения объявления  на сайте </w:t>
      </w:r>
      <w:r w:rsidR="009D2205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E14161">
        <w:rPr>
          <w:rFonts w:ascii="Times New Roman" w:hAnsi="Times New Roman"/>
          <w:sz w:val="28"/>
          <w:szCs w:val="28"/>
          <w:lang w:eastAsia="ru-RU"/>
        </w:rPr>
        <w:t xml:space="preserve"> о дате начала приёма документов</w:t>
      </w:r>
      <w:r w:rsidR="0007536F">
        <w:rPr>
          <w:rFonts w:ascii="Times New Roman" w:hAnsi="Times New Roman"/>
          <w:sz w:val="28"/>
          <w:szCs w:val="28"/>
          <w:lang w:eastAsia="ru-RU"/>
        </w:rPr>
        <w:t xml:space="preserve"> в целях отбора глав крестьянских (фермерских) хозяйств </w:t>
      </w:r>
      <w:r w:rsidRPr="00E14161">
        <w:rPr>
          <w:rFonts w:ascii="Times New Roman" w:hAnsi="Times New Roman"/>
          <w:sz w:val="28"/>
          <w:szCs w:val="28"/>
          <w:lang w:eastAsia="ru-RU"/>
        </w:rPr>
        <w:t xml:space="preserve"> представляет в  отдел сельского хозяйства следующий </w:t>
      </w:r>
      <w:r w:rsidR="009D2205"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E14161">
        <w:rPr>
          <w:rFonts w:ascii="Times New Roman" w:hAnsi="Times New Roman"/>
          <w:sz w:val="28"/>
          <w:szCs w:val="28"/>
          <w:lang w:eastAsia="ru-RU"/>
        </w:rPr>
        <w:t xml:space="preserve"> документов:</w:t>
      </w:r>
    </w:p>
    <w:p w:rsidR="001E4CB8" w:rsidRPr="002B5C47" w:rsidRDefault="009D2205" w:rsidP="00074C60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3.5.1.</w:t>
      </w:r>
      <w:r w:rsidR="00074C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аявку</w:t>
      </w:r>
      <w:r w:rsidR="00074C60">
        <w:rPr>
          <w:rFonts w:ascii="Times New Roman" w:hAnsi="Times New Roman"/>
          <w:sz w:val="28"/>
          <w:szCs w:val="28"/>
          <w:lang w:eastAsia="ru-RU"/>
        </w:rPr>
        <w:t xml:space="preserve"> на предоставление гранта</w:t>
      </w:r>
      <w:r w:rsidR="0007536F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 единовременной помощи  по форме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1E4CB8" w:rsidRPr="003A36D0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3A36D0" w:rsidRPr="003A36D0">
        <w:rPr>
          <w:rFonts w:ascii="Times New Roman" w:hAnsi="Times New Roman"/>
          <w:sz w:val="28"/>
          <w:szCs w:val="28"/>
          <w:lang w:eastAsia="ru-RU"/>
        </w:rPr>
        <w:t>7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Правилам;</w:t>
      </w:r>
    </w:p>
    <w:p w:rsidR="001E4CB8" w:rsidRPr="002B5C47" w:rsidRDefault="009D2205" w:rsidP="00074C60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</w:t>
      </w:r>
      <w:r w:rsidR="00074C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опию выписки из Единого государственного реестра индивидуальных предпринимателей, полученную не ранее, чем за месяц до даты подачи заявки на предоставление гранта</w:t>
      </w:r>
      <w:r w:rsidR="0007536F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9D2205" w:rsidP="00074C60">
      <w:pPr>
        <w:widowControl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3.5.3.</w:t>
      </w:r>
      <w:r w:rsidR="00074C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лан расходов </w:t>
      </w:r>
      <w:r w:rsidR="0007536F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r w:rsidR="001E4CB8" w:rsidRPr="003A36D0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3A36D0" w:rsidRPr="003A36D0">
        <w:rPr>
          <w:rFonts w:ascii="Times New Roman" w:hAnsi="Times New Roman"/>
          <w:sz w:val="28"/>
          <w:szCs w:val="28"/>
          <w:lang w:eastAsia="ru-RU"/>
        </w:rPr>
        <w:t>8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к настоящим  Правилам;</w:t>
      </w:r>
    </w:p>
    <w:p w:rsidR="001E4CB8" w:rsidRDefault="009D2205" w:rsidP="00074C60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3.5.4.</w:t>
      </w:r>
      <w:r w:rsidR="00074C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изнес-план, оформленный в соответствии с пунктом 3.</w:t>
      </w:r>
      <w:r w:rsidR="004D2590">
        <w:rPr>
          <w:rFonts w:ascii="Times New Roman" w:hAnsi="Times New Roman"/>
          <w:sz w:val="28"/>
          <w:szCs w:val="28"/>
          <w:lang w:eastAsia="ru-RU"/>
        </w:rPr>
        <w:t xml:space="preserve">4.6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8760F2" w:rsidRDefault="004D2590" w:rsidP="00074C60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3.5.5. аттестат о  получении среднего специального образования, диплом о получении высшего образования по сельскохозяйственной специальности</w:t>
      </w:r>
      <w:r w:rsidR="008760F2">
        <w:rPr>
          <w:rFonts w:ascii="Times New Roman" w:hAnsi="Times New Roman"/>
          <w:sz w:val="28"/>
          <w:szCs w:val="28"/>
          <w:lang w:eastAsia="ru-RU"/>
        </w:rPr>
        <w:t>, или документ, подтверждающий получение дополнительного профессионального</w:t>
      </w:r>
      <w:r w:rsidR="008760F2" w:rsidRPr="008760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60F2">
        <w:rPr>
          <w:rFonts w:ascii="Times New Roman" w:hAnsi="Times New Roman"/>
          <w:sz w:val="28"/>
          <w:szCs w:val="28"/>
          <w:lang w:eastAsia="ru-RU"/>
        </w:rPr>
        <w:t xml:space="preserve">образования  по сельскохозяйственной специальности, или копию трудовой книжки, или выписку из похозяйственной книги, подтверждающую </w:t>
      </w:r>
      <w:r w:rsidR="00D565A4">
        <w:rPr>
          <w:rFonts w:ascii="Times New Roman" w:hAnsi="Times New Roman"/>
          <w:sz w:val="28"/>
          <w:szCs w:val="28"/>
          <w:lang w:eastAsia="ru-RU"/>
        </w:rPr>
        <w:t xml:space="preserve"> осуществление </w:t>
      </w:r>
      <w:r w:rsidR="008760F2">
        <w:rPr>
          <w:rFonts w:ascii="Times New Roman" w:hAnsi="Times New Roman"/>
          <w:sz w:val="28"/>
          <w:szCs w:val="28"/>
          <w:lang w:eastAsia="ru-RU"/>
        </w:rPr>
        <w:t>ведени</w:t>
      </w:r>
      <w:r w:rsidR="00D565A4">
        <w:rPr>
          <w:rFonts w:ascii="Times New Roman" w:hAnsi="Times New Roman"/>
          <w:sz w:val="28"/>
          <w:szCs w:val="28"/>
          <w:lang w:eastAsia="ru-RU"/>
        </w:rPr>
        <w:t>я</w:t>
      </w:r>
      <w:r w:rsidR="008760F2">
        <w:rPr>
          <w:rFonts w:ascii="Times New Roman" w:hAnsi="Times New Roman"/>
          <w:sz w:val="28"/>
          <w:szCs w:val="28"/>
          <w:lang w:eastAsia="ru-RU"/>
        </w:rPr>
        <w:t xml:space="preserve"> личного подсобного хозяйства в течение  не менее трёх лет; </w:t>
      </w:r>
    </w:p>
    <w:p w:rsidR="008760F2" w:rsidRDefault="008760F2" w:rsidP="00074C60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3.5.6. копии договоров  или предварительных договоров о реализации сельскохозяйственной продукции на сумму более 30 тыс. рублей;</w:t>
      </w:r>
    </w:p>
    <w:p w:rsidR="005C2177" w:rsidRDefault="005C2177" w:rsidP="005C2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3.5.7. копию форм налоговой отчётности за год, предшествующий году подачи заявки</w:t>
      </w:r>
      <w:r w:rsidR="00D565A4">
        <w:rPr>
          <w:rFonts w:ascii="Times New Roman" w:hAnsi="Times New Roman"/>
          <w:sz w:val="28"/>
          <w:szCs w:val="28"/>
          <w:lang w:eastAsia="ru-RU"/>
        </w:rPr>
        <w:t xml:space="preserve"> на предоставление гранта начинающему фермеру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565A4" w:rsidRPr="00EB4982" w:rsidRDefault="005C2177" w:rsidP="00D56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3.5.8. </w:t>
      </w:r>
      <w:r w:rsidR="00D565A4">
        <w:rPr>
          <w:rFonts w:ascii="Times New Roman" w:hAnsi="Times New Roman"/>
          <w:sz w:val="28"/>
          <w:szCs w:val="28"/>
          <w:lang w:eastAsia="ru-RU"/>
        </w:rPr>
        <w:t>копию документа, содержащего расчёт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за отчётный период, предшествующий дню регистрации заявки, по форме РСВ-1 ПФР, утверждаемой приказом Министерства здравоохранения Российской  Федерации на соответствующий год;</w:t>
      </w:r>
    </w:p>
    <w:p w:rsidR="00D565A4" w:rsidRPr="00EB4982" w:rsidRDefault="004D2590" w:rsidP="00D565A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 w:rsidR="005C217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4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5A4" w:rsidRPr="00EB4982">
        <w:rPr>
          <w:rFonts w:ascii="Times New Roman" w:hAnsi="Times New Roman"/>
          <w:sz w:val="28"/>
          <w:szCs w:val="28"/>
          <w:lang w:eastAsia="ru-RU"/>
        </w:rPr>
        <w:t>дополнительно  - любые документы (при наличии), в том числе рекомендательн</w:t>
      </w:r>
      <w:r w:rsidR="00D565A4">
        <w:rPr>
          <w:rFonts w:ascii="Times New Roman" w:hAnsi="Times New Roman"/>
          <w:sz w:val="28"/>
          <w:szCs w:val="28"/>
          <w:lang w:eastAsia="ru-RU"/>
        </w:rPr>
        <w:t>ое письмо (письма)</w:t>
      </w:r>
      <w:r w:rsidR="00D565A4" w:rsidRPr="00EB4982">
        <w:rPr>
          <w:rFonts w:ascii="Times New Roman" w:hAnsi="Times New Roman"/>
          <w:sz w:val="28"/>
          <w:szCs w:val="28"/>
          <w:lang w:eastAsia="ru-RU"/>
        </w:rPr>
        <w:t xml:space="preserve"> от органов местного самоуправления, </w:t>
      </w:r>
      <w:r w:rsidR="00D565A4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565A4" w:rsidRPr="00EB4982">
        <w:rPr>
          <w:rFonts w:ascii="Times New Roman" w:hAnsi="Times New Roman"/>
          <w:sz w:val="28"/>
          <w:szCs w:val="28"/>
          <w:lang w:eastAsia="ru-RU"/>
        </w:rPr>
        <w:t xml:space="preserve">общественных организаций, </w:t>
      </w:r>
      <w:r w:rsidR="00D565A4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565A4" w:rsidRPr="00EB4982">
        <w:rPr>
          <w:rFonts w:ascii="Times New Roman" w:hAnsi="Times New Roman"/>
          <w:sz w:val="28"/>
          <w:szCs w:val="28"/>
          <w:lang w:eastAsia="ru-RU"/>
        </w:rPr>
        <w:t>поручителей</w:t>
      </w:r>
      <w:r w:rsidR="00D565A4">
        <w:rPr>
          <w:rFonts w:ascii="Times New Roman" w:hAnsi="Times New Roman"/>
          <w:sz w:val="28"/>
          <w:szCs w:val="28"/>
          <w:lang w:eastAsia="ru-RU"/>
        </w:rPr>
        <w:t>, если  глава крестьянского (фермерского) хозяйства считает, что они могут повлиять на решение комиссии Министерства</w:t>
      </w:r>
      <w:r w:rsidR="00D565A4" w:rsidRPr="00EB49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E4CB8" w:rsidRPr="002B5C47" w:rsidRDefault="008760F2" w:rsidP="00D56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 w:rsidR="005C2177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74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опись представленных документов в двух экземплярах с указанием наименования, номера и даты всех документов, подаваемых главой хозяйства, количество листов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4CB8" w:rsidRPr="002B5C47" w:rsidRDefault="008760F2" w:rsidP="00074C60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 w:rsidR="00074C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редставленные  копии документов должны быть сброшюрованы, заверены главой  крестьянского (фермерского) хозяйства и скреплены печатью (при наличии).</w:t>
      </w:r>
    </w:p>
    <w:p w:rsidR="001E4CB8" w:rsidRPr="002B5C47" w:rsidRDefault="001E4CB8" w:rsidP="00FF7036">
      <w:pPr>
        <w:spacing w:after="0" w:line="360" w:lineRule="exact"/>
        <w:ind w:left="207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8760F2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8760F2">
        <w:rPr>
          <w:rFonts w:ascii="Times New Roman" w:hAnsi="Times New Roman"/>
          <w:sz w:val="28"/>
          <w:szCs w:val="28"/>
          <w:lang w:eastAsia="ru-RU"/>
        </w:rPr>
        <w:t>Н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есвоевременное представление </w:t>
      </w:r>
      <w:r w:rsidR="001F0DBF">
        <w:rPr>
          <w:rFonts w:ascii="Times New Roman" w:hAnsi="Times New Roman"/>
          <w:sz w:val="28"/>
          <w:szCs w:val="28"/>
          <w:lang w:eastAsia="ru-RU"/>
        </w:rPr>
        <w:t>комплекта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документов</w:t>
      </w:r>
      <w:r w:rsidR="001F0DBF">
        <w:rPr>
          <w:rFonts w:ascii="Times New Roman" w:hAnsi="Times New Roman"/>
          <w:sz w:val="28"/>
          <w:szCs w:val="28"/>
          <w:lang w:eastAsia="ru-RU"/>
        </w:rPr>
        <w:t xml:space="preserve"> или неполное его представление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, указанного в пункте </w:t>
      </w:r>
      <w:r w:rsidRPr="001F0DBF">
        <w:rPr>
          <w:rFonts w:ascii="Times New Roman" w:hAnsi="Times New Roman"/>
          <w:sz w:val="28"/>
          <w:szCs w:val="28"/>
          <w:lang w:eastAsia="ru-RU"/>
        </w:rPr>
        <w:t>3.</w:t>
      </w:r>
      <w:r w:rsidR="008760F2" w:rsidRPr="001F0DBF">
        <w:rPr>
          <w:rFonts w:ascii="Times New Roman" w:hAnsi="Times New Roman"/>
          <w:sz w:val="28"/>
          <w:szCs w:val="28"/>
          <w:lang w:eastAsia="ru-RU"/>
        </w:rPr>
        <w:t>5.1 -3.5.</w:t>
      </w:r>
      <w:r w:rsidR="001F0DBF" w:rsidRPr="001F0DBF">
        <w:rPr>
          <w:rFonts w:ascii="Times New Roman" w:hAnsi="Times New Roman"/>
          <w:sz w:val="28"/>
          <w:szCs w:val="28"/>
          <w:lang w:eastAsia="ru-RU"/>
        </w:rPr>
        <w:t>10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настоящих Правил, является основанием для отказа в приёме документов.</w:t>
      </w:r>
    </w:p>
    <w:p w:rsidR="001E4CB8" w:rsidRPr="002B5C47" w:rsidRDefault="001E4CB8" w:rsidP="00FF703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8760F2">
        <w:rPr>
          <w:rFonts w:ascii="Times New Roman" w:hAnsi="Times New Roman"/>
          <w:sz w:val="28"/>
          <w:szCs w:val="28"/>
          <w:lang w:eastAsia="ru-RU"/>
        </w:rPr>
        <w:t>8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 Отдел сельского хозяйства </w:t>
      </w:r>
      <w:r w:rsidR="00D565A4">
        <w:rPr>
          <w:rFonts w:ascii="Times New Roman" w:hAnsi="Times New Roman"/>
          <w:sz w:val="28"/>
          <w:szCs w:val="28"/>
          <w:lang w:eastAsia="ru-RU"/>
        </w:rPr>
        <w:t xml:space="preserve"> (далее – отдел) </w:t>
      </w:r>
      <w:r w:rsidRPr="002B5C47">
        <w:rPr>
          <w:rFonts w:ascii="Times New Roman" w:hAnsi="Times New Roman"/>
          <w:sz w:val="28"/>
          <w:szCs w:val="28"/>
          <w:lang w:eastAsia="ru-RU"/>
        </w:rPr>
        <w:t>регистрирует представленные документы в день их представления в специальном журнале регистрации заявок на предоставление грантов начинающим фермерам, который должен быть пронумерован, прошнурован и скреплён печатью.</w:t>
      </w:r>
    </w:p>
    <w:p w:rsidR="001E4CB8" w:rsidRPr="002B5C47" w:rsidRDefault="001E4CB8" w:rsidP="005472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Запись регистрации должна включать регистрационный номер, дату и время (часы, минуты) его приёма. Отдел ставит отметку о приёме документов в описи с указанием даты, времени и должностном лице, принявшем документы. Один экземпляр описи возвращается главе крестьянского (фермерского) хозяйства, второй приобщается к </w:t>
      </w:r>
      <w:r w:rsidR="008760F2">
        <w:rPr>
          <w:rFonts w:ascii="Times New Roman" w:hAnsi="Times New Roman"/>
          <w:sz w:val="28"/>
          <w:szCs w:val="28"/>
          <w:lang w:eastAsia="ru-RU"/>
        </w:rPr>
        <w:t>комплекту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документов.</w:t>
      </w:r>
    </w:p>
    <w:p w:rsidR="001E4CB8" w:rsidRPr="002B5C47" w:rsidRDefault="001E4CB8" w:rsidP="00FF703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8760F2"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Отдел в течение </w:t>
      </w:r>
      <w:r w:rsidR="008760F2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 w:rsidR="00D565A4">
        <w:rPr>
          <w:rFonts w:ascii="Times New Roman" w:hAnsi="Times New Roman"/>
          <w:sz w:val="28"/>
          <w:szCs w:val="28"/>
          <w:lang w:eastAsia="ru-RU"/>
        </w:rPr>
        <w:t>с</w:t>
      </w:r>
      <w:r w:rsidR="008570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даты  приёма документов:</w:t>
      </w:r>
    </w:p>
    <w:p w:rsidR="001E4CB8" w:rsidRDefault="001E4CB8" w:rsidP="005472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8760F2"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.1. проверяет представленные документы на соответствие условиям, установленным пунктами </w:t>
      </w:r>
      <w:r w:rsidRPr="00FF7036">
        <w:rPr>
          <w:rFonts w:ascii="Times New Roman" w:hAnsi="Times New Roman"/>
          <w:sz w:val="28"/>
          <w:szCs w:val="28"/>
          <w:lang w:eastAsia="ru-RU"/>
        </w:rPr>
        <w:t>3</w:t>
      </w:r>
      <w:r w:rsidRPr="00EE02B3">
        <w:rPr>
          <w:rFonts w:ascii="Times New Roman" w:hAnsi="Times New Roman"/>
          <w:sz w:val="28"/>
          <w:szCs w:val="28"/>
          <w:lang w:eastAsia="ru-RU"/>
        </w:rPr>
        <w:t>.</w:t>
      </w:r>
      <w:r w:rsidR="00EE02B3">
        <w:rPr>
          <w:rFonts w:ascii="Times New Roman" w:hAnsi="Times New Roman"/>
          <w:sz w:val="28"/>
          <w:szCs w:val="28"/>
          <w:lang w:eastAsia="ru-RU"/>
        </w:rPr>
        <w:t>2.1-3.2.9, 3.3.1-3.3</w:t>
      </w:r>
      <w:r w:rsidR="001F0DBF">
        <w:rPr>
          <w:rFonts w:ascii="Times New Roman" w:hAnsi="Times New Roman"/>
          <w:sz w:val="28"/>
          <w:szCs w:val="28"/>
          <w:lang w:eastAsia="ru-RU"/>
        </w:rPr>
        <w:t>.</w:t>
      </w:r>
      <w:r w:rsidR="00EE02B3">
        <w:rPr>
          <w:rFonts w:ascii="Times New Roman" w:hAnsi="Times New Roman"/>
          <w:sz w:val="28"/>
          <w:szCs w:val="28"/>
          <w:lang w:eastAsia="ru-RU"/>
        </w:rPr>
        <w:t>4, 3.4.1 – 3.4.13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 настоящих Правил,  и по итогам проверки составляет заключение по каждому потенциальному получателю гранта</w:t>
      </w:r>
      <w:r w:rsidR="00333513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</w:t>
      </w:r>
      <w:r w:rsidR="00EE02B3">
        <w:rPr>
          <w:rFonts w:ascii="Times New Roman" w:hAnsi="Times New Roman"/>
          <w:sz w:val="28"/>
          <w:szCs w:val="28"/>
          <w:lang w:eastAsia="ru-RU"/>
        </w:rPr>
        <w:t xml:space="preserve">,  единовременной помощи по форме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3A36D0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3A36D0" w:rsidRPr="003A36D0"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настоящих Правил</w:t>
      </w:r>
      <w:r w:rsidR="00547215">
        <w:rPr>
          <w:rFonts w:ascii="Times New Roman" w:hAnsi="Times New Roman"/>
          <w:sz w:val="28"/>
          <w:szCs w:val="28"/>
          <w:lang w:eastAsia="ru-RU"/>
        </w:rPr>
        <w:t>.</w:t>
      </w:r>
    </w:p>
    <w:p w:rsidR="00547215" w:rsidRPr="00E75C8E" w:rsidRDefault="00547215" w:rsidP="00547215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lastRenderedPageBreak/>
        <w:t>При необходимости подтверждения соответствия главы и членов  крестьянского (фермерского) хозяйства условиям, установленным пунктами 3.4.1 -3.4.13  настоящего порядка, отдел готовит запросы в органы государственной власти</w:t>
      </w:r>
      <w:r w:rsidR="00243FCC" w:rsidRPr="00E75C8E">
        <w:rPr>
          <w:rFonts w:ascii="Times New Roman" w:hAnsi="Times New Roman"/>
          <w:sz w:val="26"/>
          <w:szCs w:val="26"/>
          <w:lang w:eastAsia="ru-RU"/>
        </w:rPr>
        <w:t xml:space="preserve"> или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иные организации</w:t>
      </w:r>
      <w:r w:rsidR="00243FCC" w:rsidRPr="00E75C8E">
        <w:rPr>
          <w:rFonts w:ascii="Times New Roman" w:hAnsi="Times New Roman"/>
          <w:sz w:val="26"/>
          <w:szCs w:val="26"/>
          <w:lang w:eastAsia="ru-RU"/>
        </w:rPr>
        <w:t>, или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учреждения, в компетенции которых находятся необходимые сведения;</w:t>
      </w:r>
    </w:p>
    <w:p w:rsidR="001E4CB8" w:rsidRPr="00E75C8E" w:rsidRDefault="001E4CB8" w:rsidP="00FF7036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</w:t>
      </w:r>
      <w:r w:rsidR="00EE02B3" w:rsidRPr="00E75C8E">
        <w:rPr>
          <w:rFonts w:ascii="Times New Roman" w:hAnsi="Times New Roman"/>
          <w:sz w:val="26"/>
          <w:szCs w:val="26"/>
          <w:lang w:eastAsia="ru-RU"/>
        </w:rPr>
        <w:t>9</w:t>
      </w:r>
      <w:r w:rsidRPr="00E75C8E">
        <w:rPr>
          <w:rFonts w:ascii="Times New Roman" w:hAnsi="Times New Roman"/>
          <w:sz w:val="26"/>
          <w:szCs w:val="26"/>
          <w:lang w:eastAsia="ru-RU"/>
        </w:rPr>
        <w:t>.2.</w:t>
      </w:r>
      <w:r w:rsidR="00EE02B3" w:rsidRPr="00E75C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5C8E">
        <w:rPr>
          <w:rFonts w:ascii="Times New Roman" w:hAnsi="Times New Roman"/>
          <w:sz w:val="26"/>
          <w:szCs w:val="26"/>
          <w:lang w:eastAsia="ru-RU"/>
        </w:rPr>
        <w:t>проводит очное собеседование с главами крестьянских (фермерских) хозяйств;</w:t>
      </w:r>
    </w:p>
    <w:p w:rsidR="001E4CB8" w:rsidRPr="002B5C47" w:rsidRDefault="001E4CB8" w:rsidP="00FF703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</w:t>
      </w:r>
      <w:r w:rsidR="0069276B" w:rsidRPr="00E75C8E">
        <w:rPr>
          <w:rFonts w:ascii="Times New Roman" w:hAnsi="Times New Roman"/>
          <w:sz w:val="26"/>
          <w:szCs w:val="26"/>
          <w:lang w:eastAsia="ru-RU"/>
        </w:rPr>
        <w:t>9</w:t>
      </w:r>
      <w:r w:rsidRPr="00E75C8E">
        <w:rPr>
          <w:rFonts w:ascii="Times New Roman" w:hAnsi="Times New Roman"/>
          <w:sz w:val="26"/>
          <w:szCs w:val="26"/>
          <w:lang w:eastAsia="ru-RU"/>
        </w:rPr>
        <w:t>.3. принимает решение на основе совокупного анализа</w:t>
      </w:r>
      <w:r w:rsidR="00E75C8E" w:rsidRPr="00E75C8E">
        <w:rPr>
          <w:rFonts w:ascii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о принятии (отказе) документов </w:t>
      </w:r>
      <w:r w:rsidR="00547215" w:rsidRPr="00E75C8E">
        <w:rPr>
          <w:rFonts w:ascii="Times New Roman" w:hAnsi="Times New Roman"/>
          <w:sz w:val="26"/>
          <w:szCs w:val="26"/>
          <w:lang w:eastAsia="ru-RU"/>
        </w:rPr>
        <w:t xml:space="preserve">для последующего рассмотрения  </w:t>
      </w:r>
      <w:r w:rsidRPr="00E75C8E">
        <w:rPr>
          <w:rFonts w:ascii="Times New Roman" w:hAnsi="Times New Roman"/>
          <w:sz w:val="26"/>
          <w:szCs w:val="26"/>
          <w:lang w:eastAsia="ru-RU"/>
        </w:rPr>
        <w:t>для предоставления гранта начинающ</w:t>
      </w:r>
      <w:r w:rsidR="00547215" w:rsidRPr="00E75C8E">
        <w:rPr>
          <w:rFonts w:ascii="Times New Roman" w:hAnsi="Times New Roman"/>
          <w:sz w:val="26"/>
          <w:szCs w:val="26"/>
          <w:lang w:eastAsia="ru-RU"/>
        </w:rPr>
        <w:t>ему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фермер</w:t>
      </w:r>
      <w:r w:rsidR="00547215" w:rsidRPr="00E75C8E">
        <w:rPr>
          <w:rFonts w:ascii="Times New Roman" w:hAnsi="Times New Roman"/>
          <w:sz w:val="26"/>
          <w:szCs w:val="26"/>
          <w:lang w:eastAsia="ru-RU"/>
        </w:rPr>
        <w:t>у</w:t>
      </w:r>
      <w:r w:rsidR="0069276B" w:rsidRPr="00E75C8E">
        <w:rPr>
          <w:rFonts w:ascii="Times New Roman" w:hAnsi="Times New Roman"/>
          <w:sz w:val="26"/>
          <w:szCs w:val="26"/>
          <w:lang w:eastAsia="ru-RU"/>
        </w:rPr>
        <w:t>, единовременной помощи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и направляет главе крестьянского (фермерского) хозяйства уведомление о принятом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решении;</w:t>
      </w:r>
    </w:p>
    <w:p w:rsidR="001E4CB8" w:rsidRPr="002B5C47" w:rsidRDefault="001E4CB8" w:rsidP="00FF703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69276B"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>.4.</w:t>
      </w:r>
      <w:r w:rsidR="002E5E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276B" w:rsidRPr="002B5C47">
        <w:rPr>
          <w:rFonts w:ascii="Times New Roman" w:hAnsi="Times New Roman"/>
          <w:sz w:val="28"/>
          <w:szCs w:val="28"/>
          <w:lang w:eastAsia="ru-RU"/>
        </w:rPr>
        <w:t>рассчитывает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предварительный размер гранта</w:t>
      </w:r>
      <w:r w:rsidR="00243FCC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</w:t>
      </w:r>
      <w:r w:rsidR="0069276B">
        <w:rPr>
          <w:rFonts w:ascii="Times New Roman" w:hAnsi="Times New Roman"/>
          <w:sz w:val="28"/>
          <w:szCs w:val="28"/>
          <w:lang w:eastAsia="ru-RU"/>
        </w:rPr>
        <w:t>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по каждому</w:t>
      </w:r>
      <w:r w:rsidR="00243FCC">
        <w:rPr>
          <w:rFonts w:ascii="Times New Roman" w:hAnsi="Times New Roman"/>
          <w:sz w:val="28"/>
          <w:szCs w:val="28"/>
          <w:lang w:eastAsia="ru-RU"/>
        </w:rPr>
        <w:t xml:space="preserve"> крестьянскому (фермерскому)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хозяйству в соответствии с планом расходов, исходя из следующих условий:</w:t>
      </w:r>
    </w:p>
    <w:p w:rsidR="001E4CB8" w:rsidRPr="00E75C8E" w:rsidRDefault="0069276B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3.9.4.1</w:t>
      </w:r>
      <w:r w:rsidRPr="00E75C8E">
        <w:rPr>
          <w:rFonts w:ascii="Times New Roman" w:hAnsi="Times New Roman"/>
          <w:sz w:val="26"/>
          <w:szCs w:val="26"/>
          <w:lang w:eastAsia="ru-RU"/>
        </w:rPr>
        <w:t>.</w:t>
      </w:r>
      <w:r w:rsidR="00FF7036" w:rsidRPr="00E75C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>максимальный размер гранта</w:t>
      </w:r>
      <w:r w:rsidR="00243FCC" w:rsidRPr="00E75C8E">
        <w:rPr>
          <w:rFonts w:ascii="Times New Roman" w:hAnsi="Times New Roman"/>
          <w:sz w:val="26"/>
          <w:szCs w:val="26"/>
          <w:lang w:eastAsia="ru-RU"/>
        </w:rPr>
        <w:t xml:space="preserve"> начинающему фермеру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 за счёт средств  бюджетов всех уровней 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 xml:space="preserve"> составляет на более 90% от стоимости каждого наименования приобретений, но не более 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>1500 000 (один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 xml:space="preserve"> миллион пятьсот тысяч) рублей;</w:t>
      </w:r>
    </w:p>
    <w:p w:rsidR="0069276B" w:rsidRPr="00E75C8E" w:rsidRDefault="0069276B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3.9.4.2. максимальный размер единовременной помощи за счёт средств бюджетов всех уровней составляет 50 000 (пятьдесят тысяч) рублей;</w:t>
      </w:r>
    </w:p>
    <w:p w:rsidR="001E4CB8" w:rsidRPr="00E75C8E" w:rsidRDefault="00FF7036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276B" w:rsidRPr="00E75C8E">
        <w:rPr>
          <w:rFonts w:ascii="Times New Roman" w:hAnsi="Times New Roman"/>
          <w:sz w:val="26"/>
          <w:szCs w:val="26"/>
          <w:lang w:eastAsia="ru-RU"/>
        </w:rPr>
        <w:t xml:space="preserve">3.9.4.3. 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>доля собственных средств начинающ</w:t>
      </w:r>
      <w:r w:rsidR="00547215" w:rsidRPr="00E75C8E">
        <w:rPr>
          <w:rFonts w:ascii="Times New Roman" w:hAnsi="Times New Roman"/>
          <w:sz w:val="26"/>
          <w:szCs w:val="26"/>
          <w:lang w:eastAsia="ru-RU"/>
        </w:rPr>
        <w:t>его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 фермер</w:t>
      </w:r>
      <w:r w:rsidR="00547215" w:rsidRPr="00E75C8E">
        <w:rPr>
          <w:rFonts w:ascii="Times New Roman" w:hAnsi="Times New Roman"/>
          <w:sz w:val="26"/>
          <w:szCs w:val="26"/>
          <w:lang w:eastAsia="ru-RU"/>
        </w:rPr>
        <w:t>а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 должна составлять не менее 10% стоимости каждого наименования </w:t>
      </w:r>
      <w:r w:rsidR="0069276B" w:rsidRPr="00E75C8E">
        <w:rPr>
          <w:rFonts w:ascii="Times New Roman" w:hAnsi="Times New Roman"/>
          <w:sz w:val="26"/>
          <w:szCs w:val="26"/>
          <w:lang w:eastAsia="ru-RU"/>
        </w:rPr>
        <w:t>приобретений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>;</w:t>
      </w:r>
    </w:p>
    <w:p w:rsidR="001E4CB8" w:rsidRPr="00E75C8E" w:rsidRDefault="0069276B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3.9.4.4.</w:t>
      </w:r>
      <w:r w:rsidR="00FF7036" w:rsidRPr="00E75C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>суммарная доля средств бюджета</w:t>
      </w:r>
      <w:r w:rsidR="00243FCC" w:rsidRPr="00E75C8E">
        <w:rPr>
          <w:rFonts w:ascii="Times New Roman" w:hAnsi="Times New Roman"/>
          <w:sz w:val="26"/>
          <w:szCs w:val="26"/>
          <w:lang w:eastAsia="ru-RU"/>
        </w:rPr>
        <w:t xml:space="preserve"> Краснокамского муниципального района 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 xml:space="preserve"> средств 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бюджета Пермского края  должна составлять  не 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>более</w:t>
      </w:r>
      <w:r w:rsidR="002E5EE0" w:rsidRPr="00E75C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>47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% 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>стоимости каждого наименования приобретений;</w:t>
      </w:r>
    </w:p>
    <w:p w:rsidR="0069276B" w:rsidRPr="00E75C8E" w:rsidRDefault="001E4CB8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</w:t>
      </w:r>
      <w:r w:rsidR="0069276B" w:rsidRPr="00E75C8E">
        <w:rPr>
          <w:rFonts w:ascii="Times New Roman" w:hAnsi="Times New Roman"/>
          <w:sz w:val="26"/>
          <w:szCs w:val="26"/>
          <w:lang w:eastAsia="ru-RU"/>
        </w:rPr>
        <w:t>9.4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.5. </w:t>
      </w:r>
      <w:r w:rsidR="0069276B" w:rsidRPr="00E75C8E">
        <w:rPr>
          <w:rFonts w:ascii="Times New Roman" w:hAnsi="Times New Roman"/>
          <w:sz w:val="26"/>
          <w:szCs w:val="26"/>
          <w:lang w:eastAsia="ru-RU"/>
        </w:rPr>
        <w:t>доля средств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 xml:space="preserve"> федерального </w:t>
      </w:r>
      <w:r w:rsidR="0069276B" w:rsidRPr="00E75C8E">
        <w:rPr>
          <w:rFonts w:ascii="Times New Roman" w:hAnsi="Times New Roman"/>
          <w:sz w:val="26"/>
          <w:szCs w:val="26"/>
          <w:lang w:eastAsia="ru-RU"/>
        </w:rPr>
        <w:t xml:space="preserve"> бюджета </w:t>
      </w:r>
      <w:r w:rsidR="008002D5" w:rsidRPr="00E75C8E">
        <w:rPr>
          <w:rFonts w:ascii="Times New Roman" w:hAnsi="Times New Roman"/>
          <w:sz w:val="26"/>
          <w:szCs w:val="26"/>
          <w:lang w:eastAsia="ru-RU"/>
        </w:rPr>
        <w:t xml:space="preserve">не должна превышать 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>43</w:t>
      </w:r>
      <w:r w:rsidR="008002D5" w:rsidRPr="00E75C8E">
        <w:rPr>
          <w:rFonts w:ascii="Times New Roman" w:hAnsi="Times New Roman"/>
          <w:sz w:val="26"/>
          <w:szCs w:val="26"/>
          <w:lang w:eastAsia="ru-RU"/>
        </w:rPr>
        <w:t xml:space="preserve">%  </w:t>
      </w:r>
      <w:r w:rsidR="00100EE8" w:rsidRPr="00E75C8E">
        <w:rPr>
          <w:rFonts w:ascii="Times New Roman" w:hAnsi="Times New Roman"/>
          <w:sz w:val="26"/>
          <w:szCs w:val="26"/>
          <w:lang w:eastAsia="ru-RU"/>
        </w:rPr>
        <w:t>стоимости каждого наименования приобретений</w:t>
      </w:r>
      <w:r w:rsidR="008002D5" w:rsidRPr="00E75C8E">
        <w:rPr>
          <w:rFonts w:ascii="Times New Roman" w:hAnsi="Times New Roman"/>
          <w:sz w:val="26"/>
          <w:szCs w:val="26"/>
          <w:lang w:eastAsia="ru-RU"/>
        </w:rPr>
        <w:t>;</w:t>
      </w:r>
    </w:p>
    <w:p w:rsidR="008002D5" w:rsidRDefault="008002D5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3.9.5.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создаёт комиссию, состав и положение о которой утверждается  распоряжением 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отбора потенциальных получателей грантов начинающим фермерам;</w:t>
      </w:r>
    </w:p>
    <w:p w:rsidR="001E4CB8" w:rsidRPr="00E75C8E" w:rsidRDefault="008002D5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3.9.6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>формир</w:t>
      </w:r>
      <w:r w:rsidRPr="00E75C8E">
        <w:rPr>
          <w:rFonts w:ascii="Times New Roman" w:hAnsi="Times New Roman"/>
          <w:sz w:val="26"/>
          <w:szCs w:val="26"/>
          <w:lang w:eastAsia="ru-RU"/>
        </w:rPr>
        <w:t>ует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 спис</w:t>
      </w:r>
      <w:r w:rsidRPr="00E75C8E">
        <w:rPr>
          <w:rFonts w:ascii="Times New Roman" w:hAnsi="Times New Roman"/>
          <w:sz w:val="26"/>
          <w:szCs w:val="26"/>
          <w:lang w:eastAsia="ru-RU"/>
        </w:rPr>
        <w:t>ок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 потенциальных получателей грантов </w:t>
      </w:r>
      <w:r w:rsidRPr="00E75C8E">
        <w:rPr>
          <w:rFonts w:ascii="Times New Roman" w:hAnsi="Times New Roman"/>
          <w:sz w:val="26"/>
          <w:szCs w:val="26"/>
          <w:lang w:eastAsia="ru-RU"/>
        </w:rPr>
        <w:t>начинающим фермерам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>,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единовременной помощи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3FCC" w:rsidRPr="00E75C8E">
        <w:rPr>
          <w:rFonts w:ascii="Times New Roman" w:hAnsi="Times New Roman"/>
          <w:sz w:val="26"/>
          <w:szCs w:val="26"/>
          <w:lang w:eastAsia="ru-RU"/>
        </w:rPr>
        <w:t xml:space="preserve"> по форме 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согласно приложению </w:t>
      </w:r>
      <w:r w:rsidR="003A36D0" w:rsidRPr="00E75C8E">
        <w:rPr>
          <w:rFonts w:ascii="Times New Roman" w:hAnsi="Times New Roman"/>
          <w:sz w:val="26"/>
          <w:szCs w:val="26"/>
          <w:lang w:eastAsia="ru-RU"/>
        </w:rPr>
        <w:t>10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 xml:space="preserve"> настоящих Правил, исходя из </w:t>
      </w:r>
      <w:r w:rsidR="00243FCC" w:rsidRPr="00E75C8E">
        <w:rPr>
          <w:rFonts w:ascii="Times New Roman" w:hAnsi="Times New Roman"/>
          <w:sz w:val="26"/>
          <w:szCs w:val="26"/>
          <w:lang w:eastAsia="ru-RU"/>
        </w:rPr>
        <w:t>большего количества баллов, присвоенных по следующим критериям</w:t>
      </w:r>
      <w:r w:rsidR="001E4CB8" w:rsidRPr="00E75C8E">
        <w:rPr>
          <w:rFonts w:ascii="Times New Roman" w:hAnsi="Times New Roman"/>
          <w:sz w:val="26"/>
          <w:szCs w:val="26"/>
          <w:lang w:eastAsia="ru-RU"/>
        </w:rPr>
        <w:t>:</w:t>
      </w:r>
    </w:p>
    <w:p w:rsidR="00E75C8E" w:rsidRDefault="008002D5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3.9.6.1.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наличие каналов сбыта производимой сельскохозяйственной продукции</w:t>
      </w:r>
      <w:r w:rsidR="00100EE8">
        <w:rPr>
          <w:rFonts w:ascii="Times New Roman" w:hAnsi="Times New Roman"/>
          <w:sz w:val="28"/>
          <w:szCs w:val="28"/>
          <w:lang w:eastAsia="ru-RU"/>
        </w:rPr>
        <w:t xml:space="preserve"> – 5 баллов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  <w:r w:rsidR="00243FCC">
        <w:rPr>
          <w:rFonts w:ascii="Times New Roman" w:hAnsi="Times New Roman"/>
          <w:sz w:val="28"/>
          <w:szCs w:val="28"/>
          <w:lang w:eastAsia="ru-RU"/>
        </w:rPr>
        <w:t xml:space="preserve"> отсутствие каналов сбыта </w:t>
      </w:r>
      <w:r w:rsidR="00E75C8E">
        <w:rPr>
          <w:rFonts w:ascii="Times New Roman" w:hAnsi="Times New Roman"/>
          <w:sz w:val="28"/>
          <w:szCs w:val="28"/>
          <w:lang w:eastAsia="ru-RU"/>
        </w:rPr>
        <w:t xml:space="preserve"> сельскохозяйственной продукции </w:t>
      </w:r>
      <w:r w:rsidR="00243FCC">
        <w:rPr>
          <w:rFonts w:ascii="Times New Roman" w:hAnsi="Times New Roman"/>
          <w:sz w:val="28"/>
          <w:szCs w:val="28"/>
          <w:lang w:eastAsia="ru-RU"/>
        </w:rPr>
        <w:t>– 0 баллов;</w:t>
      </w:r>
    </w:p>
    <w:p w:rsidR="001E4CB8" w:rsidRPr="002B5C47" w:rsidRDefault="00E52F51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3.9.6.</w:t>
      </w:r>
      <w:r w:rsidR="00BC7CA3">
        <w:rPr>
          <w:rFonts w:ascii="Times New Roman" w:hAnsi="Times New Roman"/>
          <w:sz w:val="28"/>
          <w:szCs w:val="28"/>
          <w:lang w:eastAsia="ru-RU"/>
        </w:rPr>
        <w:t xml:space="preserve">2. удельный объём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гранта </w:t>
      </w:r>
      <w:r>
        <w:rPr>
          <w:rFonts w:ascii="Times New Roman" w:hAnsi="Times New Roman"/>
          <w:sz w:val="28"/>
          <w:szCs w:val="28"/>
          <w:lang w:eastAsia="ru-RU"/>
        </w:rPr>
        <w:t>начинающему фермеру</w:t>
      </w:r>
      <w:r w:rsidR="00BC7CA3">
        <w:rPr>
          <w:rFonts w:ascii="Times New Roman" w:hAnsi="Times New Roman"/>
          <w:sz w:val="28"/>
          <w:szCs w:val="28"/>
          <w:lang w:eastAsia="ru-RU"/>
        </w:rPr>
        <w:t xml:space="preserve">, единовременной помощи в общем объёме приобретений согласно плану расходов – ниже 90% - 5 </w:t>
      </w:r>
      <w:r w:rsidR="00BC7CA3">
        <w:rPr>
          <w:rFonts w:ascii="Times New Roman" w:hAnsi="Times New Roman"/>
          <w:sz w:val="28"/>
          <w:szCs w:val="28"/>
          <w:lang w:eastAsia="ru-RU"/>
        </w:rPr>
        <w:lastRenderedPageBreak/>
        <w:t>баллов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E52F51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3.9.6.</w:t>
      </w:r>
      <w:r w:rsidR="00BC7CA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предоставление рабочих мест для местных жителей</w:t>
      </w:r>
      <w:r w:rsidR="00BC7CA3">
        <w:rPr>
          <w:rFonts w:ascii="Times New Roman" w:hAnsi="Times New Roman"/>
          <w:sz w:val="28"/>
          <w:szCs w:val="28"/>
          <w:lang w:eastAsia="ru-RU"/>
        </w:rPr>
        <w:t>- за каждое планируемое рабочее место – 1 балл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2506D2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3.9.6.</w:t>
      </w:r>
      <w:r w:rsidR="00BC7CA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наличие производственных </w:t>
      </w:r>
      <w:r w:rsidR="00BC7CA3">
        <w:rPr>
          <w:rFonts w:ascii="Times New Roman" w:hAnsi="Times New Roman"/>
          <w:sz w:val="28"/>
          <w:szCs w:val="28"/>
          <w:lang w:eastAsia="ru-RU"/>
        </w:rPr>
        <w:t xml:space="preserve">помещений </w:t>
      </w:r>
      <w:r w:rsidR="00243FCC">
        <w:rPr>
          <w:rFonts w:ascii="Times New Roman" w:hAnsi="Times New Roman"/>
          <w:sz w:val="28"/>
          <w:szCs w:val="28"/>
          <w:lang w:eastAsia="ru-RU"/>
        </w:rPr>
        <w:t xml:space="preserve"> для создания и развития крестьянского (фермерского) хозяйства </w:t>
      </w:r>
      <w:r w:rsidR="00BC7CA3">
        <w:rPr>
          <w:rFonts w:ascii="Times New Roman" w:hAnsi="Times New Roman"/>
          <w:sz w:val="28"/>
          <w:szCs w:val="28"/>
          <w:lang w:eastAsia="ru-RU"/>
        </w:rPr>
        <w:t>– 5 баллов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  <w:r w:rsidR="00243FCC">
        <w:rPr>
          <w:rFonts w:ascii="Times New Roman" w:hAnsi="Times New Roman"/>
          <w:sz w:val="28"/>
          <w:szCs w:val="28"/>
          <w:lang w:eastAsia="ru-RU"/>
        </w:rPr>
        <w:t xml:space="preserve"> отсутствие </w:t>
      </w:r>
      <w:r w:rsidR="00243FCC" w:rsidRPr="00243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3FCC" w:rsidRPr="002B5C47">
        <w:rPr>
          <w:rFonts w:ascii="Times New Roman" w:hAnsi="Times New Roman"/>
          <w:sz w:val="28"/>
          <w:szCs w:val="28"/>
          <w:lang w:eastAsia="ru-RU"/>
        </w:rPr>
        <w:t xml:space="preserve">производственных </w:t>
      </w:r>
      <w:r w:rsidR="00243FCC">
        <w:rPr>
          <w:rFonts w:ascii="Times New Roman" w:hAnsi="Times New Roman"/>
          <w:sz w:val="28"/>
          <w:szCs w:val="28"/>
          <w:lang w:eastAsia="ru-RU"/>
        </w:rPr>
        <w:t>помещений  для создания и развития крестьянского (фермерского) хозяйства -0 баллов;</w:t>
      </w:r>
    </w:p>
    <w:p w:rsidR="001E4CB8" w:rsidRPr="002B5C47" w:rsidRDefault="002506D2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3.9.6.</w:t>
      </w:r>
      <w:r w:rsidR="00BC7CA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наличие земель сельскохозяйственного назначения</w:t>
      </w:r>
      <w:r w:rsidR="00BC7CA3">
        <w:rPr>
          <w:rFonts w:ascii="Times New Roman" w:hAnsi="Times New Roman"/>
          <w:sz w:val="28"/>
          <w:szCs w:val="28"/>
          <w:lang w:eastAsia="ru-RU"/>
        </w:rPr>
        <w:t xml:space="preserve"> – 5 баллов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  <w:r w:rsidR="00243FCC" w:rsidRPr="00243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3FCC">
        <w:rPr>
          <w:rFonts w:ascii="Times New Roman" w:hAnsi="Times New Roman"/>
          <w:sz w:val="28"/>
          <w:szCs w:val="28"/>
          <w:lang w:eastAsia="ru-RU"/>
        </w:rPr>
        <w:t>отсутствие з</w:t>
      </w:r>
      <w:r w:rsidR="00243FCC" w:rsidRPr="002B5C47">
        <w:rPr>
          <w:rFonts w:ascii="Times New Roman" w:hAnsi="Times New Roman"/>
          <w:sz w:val="28"/>
          <w:szCs w:val="28"/>
          <w:lang w:eastAsia="ru-RU"/>
        </w:rPr>
        <w:t>емель сельскохозяйственного назначения</w:t>
      </w:r>
      <w:r w:rsidR="00243FCC">
        <w:rPr>
          <w:rFonts w:ascii="Times New Roman" w:hAnsi="Times New Roman"/>
          <w:sz w:val="28"/>
          <w:szCs w:val="28"/>
          <w:lang w:eastAsia="ru-RU"/>
        </w:rPr>
        <w:t xml:space="preserve"> – 0 баллов;</w:t>
      </w:r>
    </w:p>
    <w:p w:rsidR="002506D2" w:rsidRDefault="001E4CB8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2506D2"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>.</w:t>
      </w:r>
      <w:r w:rsidR="002506D2"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 направляет в Министерство </w:t>
      </w:r>
      <w:r w:rsidR="002506D2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2B5C47">
        <w:rPr>
          <w:rFonts w:ascii="Times New Roman" w:hAnsi="Times New Roman"/>
          <w:sz w:val="28"/>
          <w:szCs w:val="28"/>
          <w:lang w:eastAsia="ru-RU"/>
        </w:rPr>
        <w:t>документы</w:t>
      </w:r>
      <w:r w:rsidR="002303B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213E4" w:rsidRDefault="002506D2" w:rsidP="00E213E4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3.9.7.1. </w:t>
      </w:r>
      <w:r w:rsidR="00E213E4">
        <w:rPr>
          <w:rFonts w:ascii="Times New Roman" w:hAnsi="Times New Roman"/>
          <w:sz w:val="28"/>
          <w:szCs w:val="28"/>
          <w:lang w:eastAsia="ru-RU"/>
        </w:rPr>
        <w:t xml:space="preserve">заключение по каждому потенциальному получателю  согласно </w:t>
      </w:r>
      <w:r w:rsidR="00E213E4" w:rsidRPr="003A36D0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3A36D0" w:rsidRPr="003A36D0">
        <w:rPr>
          <w:rFonts w:ascii="Times New Roman" w:hAnsi="Times New Roman"/>
          <w:sz w:val="28"/>
          <w:szCs w:val="28"/>
          <w:lang w:eastAsia="ru-RU"/>
        </w:rPr>
        <w:t>9</w:t>
      </w:r>
      <w:r w:rsidR="00E213E4" w:rsidRPr="003A36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3E4">
        <w:rPr>
          <w:rFonts w:ascii="Times New Roman" w:hAnsi="Times New Roman"/>
          <w:sz w:val="28"/>
          <w:szCs w:val="28"/>
          <w:lang w:eastAsia="ru-RU"/>
        </w:rPr>
        <w:t>настоящих Правил;</w:t>
      </w:r>
    </w:p>
    <w:p w:rsidR="00E213E4" w:rsidRDefault="00E213E4" w:rsidP="00E213E4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3.9.7.2. список потенциальных получателей грантов</w:t>
      </w:r>
      <w:r w:rsidR="00243FCC">
        <w:rPr>
          <w:rFonts w:ascii="Times New Roman" w:hAnsi="Times New Roman"/>
          <w:sz w:val="28"/>
          <w:szCs w:val="28"/>
          <w:lang w:eastAsia="ru-RU"/>
        </w:rPr>
        <w:t xml:space="preserve"> начинающих фермеров Краснокамского муниципального района</w:t>
      </w:r>
      <w:r w:rsidR="00D30D65">
        <w:rPr>
          <w:rFonts w:ascii="Times New Roman" w:hAnsi="Times New Roman"/>
          <w:sz w:val="28"/>
          <w:szCs w:val="28"/>
          <w:lang w:eastAsia="ru-RU"/>
        </w:rPr>
        <w:t xml:space="preserve"> по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Pr="003A36D0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3A36D0" w:rsidRPr="003A36D0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E213E4" w:rsidRDefault="00E213E4" w:rsidP="00E213E4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3.9.7.3. копии документов, указанных в пунктах</w:t>
      </w:r>
      <w:r w:rsidR="00DD12D5">
        <w:rPr>
          <w:rFonts w:ascii="Times New Roman" w:hAnsi="Times New Roman"/>
          <w:sz w:val="28"/>
          <w:szCs w:val="28"/>
          <w:lang w:eastAsia="ru-RU"/>
        </w:rPr>
        <w:t xml:space="preserve"> 3.5</w:t>
      </w:r>
      <w:r w:rsidR="00DD12D5" w:rsidRPr="0031748F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.1.-3.5.</w:t>
      </w:r>
      <w:r w:rsidR="0031748F" w:rsidRPr="0031748F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10</w:t>
      </w:r>
      <w:r w:rsidR="00DD12D5" w:rsidRPr="0031748F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настоящих</w:t>
      </w:r>
      <w:r w:rsidR="00DD12D5">
        <w:rPr>
          <w:rFonts w:ascii="Times New Roman" w:hAnsi="Times New Roman"/>
          <w:sz w:val="28"/>
          <w:szCs w:val="28"/>
          <w:lang w:eastAsia="ru-RU"/>
        </w:rPr>
        <w:t xml:space="preserve"> Правил, заверенные  отделом.</w:t>
      </w:r>
    </w:p>
    <w:p w:rsidR="00DD12D5" w:rsidRDefault="001E4CB8" w:rsidP="00E213E4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DD12D5">
        <w:rPr>
          <w:rFonts w:ascii="Times New Roman" w:hAnsi="Times New Roman"/>
          <w:sz w:val="28"/>
          <w:szCs w:val="28"/>
          <w:lang w:eastAsia="ru-RU"/>
        </w:rPr>
        <w:t>10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12D5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снованием для отказа в предоставлении  гранта</w:t>
      </w:r>
      <w:r w:rsidR="0031748F">
        <w:rPr>
          <w:rFonts w:ascii="Times New Roman" w:hAnsi="Times New Roman"/>
          <w:sz w:val="28"/>
          <w:szCs w:val="28"/>
          <w:lang w:eastAsia="ru-RU"/>
        </w:rPr>
        <w:t xml:space="preserve"> начинающим фермерам,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DD12D5">
        <w:rPr>
          <w:rFonts w:ascii="Times New Roman" w:hAnsi="Times New Roman"/>
          <w:sz w:val="28"/>
          <w:szCs w:val="28"/>
          <w:lang w:eastAsia="ru-RU"/>
        </w:rPr>
        <w:t>:</w:t>
      </w:r>
    </w:p>
    <w:p w:rsidR="00DD12D5" w:rsidRDefault="00DD12D5" w:rsidP="00E213E4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3.10.1. несвоевременное, неполное предоставление документов согласно пунктам 3.5.1.- 3.5.</w:t>
      </w:r>
      <w:r w:rsidR="0031748F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DD12D5" w:rsidRDefault="00DD12D5" w:rsidP="00E213E4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3.10.2. несоответствие представленных документов условиям и (или) целям предоставления грантов начинающим фермерам, указанным в пунктах</w:t>
      </w:r>
      <w:r w:rsidR="009F489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F4893" w:rsidRPr="00FF7036">
        <w:rPr>
          <w:rFonts w:ascii="Times New Roman" w:hAnsi="Times New Roman"/>
          <w:sz w:val="28"/>
          <w:szCs w:val="28"/>
          <w:lang w:eastAsia="ru-RU"/>
        </w:rPr>
        <w:t>3</w:t>
      </w:r>
      <w:r w:rsidR="009F4893" w:rsidRPr="00EE02B3">
        <w:rPr>
          <w:rFonts w:ascii="Times New Roman" w:hAnsi="Times New Roman"/>
          <w:sz w:val="28"/>
          <w:szCs w:val="28"/>
          <w:lang w:eastAsia="ru-RU"/>
        </w:rPr>
        <w:t>.</w:t>
      </w:r>
      <w:r w:rsidR="009F4893">
        <w:rPr>
          <w:rFonts w:ascii="Times New Roman" w:hAnsi="Times New Roman"/>
          <w:sz w:val="28"/>
          <w:szCs w:val="28"/>
          <w:lang w:eastAsia="ru-RU"/>
        </w:rPr>
        <w:t>2.1-3.2.9, 3.3.1-3.34, 3.4.1 – 3.4.13</w:t>
      </w:r>
      <w:r w:rsidR="009F4893"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4893"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  <w:r w:rsidR="009F4893" w:rsidRPr="002B5C4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E4CB8" w:rsidRPr="002B5C47" w:rsidRDefault="001E4CB8" w:rsidP="00F007E1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3.</w:t>
      </w:r>
      <w:r w:rsidR="009F4893">
        <w:rPr>
          <w:rFonts w:ascii="Times New Roman" w:hAnsi="Times New Roman"/>
          <w:sz w:val="28"/>
          <w:szCs w:val="28"/>
          <w:lang w:eastAsia="ru-RU"/>
        </w:rPr>
        <w:t>11</w:t>
      </w:r>
      <w:r w:rsidRPr="002B5C47">
        <w:rPr>
          <w:rFonts w:ascii="Times New Roman" w:hAnsi="Times New Roman"/>
          <w:sz w:val="28"/>
          <w:szCs w:val="28"/>
          <w:lang w:eastAsia="ru-RU"/>
        </w:rPr>
        <w:t>. Отдел в течение 15 рабочих дней со дня размещения информации  на официальном сайте Министерства  об утверждении сводного списка получателей гранта  выдаёт начинающему фермеру сертификат об участии в реализации мероприятия «Поддержка начинающих</w:t>
      </w:r>
      <w:r w:rsidR="009F4893">
        <w:rPr>
          <w:rFonts w:ascii="Times New Roman" w:hAnsi="Times New Roman"/>
          <w:sz w:val="28"/>
          <w:szCs w:val="28"/>
          <w:lang w:eastAsia="ru-RU"/>
        </w:rPr>
        <w:t xml:space="preserve"> крестьянских (фермерских) хозяйств</w:t>
      </w:r>
      <w:r w:rsidRPr="002B5C47">
        <w:rPr>
          <w:rFonts w:ascii="Times New Roman" w:hAnsi="Times New Roman"/>
          <w:sz w:val="28"/>
          <w:szCs w:val="28"/>
          <w:lang w:eastAsia="ru-RU"/>
        </w:rPr>
        <w:t>» по форме, утверждённой приказом Министерства сельского хозяйства Российской Федерации</w:t>
      </w:r>
      <w:r w:rsidR="009F4893">
        <w:rPr>
          <w:rFonts w:ascii="Times New Roman" w:hAnsi="Times New Roman"/>
          <w:sz w:val="28"/>
          <w:szCs w:val="28"/>
          <w:lang w:eastAsia="ru-RU"/>
        </w:rPr>
        <w:t>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4CB8" w:rsidRPr="002B5C47" w:rsidRDefault="001E4CB8" w:rsidP="00F007E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 w:rsidR="009F4893">
        <w:rPr>
          <w:rFonts w:ascii="Times New Roman" w:hAnsi="Times New Roman"/>
          <w:sz w:val="28"/>
          <w:szCs w:val="28"/>
          <w:lang w:eastAsia="ru-RU"/>
        </w:rPr>
        <w:t>12</w:t>
      </w:r>
      <w:r w:rsidRPr="002B5C47">
        <w:rPr>
          <w:rFonts w:ascii="Times New Roman" w:hAnsi="Times New Roman"/>
          <w:sz w:val="28"/>
          <w:szCs w:val="28"/>
          <w:lang w:eastAsia="ru-RU"/>
        </w:rPr>
        <w:t>.  Для перечисления гранта</w:t>
      </w:r>
      <w:r w:rsidR="00DA1063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</w:t>
      </w:r>
      <w:r w:rsidR="00135ED2">
        <w:rPr>
          <w:rFonts w:ascii="Times New Roman" w:hAnsi="Times New Roman"/>
          <w:sz w:val="28"/>
          <w:szCs w:val="28"/>
          <w:lang w:eastAsia="ru-RU"/>
        </w:rPr>
        <w:t>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начинающий фермер  в течение двух месяцев с даты </w:t>
      </w:r>
      <w:r w:rsidR="00D30D65">
        <w:rPr>
          <w:rFonts w:ascii="Times New Roman" w:hAnsi="Times New Roman"/>
          <w:sz w:val="28"/>
          <w:szCs w:val="28"/>
          <w:lang w:eastAsia="ru-RU"/>
        </w:rPr>
        <w:t>размещения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протокола комиссии  Министерства об утверждении сводного списка получателей грантов</w:t>
      </w:r>
      <w:r w:rsidR="00DA1063">
        <w:rPr>
          <w:rFonts w:ascii="Times New Roman" w:hAnsi="Times New Roman"/>
          <w:sz w:val="28"/>
          <w:szCs w:val="28"/>
          <w:lang w:eastAsia="ru-RU"/>
        </w:rPr>
        <w:t xml:space="preserve"> начинающим фермерам,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>:</w:t>
      </w:r>
    </w:p>
    <w:p w:rsidR="001E4CB8" w:rsidRPr="002B5C47" w:rsidRDefault="00135ED2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3.12.1.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открывает в кредитной организации банковский счет и размещает на нем собственные денежные средства в размере, предусмотренном планом расходов;</w:t>
      </w:r>
    </w:p>
    <w:p w:rsidR="00135ED2" w:rsidRDefault="00135ED2" w:rsidP="00135ED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3.12.2.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направляет в отдел</w:t>
      </w:r>
      <w:r w:rsidR="00DF1E41">
        <w:rPr>
          <w:rFonts w:ascii="Times New Roman" w:hAnsi="Times New Roman"/>
          <w:sz w:val="28"/>
          <w:szCs w:val="28"/>
          <w:lang w:eastAsia="ru-RU"/>
        </w:rPr>
        <w:t>,</w:t>
      </w:r>
      <w:r w:rsidR="0031748F">
        <w:rPr>
          <w:rFonts w:ascii="Times New Roman" w:hAnsi="Times New Roman"/>
          <w:sz w:val="28"/>
          <w:szCs w:val="28"/>
          <w:lang w:eastAsia="ru-RU"/>
        </w:rPr>
        <w:t xml:space="preserve"> Министерство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выписку с банковского счета, выданную кредитной организацией, в которой открыт банковский счет</w:t>
      </w:r>
      <w:r w:rsidR="00F007E1">
        <w:rPr>
          <w:rFonts w:ascii="Times New Roman" w:hAnsi="Times New Roman"/>
          <w:sz w:val="28"/>
          <w:szCs w:val="28"/>
          <w:lang w:eastAsia="ru-RU"/>
        </w:rPr>
        <w:t>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4CB8" w:rsidRPr="002B5C47" w:rsidRDefault="00F007E1" w:rsidP="00135ED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3.13.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При нарушении срока, указанного в пункте  3.</w:t>
      </w:r>
      <w:r w:rsidR="00DA1063">
        <w:rPr>
          <w:rFonts w:ascii="Times New Roman" w:hAnsi="Times New Roman"/>
          <w:sz w:val="28"/>
          <w:szCs w:val="28"/>
          <w:lang w:eastAsia="ru-RU"/>
        </w:rPr>
        <w:t>12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настоящих Правил, право на получении гранта</w:t>
      </w:r>
      <w:r w:rsidR="00DA1063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единовременной помощи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переходит следующему начинающему фермеру в сводном списке получателей грантов</w:t>
      </w:r>
      <w:r w:rsidR="006A722F">
        <w:rPr>
          <w:rFonts w:ascii="Times New Roman" w:hAnsi="Times New Roman"/>
          <w:sz w:val="28"/>
          <w:szCs w:val="28"/>
          <w:lang w:eastAsia="ru-RU"/>
        </w:rPr>
        <w:t xml:space="preserve"> начинающим фермерам, единовременной помощи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.</w:t>
      </w:r>
    </w:p>
    <w:p w:rsidR="001E4CB8" w:rsidRPr="002B5C47" w:rsidRDefault="00F007E1" w:rsidP="00F007E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31748F">
        <w:rPr>
          <w:rFonts w:ascii="Times New Roman" w:hAnsi="Times New Roman"/>
          <w:sz w:val="28"/>
          <w:szCs w:val="28"/>
          <w:lang w:eastAsia="ru-RU"/>
        </w:rPr>
        <w:t>, Министерство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в течение 15  рабочих дней со дня получения выписки  с банковского счёта заключа</w:t>
      </w:r>
      <w:r w:rsidR="00DA1063">
        <w:rPr>
          <w:rFonts w:ascii="Times New Roman" w:hAnsi="Times New Roman"/>
          <w:sz w:val="28"/>
          <w:szCs w:val="28"/>
          <w:lang w:eastAsia="ru-RU"/>
        </w:rPr>
        <w:t>ю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т с начинающим фермером </w:t>
      </w:r>
      <w:r>
        <w:rPr>
          <w:rFonts w:ascii="Times New Roman" w:hAnsi="Times New Roman"/>
          <w:sz w:val="28"/>
          <w:szCs w:val="28"/>
          <w:lang w:eastAsia="ru-RU"/>
        </w:rPr>
        <w:t>трёхстороннее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соглашение о порядке получения и  использования гранта </w:t>
      </w:r>
      <w:r>
        <w:rPr>
          <w:rFonts w:ascii="Times New Roman" w:hAnsi="Times New Roman"/>
          <w:sz w:val="28"/>
          <w:szCs w:val="28"/>
          <w:lang w:eastAsia="ru-RU"/>
        </w:rPr>
        <w:t>начинающему фермеру, единовременной помощи</w:t>
      </w:r>
      <w:r w:rsidR="00DA1063">
        <w:rPr>
          <w:rFonts w:ascii="Times New Roman" w:hAnsi="Times New Roman"/>
          <w:sz w:val="28"/>
          <w:szCs w:val="28"/>
          <w:lang w:eastAsia="ru-RU"/>
        </w:rPr>
        <w:t xml:space="preserve"> за счёт средств бюджетов всех уровней (далее в рамках настоящего раздела – Соглашение)</w:t>
      </w:r>
      <w:r>
        <w:rPr>
          <w:rFonts w:ascii="Times New Roman" w:hAnsi="Times New Roman"/>
          <w:sz w:val="28"/>
          <w:szCs w:val="28"/>
          <w:lang w:eastAsia="ru-RU"/>
        </w:rPr>
        <w:t>. Форма  Соглашения утверждается приказом Министерства.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 Существенными условиями соглашения являются:</w:t>
      </w:r>
    </w:p>
    <w:p w:rsidR="001E4CB8" w:rsidRPr="002B5C47" w:rsidRDefault="00F007E1" w:rsidP="00F007E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3.14.1.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сведения об объеме предоставляемого гранта</w:t>
      </w:r>
      <w:r w:rsidR="006A722F">
        <w:rPr>
          <w:rFonts w:ascii="Times New Roman" w:hAnsi="Times New Roman"/>
          <w:sz w:val="28"/>
          <w:szCs w:val="28"/>
          <w:lang w:eastAsia="ru-RU"/>
        </w:rPr>
        <w:t xml:space="preserve"> начинающим фермерам</w:t>
      </w:r>
      <w:r>
        <w:rPr>
          <w:rFonts w:ascii="Times New Roman" w:hAnsi="Times New Roman"/>
          <w:sz w:val="28"/>
          <w:szCs w:val="28"/>
          <w:lang w:eastAsia="ru-RU"/>
        </w:rPr>
        <w:t>, единовременной помощи</w:t>
      </w:r>
      <w:r w:rsidR="00DF1E41">
        <w:rPr>
          <w:rFonts w:ascii="Times New Roman" w:hAnsi="Times New Roman"/>
          <w:sz w:val="28"/>
          <w:szCs w:val="28"/>
          <w:lang w:eastAsia="ru-RU"/>
        </w:rPr>
        <w:t xml:space="preserve"> в разрезе средств бюджетов всех уровней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F007E1" w:rsidP="00530532">
      <w:pPr>
        <w:autoSpaceDE w:val="0"/>
        <w:autoSpaceDN w:val="0"/>
        <w:adjustRightInd w:val="0"/>
        <w:spacing w:after="0" w:line="360" w:lineRule="exact"/>
        <w:ind w:left="1033" w:hanging="3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3.14.2.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сведения об установленном уровне софинансирования затрат;</w:t>
      </w:r>
    </w:p>
    <w:p w:rsidR="001E4CB8" w:rsidRPr="002B5C47" w:rsidRDefault="00F007E1" w:rsidP="00DF1E4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3.14.3.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целевое назначение гранта</w:t>
      </w:r>
      <w:r w:rsidR="00DF1E41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 единовременной помощи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, включающее перечень приобретений;</w:t>
      </w:r>
    </w:p>
    <w:p w:rsidR="001E4CB8" w:rsidRPr="002B5C47" w:rsidRDefault="00F007E1" w:rsidP="00530532">
      <w:pPr>
        <w:autoSpaceDE w:val="0"/>
        <w:autoSpaceDN w:val="0"/>
        <w:adjustRightInd w:val="0"/>
        <w:spacing w:after="0" w:line="360" w:lineRule="exact"/>
        <w:ind w:left="1033" w:hanging="3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3.14.4.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срок действия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оглашения;</w:t>
      </w:r>
    </w:p>
    <w:p w:rsidR="001E4CB8" w:rsidRPr="002B5C47" w:rsidRDefault="00F007E1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3.14.5. о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бязательства начинающего фермера, установленные в пункте </w:t>
      </w:r>
      <w:r w:rsidR="001E4CB8" w:rsidRPr="000167CF">
        <w:rPr>
          <w:rFonts w:ascii="Times New Roman" w:hAnsi="Times New Roman"/>
          <w:sz w:val="28"/>
          <w:szCs w:val="28"/>
          <w:lang w:eastAsia="ru-RU"/>
        </w:rPr>
        <w:t>3.1</w:t>
      </w:r>
      <w:r w:rsidR="000167CF" w:rsidRPr="000167CF">
        <w:rPr>
          <w:rFonts w:ascii="Times New Roman" w:hAnsi="Times New Roman"/>
          <w:sz w:val="28"/>
          <w:szCs w:val="28"/>
          <w:lang w:eastAsia="ru-RU"/>
        </w:rPr>
        <w:t>7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астоящих Правил;</w:t>
      </w:r>
    </w:p>
    <w:p w:rsidR="001E4CB8" w:rsidRPr="002B5C47" w:rsidRDefault="00F007E1" w:rsidP="005305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3.14.6.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формы, сроки и порядок предоставления отчетности и информации об исполнении обязательств, предусмотренных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1E4CB8" w:rsidRPr="002B5C47">
          <w:rPr>
            <w:rFonts w:ascii="Times New Roman" w:hAnsi="Times New Roman"/>
            <w:sz w:val="28"/>
            <w:szCs w:val="28"/>
            <w:lang w:eastAsia="ru-RU"/>
          </w:rPr>
          <w:t>оглашением</w:t>
        </w:r>
      </w:hyperlink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F007E1" w:rsidP="00F007E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3.14.7.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контроля за исполнением условий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1E4CB8" w:rsidRPr="002B5C47">
          <w:rPr>
            <w:rFonts w:ascii="Times New Roman" w:hAnsi="Times New Roman"/>
            <w:sz w:val="28"/>
            <w:szCs w:val="28"/>
            <w:lang w:eastAsia="ru-RU"/>
          </w:rPr>
          <w:t>оглашения</w:t>
        </w:r>
      </w:hyperlink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F007E1" w:rsidP="00530532">
      <w:pPr>
        <w:autoSpaceDE w:val="0"/>
        <w:autoSpaceDN w:val="0"/>
        <w:adjustRightInd w:val="0"/>
        <w:spacing w:after="0" w:line="360" w:lineRule="exact"/>
        <w:ind w:left="1033" w:hanging="3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3.14.8.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ответственность сторон за нарушения условий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1E4CB8" w:rsidRPr="002B5C47">
          <w:rPr>
            <w:rFonts w:ascii="Times New Roman" w:hAnsi="Times New Roman"/>
            <w:sz w:val="28"/>
            <w:szCs w:val="28"/>
            <w:lang w:eastAsia="ru-RU"/>
          </w:rPr>
          <w:t>оглашения</w:t>
        </w:r>
      </w:hyperlink>
      <w:r w:rsidR="001E4CB8"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1E4CB8" w:rsidRPr="002B5C47" w:rsidRDefault="00F007E1" w:rsidP="00530532">
      <w:pPr>
        <w:autoSpaceDE w:val="0"/>
        <w:autoSpaceDN w:val="0"/>
        <w:adjustRightInd w:val="0"/>
        <w:spacing w:after="0" w:line="360" w:lineRule="exact"/>
        <w:ind w:left="1033" w:hanging="32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DA10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.9.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план расходов, являющийся неотъемлемой частью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оглашения.</w:t>
      </w:r>
    </w:p>
    <w:p w:rsidR="001E4CB8" w:rsidRPr="00BA16E9" w:rsidRDefault="001E4CB8" w:rsidP="000167CF">
      <w:pPr>
        <w:pStyle w:val="ab"/>
        <w:numPr>
          <w:ilvl w:val="1"/>
          <w:numId w:val="43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BA16E9">
        <w:rPr>
          <w:sz w:val="28"/>
          <w:szCs w:val="28"/>
        </w:rPr>
        <w:t xml:space="preserve">Грант </w:t>
      </w:r>
      <w:r w:rsidR="00DA1063" w:rsidRPr="00BA16E9">
        <w:rPr>
          <w:sz w:val="28"/>
          <w:szCs w:val="28"/>
        </w:rPr>
        <w:t xml:space="preserve">начинающему фермеру, единовременная помощь за счёт средств бюджета  Краснокамского муниципального района, средств бюджета Пермского края </w:t>
      </w:r>
      <w:r w:rsidRPr="00BA16E9">
        <w:rPr>
          <w:sz w:val="28"/>
          <w:szCs w:val="28"/>
        </w:rPr>
        <w:t>перечисляется</w:t>
      </w:r>
      <w:r w:rsidR="00DA1063" w:rsidRPr="00BA16E9">
        <w:rPr>
          <w:sz w:val="28"/>
          <w:szCs w:val="28"/>
        </w:rPr>
        <w:t xml:space="preserve"> отделом из бюджета Краснокамского муниципального района</w:t>
      </w:r>
      <w:r w:rsidRPr="00BA16E9">
        <w:rPr>
          <w:sz w:val="28"/>
          <w:szCs w:val="28"/>
        </w:rPr>
        <w:t xml:space="preserve"> на</w:t>
      </w:r>
      <w:r w:rsidR="00DA1063" w:rsidRPr="00BA16E9">
        <w:rPr>
          <w:sz w:val="28"/>
          <w:szCs w:val="28"/>
        </w:rPr>
        <w:t xml:space="preserve"> банковский </w:t>
      </w:r>
      <w:r w:rsidRPr="00BA16E9">
        <w:rPr>
          <w:sz w:val="28"/>
          <w:szCs w:val="28"/>
        </w:rPr>
        <w:t xml:space="preserve"> счёт начинающего фермера</w:t>
      </w:r>
      <w:r w:rsidR="00DA1063" w:rsidRPr="00BA16E9">
        <w:rPr>
          <w:sz w:val="28"/>
          <w:szCs w:val="28"/>
        </w:rPr>
        <w:t>, открытый в кредитной организации для софинансирования его затрат на создание и развитие крестьянского (фермерского) хозяйства,</w:t>
      </w:r>
      <w:r w:rsidRPr="00BA16E9">
        <w:rPr>
          <w:sz w:val="28"/>
          <w:szCs w:val="28"/>
        </w:rPr>
        <w:t xml:space="preserve"> в течение 10 </w:t>
      </w:r>
      <w:r w:rsidR="00AB2CB7" w:rsidRPr="00BA16E9">
        <w:rPr>
          <w:sz w:val="28"/>
          <w:szCs w:val="28"/>
        </w:rPr>
        <w:t xml:space="preserve">рабочих </w:t>
      </w:r>
      <w:r w:rsidRPr="00BA16E9">
        <w:rPr>
          <w:sz w:val="28"/>
          <w:szCs w:val="28"/>
        </w:rPr>
        <w:t xml:space="preserve"> дней со дня заключения Соглашения </w:t>
      </w:r>
      <w:r w:rsidR="00AB2CB7" w:rsidRPr="00BA16E9">
        <w:rPr>
          <w:sz w:val="28"/>
          <w:szCs w:val="28"/>
        </w:rPr>
        <w:t xml:space="preserve">в размере, утверждённом решением </w:t>
      </w:r>
      <w:r w:rsidR="00BA16E9" w:rsidRPr="00BA16E9">
        <w:rPr>
          <w:sz w:val="28"/>
          <w:szCs w:val="28"/>
        </w:rPr>
        <w:t>К</w:t>
      </w:r>
      <w:r w:rsidR="00AB2CB7" w:rsidRPr="00BA16E9">
        <w:rPr>
          <w:sz w:val="28"/>
          <w:szCs w:val="28"/>
        </w:rPr>
        <w:t>омиссии</w:t>
      </w:r>
      <w:r w:rsidR="00BA16E9" w:rsidRPr="00BA16E9">
        <w:rPr>
          <w:sz w:val="28"/>
          <w:szCs w:val="28"/>
        </w:rPr>
        <w:t xml:space="preserve"> Министерства.</w:t>
      </w:r>
      <w:r w:rsidR="00AB2CB7" w:rsidRPr="00BA16E9">
        <w:rPr>
          <w:sz w:val="28"/>
          <w:szCs w:val="28"/>
        </w:rPr>
        <w:t xml:space="preserve"> </w:t>
      </w:r>
    </w:p>
    <w:p w:rsidR="000167CF" w:rsidRPr="00C76442" w:rsidRDefault="00AB2CB7" w:rsidP="000167CF">
      <w:pPr>
        <w:pStyle w:val="ConsPlusNormal"/>
        <w:widowControl/>
        <w:numPr>
          <w:ilvl w:val="1"/>
          <w:numId w:val="43"/>
        </w:numPr>
        <w:suppressAutoHyphens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E9">
        <w:rPr>
          <w:rFonts w:ascii="Times New Roman" w:hAnsi="Times New Roman" w:cs="Times New Roman"/>
          <w:sz w:val="28"/>
          <w:szCs w:val="28"/>
        </w:rPr>
        <w:t>Изменение плана расходов</w:t>
      </w:r>
      <w:r w:rsidR="000167CF" w:rsidRPr="00BA16E9">
        <w:rPr>
          <w:rFonts w:ascii="Times New Roman" w:hAnsi="Times New Roman" w:cs="Times New Roman"/>
          <w:sz w:val="28"/>
          <w:szCs w:val="28"/>
        </w:rPr>
        <w:t>, в том числе в пределах предоставленного гранта начинающим фермерам, единовременной помощи  подлежит согласованию с Комиссией Министерства.</w:t>
      </w:r>
    </w:p>
    <w:p w:rsidR="000167CF" w:rsidRPr="00C76442" w:rsidRDefault="000167CF" w:rsidP="000167CF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42">
        <w:rPr>
          <w:rFonts w:ascii="Times New Roman" w:hAnsi="Times New Roman" w:cs="Times New Roman"/>
          <w:sz w:val="28"/>
          <w:szCs w:val="28"/>
        </w:rPr>
        <w:lastRenderedPageBreak/>
        <w:t>Для согласования изменений плана расходов начинающий фермер направляет в 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76442">
        <w:rPr>
          <w:rFonts w:ascii="Times New Roman" w:hAnsi="Times New Roman" w:cs="Times New Roman"/>
          <w:sz w:val="28"/>
          <w:szCs w:val="28"/>
        </w:rPr>
        <w:t xml:space="preserve"> заявление о согласовании изменений в план расходов и уточненный план расходов по форме согласно </w:t>
      </w:r>
      <w:r w:rsidRPr="005B6C6D">
        <w:rPr>
          <w:rFonts w:ascii="Times New Roman" w:hAnsi="Times New Roman" w:cs="Times New Roman"/>
          <w:sz w:val="28"/>
          <w:szCs w:val="28"/>
        </w:rPr>
        <w:t>приложению 8</w:t>
      </w:r>
      <w:r w:rsidRPr="00C76442">
        <w:rPr>
          <w:rFonts w:ascii="Times New Roman" w:hAnsi="Times New Roman" w:cs="Times New Roman"/>
          <w:sz w:val="28"/>
          <w:szCs w:val="28"/>
        </w:rPr>
        <w:t xml:space="preserve"> к настоящим Правилам. </w:t>
      </w:r>
    </w:p>
    <w:p w:rsidR="000167CF" w:rsidRPr="00C76442" w:rsidRDefault="000167CF" w:rsidP="000167CF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C76442">
        <w:rPr>
          <w:rFonts w:ascii="Times New Roman" w:hAnsi="Times New Roman" w:cs="Times New Roman"/>
          <w:sz w:val="28"/>
          <w:szCs w:val="28"/>
        </w:rPr>
        <w:t xml:space="preserve"> в течение 10 календарных дней согласовывает уточненный план расходов при условии, что изменения </w:t>
      </w:r>
      <w:r w:rsidR="00BA16E9">
        <w:rPr>
          <w:rFonts w:ascii="Times New Roman" w:hAnsi="Times New Roman" w:cs="Times New Roman"/>
          <w:sz w:val="28"/>
          <w:szCs w:val="28"/>
        </w:rPr>
        <w:t xml:space="preserve">в план расходов не повлекут изменений производственных показателей бизнес- плана и </w:t>
      </w:r>
      <w:r w:rsidRPr="00C76442">
        <w:rPr>
          <w:rFonts w:ascii="Times New Roman" w:hAnsi="Times New Roman" w:cs="Times New Roman"/>
          <w:sz w:val="28"/>
          <w:szCs w:val="28"/>
        </w:rPr>
        <w:t xml:space="preserve">не противоречат бизнес-плану, о чем делает соответствующую отметку на плане расходов, и направляет представленные документы в Министерство. </w:t>
      </w:r>
    </w:p>
    <w:p w:rsidR="000167CF" w:rsidRPr="00C76442" w:rsidRDefault="000167CF" w:rsidP="000167CF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42">
        <w:rPr>
          <w:rFonts w:ascii="Times New Roman" w:hAnsi="Times New Roman" w:cs="Times New Roman"/>
          <w:sz w:val="28"/>
          <w:szCs w:val="28"/>
        </w:rPr>
        <w:t>Комиссия Министерства в течение 10 рабочих дней со дня получения документов согласовывает изменения в план расходов при наличии согласования уполномоченного органа или отказывает в согласовании изменений в план расходов.</w:t>
      </w:r>
    </w:p>
    <w:p w:rsidR="00AB2CB7" w:rsidRPr="000167CF" w:rsidRDefault="000167CF" w:rsidP="000167CF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67CF">
        <w:rPr>
          <w:rFonts w:ascii="Times New Roman" w:hAnsi="Times New Roman"/>
          <w:sz w:val="28"/>
          <w:szCs w:val="28"/>
        </w:rPr>
        <w:t>Решение Комиссии Министерства оформляется протоколом и доводится до сведения начинающего фермера в течение 10 рабочих дней со дня принятия решения.</w:t>
      </w:r>
    </w:p>
    <w:p w:rsidR="001E4CB8" w:rsidRPr="000167CF" w:rsidRDefault="000167CF" w:rsidP="000167CF">
      <w:pPr>
        <w:pStyle w:val="ab"/>
        <w:numPr>
          <w:ilvl w:val="1"/>
          <w:numId w:val="43"/>
        </w:numPr>
        <w:autoSpaceDE w:val="0"/>
        <w:autoSpaceDN w:val="0"/>
        <w:adjustRightInd w:val="0"/>
        <w:spacing w:line="360" w:lineRule="exact"/>
        <w:ind w:left="1276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CB8" w:rsidRPr="000167CF">
        <w:rPr>
          <w:sz w:val="28"/>
          <w:szCs w:val="28"/>
        </w:rPr>
        <w:t>Начинающий фермер обязуется:</w:t>
      </w:r>
    </w:p>
    <w:p w:rsidR="001E4CB8" w:rsidRPr="006A722F" w:rsidRDefault="00374CDA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3.17.1. </w:t>
      </w:r>
      <w:r w:rsidRPr="006A722F">
        <w:rPr>
          <w:rFonts w:ascii="Times New Roman" w:hAnsi="Times New Roman"/>
          <w:sz w:val="26"/>
          <w:szCs w:val="26"/>
          <w:lang w:eastAsia="ru-RU"/>
        </w:rPr>
        <w:t>и</w:t>
      </w:r>
      <w:r w:rsidR="001E4CB8" w:rsidRPr="006A722F">
        <w:rPr>
          <w:rFonts w:ascii="Times New Roman" w:hAnsi="Times New Roman"/>
          <w:sz w:val="26"/>
          <w:szCs w:val="26"/>
          <w:lang w:eastAsia="ru-RU"/>
        </w:rPr>
        <w:t xml:space="preserve">зрасходовать грант </w:t>
      </w:r>
      <w:r w:rsidR="00BA16E9" w:rsidRPr="006A722F">
        <w:rPr>
          <w:rFonts w:ascii="Times New Roman" w:hAnsi="Times New Roman"/>
          <w:sz w:val="26"/>
          <w:szCs w:val="26"/>
          <w:lang w:eastAsia="ru-RU"/>
        </w:rPr>
        <w:t xml:space="preserve">начинающему фермеру, единовременную помощь </w:t>
      </w:r>
      <w:r w:rsidR="001E4CB8" w:rsidRPr="006A722F">
        <w:rPr>
          <w:rFonts w:ascii="Times New Roman" w:hAnsi="Times New Roman"/>
          <w:sz w:val="26"/>
          <w:szCs w:val="26"/>
          <w:lang w:eastAsia="ru-RU"/>
        </w:rPr>
        <w:t>на цели, указанные в плане расходов, в течение 12 месяцев со дня поступления</w:t>
      </w:r>
      <w:r w:rsidR="00BA16E9" w:rsidRPr="006A722F">
        <w:rPr>
          <w:rFonts w:ascii="Times New Roman" w:hAnsi="Times New Roman"/>
          <w:sz w:val="26"/>
          <w:szCs w:val="26"/>
          <w:lang w:eastAsia="ru-RU"/>
        </w:rPr>
        <w:t xml:space="preserve"> гранта  на счёт начинающего фермера;</w:t>
      </w:r>
    </w:p>
    <w:p w:rsidR="001E4CB8" w:rsidRPr="006A722F" w:rsidRDefault="000A1AD4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22F">
        <w:rPr>
          <w:rFonts w:ascii="Times New Roman" w:hAnsi="Times New Roman"/>
          <w:sz w:val="26"/>
          <w:szCs w:val="26"/>
          <w:lang w:eastAsia="ru-RU"/>
        </w:rPr>
        <w:t>3.17.2.</w:t>
      </w:r>
      <w:r w:rsidR="00DF1E41" w:rsidRPr="006A722F">
        <w:rPr>
          <w:rFonts w:ascii="Times New Roman" w:hAnsi="Times New Roman"/>
          <w:sz w:val="26"/>
          <w:szCs w:val="26"/>
          <w:lang w:eastAsia="ru-RU"/>
        </w:rPr>
        <w:t>оплачивать за счёт собственных средств не менее 10% стоимости каждого наименования приобретений, указанных в плане расходов;</w:t>
      </w:r>
    </w:p>
    <w:p w:rsidR="001E4CB8" w:rsidRPr="006A722F" w:rsidRDefault="005509EF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22F">
        <w:rPr>
          <w:rFonts w:ascii="Times New Roman" w:hAnsi="Times New Roman"/>
          <w:sz w:val="26"/>
          <w:szCs w:val="26"/>
          <w:lang w:eastAsia="ru-RU"/>
        </w:rPr>
        <w:t xml:space="preserve">3.17.3. </w:t>
      </w:r>
      <w:r w:rsidR="00705E92" w:rsidRPr="006A722F">
        <w:rPr>
          <w:rFonts w:ascii="Times New Roman" w:hAnsi="Times New Roman"/>
          <w:sz w:val="26"/>
          <w:szCs w:val="26"/>
          <w:lang w:eastAsia="ru-RU"/>
        </w:rPr>
        <w:t>осуществлять деятельность  хозяйства в течение  не мене 5 лет после получения гранта начинающему фермеру, единовременной помощи;</w:t>
      </w:r>
    </w:p>
    <w:p w:rsidR="001E4CB8" w:rsidRPr="006A722F" w:rsidRDefault="005509EF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22F">
        <w:rPr>
          <w:rFonts w:ascii="Times New Roman" w:hAnsi="Times New Roman"/>
          <w:sz w:val="26"/>
          <w:szCs w:val="26"/>
          <w:lang w:eastAsia="ru-RU"/>
        </w:rPr>
        <w:t xml:space="preserve">3.17.4. </w:t>
      </w:r>
      <w:r w:rsidR="00705E92" w:rsidRPr="006A722F">
        <w:rPr>
          <w:rFonts w:ascii="Times New Roman" w:hAnsi="Times New Roman"/>
          <w:sz w:val="26"/>
          <w:szCs w:val="26"/>
          <w:lang w:eastAsia="ru-RU"/>
        </w:rPr>
        <w:t>создать не менее 1 рабоч</w:t>
      </w:r>
      <w:r w:rsidR="006A722F" w:rsidRPr="006A722F">
        <w:rPr>
          <w:rFonts w:ascii="Times New Roman" w:hAnsi="Times New Roman"/>
          <w:sz w:val="26"/>
          <w:szCs w:val="26"/>
          <w:lang w:eastAsia="ru-RU"/>
        </w:rPr>
        <w:t>его места на каждые 500 тысяч рублей гранта начинающему фермеру, единовременной помощи;</w:t>
      </w:r>
    </w:p>
    <w:p w:rsidR="00705E92" w:rsidRPr="006A722F" w:rsidRDefault="00705E92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3.18.</w:t>
      </w:r>
      <w:r w:rsidR="00DA1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22F">
        <w:rPr>
          <w:rFonts w:ascii="Times New Roman" w:hAnsi="Times New Roman"/>
          <w:sz w:val="28"/>
          <w:szCs w:val="28"/>
          <w:lang w:eastAsia="ru-RU"/>
        </w:rPr>
        <w:t xml:space="preserve">Изменение плана расходов, в том числе в пределах предоставленного гранта начинающим фермерам, единовременной помощи, подлежит согласованию с Комиссией министерства. </w:t>
      </w:r>
    </w:p>
    <w:p w:rsidR="00705E92" w:rsidRPr="006A722F" w:rsidRDefault="00705E92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22F">
        <w:rPr>
          <w:rFonts w:ascii="Times New Roman" w:hAnsi="Times New Roman"/>
          <w:sz w:val="28"/>
          <w:szCs w:val="28"/>
          <w:lang w:eastAsia="ru-RU"/>
        </w:rPr>
        <w:t>Для согласования изменений плана расходов начинающий фермер направляет в</w:t>
      </w:r>
      <w:r w:rsidRPr="006A722F">
        <w:rPr>
          <w:rFonts w:ascii="Times New Roman" w:hAnsi="Times New Roman"/>
          <w:sz w:val="26"/>
          <w:szCs w:val="26"/>
          <w:lang w:eastAsia="ru-RU"/>
        </w:rPr>
        <w:t xml:space="preserve"> отдел сельского хозяйства заявление о согласовании изменений в план расходов и уточнённый план расходов по форме согласно приложению</w:t>
      </w:r>
      <w:r w:rsidR="00082118" w:rsidRPr="006A722F">
        <w:rPr>
          <w:rFonts w:ascii="Times New Roman" w:hAnsi="Times New Roman"/>
          <w:sz w:val="26"/>
          <w:szCs w:val="26"/>
          <w:lang w:eastAsia="ru-RU"/>
        </w:rPr>
        <w:t xml:space="preserve"> 8 настоящих  Правил.</w:t>
      </w:r>
    </w:p>
    <w:p w:rsidR="00082118" w:rsidRPr="006A722F" w:rsidRDefault="00082118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22F">
        <w:rPr>
          <w:rFonts w:ascii="Times New Roman" w:hAnsi="Times New Roman"/>
          <w:sz w:val="26"/>
          <w:szCs w:val="26"/>
          <w:lang w:eastAsia="ru-RU"/>
        </w:rPr>
        <w:t>Отдел сельского хозяйства в течение 10 календарных дней согласовывает уточнённый план расходов, если эти изменения не повле</w:t>
      </w:r>
      <w:r w:rsidR="006A722F" w:rsidRPr="006A722F">
        <w:rPr>
          <w:rFonts w:ascii="Times New Roman" w:hAnsi="Times New Roman"/>
          <w:sz w:val="26"/>
          <w:szCs w:val="26"/>
          <w:lang w:eastAsia="ru-RU"/>
        </w:rPr>
        <w:t>кут</w:t>
      </w:r>
      <w:r w:rsidRPr="006A722F">
        <w:rPr>
          <w:rFonts w:ascii="Times New Roman" w:hAnsi="Times New Roman"/>
          <w:sz w:val="26"/>
          <w:szCs w:val="26"/>
          <w:lang w:eastAsia="ru-RU"/>
        </w:rPr>
        <w:t xml:space="preserve"> за собой изменение бизнес-плана и производственных показателей</w:t>
      </w:r>
      <w:r w:rsidR="006A722F" w:rsidRPr="006A722F">
        <w:rPr>
          <w:rFonts w:ascii="Times New Roman" w:hAnsi="Times New Roman"/>
          <w:sz w:val="26"/>
          <w:szCs w:val="26"/>
          <w:lang w:eastAsia="ru-RU"/>
        </w:rPr>
        <w:t xml:space="preserve"> бизнес-плана</w:t>
      </w:r>
      <w:r w:rsidRPr="006A722F">
        <w:rPr>
          <w:rFonts w:ascii="Times New Roman" w:hAnsi="Times New Roman"/>
          <w:sz w:val="26"/>
          <w:szCs w:val="26"/>
          <w:lang w:eastAsia="ru-RU"/>
        </w:rPr>
        <w:t xml:space="preserve">, о чём делает соответствующую </w:t>
      </w:r>
      <w:r w:rsidR="00BA16E9" w:rsidRPr="006A722F">
        <w:rPr>
          <w:rFonts w:ascii="Times New Roman" w:hAnsi="Times New Roman"/>
          <w:sz w:val="26"/>
          <w:szCs w:val="26"/>
          <w:lang w:eastAsia="ru-RU"/>
        </w:rPr>
        <w:t>отметку</w:t>
      </w:r>
      <w:r w:rsidRPr="006A722F">
        <w:rPr>
          <w:rFonts w:ascii="Times New Roman" w:hAnsi="Times New Roman"/>
          <w:sz w:val="26"/>
          <w:szCs w:val="26"/>
          <w:lang w:eastAsia="ru-RU"/>
        </w:rPr>
        <w:t xml:space="preserve"> на плане расходов и направляет представленные документы в Министерство.</w:t>
      </w:r>
    </w:p>
    <w:p w:rsidR="001E4CB8" w:rsidRPr="002B5C47" w:rsidRDefault="005509EF" w:rsidP="00530532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3.18.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Начинающий фермер ежеквартально не позднее 5 числа месяца,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следующего за отчётным кварталом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отдел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отчёт  о целевом расходовании средств </w:t>
      </w:r>
      <w:r w:rsidR="00641F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гранта</w:t>
      </w:r>
      <w:r w:rsidR="00BA16E9"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 единовременной помощи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по форме </w:t>
      </w:r>
      <w:r w:rsidR="001E4CB8" w:rsidRPr="00641F8B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1E4CB8" w:rsidRPr="009D6C22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641F8B" w:rsidRPr="009D6C22">
        <w:rPr>
          <w:rFonts w:ascii="Times New Roman" w:hAnsi="Times New Roman"/>
          <w:sz w:val="28"/>
          <w:szCs w:val="28"/>
          <w:lang w:eastAsia="ru-RU"/>
        </w:rPr>
        <w:t>1</w:t>
      </w:r>
      <w:r w:rsidR="005B6C6D" w:rsidRPr="009D6C22">
        <w:rPr>
          <w:rFonts w:ascii="Times New Roman" w:hAnsi="Times New Roman"/>
          <w:sz w:val="28"/>
          <w:szCs w:val="28"/>
          <w:lang w:eastAsia="ru-RU"/>
        </w:rPr>
        <w:t>1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F8B">
        <w:rPr>
          <w:rFonts w:ascii="Times New Roman" w:hAnsi="Times New Roman"/>
          <w:sz w:val="28"/>
          <w:szCs w:val="28"/>
          <w:lang w:eastAsia="ru-RU"/>
        </w:rPr>
        <w:t>настоящ</w:t>
      </w:r>
      <w:r w:rsidR="009D6C22">
        <w:rPr>
          <w:rFonts w:ascii="Times New Roman" w:hAnsi="Times New Roman"/>
          <w:sz w:val="28"/>
          <w:szCs w:val="28"/>
          <w:lang w:eastAsia="ru-RU"/>
        </w:rPr>
        <w:t>их</w:t>
      </w:r>
      <w:r w:rsidR="00641F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6C22">
        <w:rPr>
          <w:rFonts w:ascii="Times New Roman" w:hAnsi="Times New Roman"/>
          <w:sz w:val="28"/>
          <w:szCs w:val="28"/>
          <w:lang w:eastAsia="ru-RU"/>
        </w:rPr>
        <w:t>Правил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1F8B" w:rsidRDefault="00641F8B" w:rsidP="00530532">
      <w:pPr>
        <w:widowControl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F8B" w:rsidRDefault="00641F8B" w:rsidP="00530532">
      <w:pPr>
        <w:widowControl w:val="0"/>
        <w:spacing w:after="0" w:line="360" w:lineRule="exact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23DD4" w:rsidRDefault="00CB4B68" w:rsidP="005863BE">
      <w:pPr>
        <w:pStyle w:val="ab"/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center"/>
        <w:rPr>
          <w:b/>
          <w:sz w:val="28"/>
          <w:szCs w:val="28"/>
        </w:rPr>
      </w:pPr>
      <w:r w:rsidRPr="00CB4B68">
        <w:rPr>
          <w:b/>
          <w:sz w:val="28"/>
          <w:szCs w:val="28"/>
        </w:rPr>
        <w:t xml:space="preserve">Порядок предоставления </w:t>
      </w:r>
      <w:r w:rsidR="00DA72F1">
        <w:rPr>
          <w:b/>
          <w:sz w:val="28"/>
          <w:szCs w:val="28"/>
        </w:rPr>
        <w:t>компенсации расходов</w:t>
      </w:r>
      <w:r w:rsidR="00F46816">
        <w:rPr>
          <w:b/>
          <w:sz w:val="28"/>
          <w:szCs w:val="28"/>
        </w:rPr>
        <w:t xml:space="preserve"> </w:t>
      </w:r>
      <w:r w:rsidR="00DA72F1">
        <w:rPr>
          <w:b/>
          <w:sz w:val="28"/>
          <w:szCs w:val="28"/>
        </w:rPr>
        <w:t xml:space="preserve">по </w:t>
      </w:r>
      <w:r w:rsidRPr="00CB4B68">
        <w:rPr>
          <w:b/>
          <w:sz w:val="28"/>
          <w:szCs w:val="28"/>
        </w:rPr>
        <w:t xml:space="preserve"> оформлени</w:t>
      </w:r>
      <w:r w:rsidR="00DA72F1">
        <w:rPr>
          <w:b/>
          <w:sz w:val="28"/>
          <w:szCs w:val="28"/>
        </w:rPr>
        <w:t>ю земельных участков в собственность крестьянским (фермерским) хозяйствам</w:t>
      </w:r>
    </w:p>
    <w:p w:rsidR="00AF2FA9" w:rsidRDefault="00AF2FA9" w:rsidP="00AF2FA9">
      <w:pPr>
        <w:pStyle w:val="ab"/>
        <w:suppressAutoHyphens/>
        <w:autoSpaceDE w:val="0"/>
        <w:autoSpaceDN w:val="0"/>
        <w:adjustRightInd w:val="0"/>
        <w:spacing w:line="360" w:lineRule="exact"/>
        <w:ind w:left="709"/>
        <w:jc w:val="both"/>
        <w:rPr>
          <w:b/>
          <w:sz w:val="28"/>
          <w:szCs w:val="28"/>
        </w:rPr>
      </w:pPr>
    </w:p>
    <w:p w:rsidR="00AF2FA9" w:rsidRPr="00AF2FA9" w:rsidRDefault="00AF2FA9" w:rsidP="00AF2FA9">
      <w:pPr>
        <w:pStyle w:val="ab"/>
        <w:numPr>
          <w:ilvl w:val="1"/>
          <w:numId w:val="12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AF2FA9">
        <w:rPr>
          <w:sz w:val="28"/>
          <w:szCs w:val="28"/>
        </w:rPr>
        <w:t>Крестьянским (фермерским) хозяйствам, включая индивидуальных предпринимателей</w:t>
      </w:r>
      <w:r>
        <w:rPr>
          <w:sz w:val="28"/>
          <w:szCs w:val="28"/>
        </w:rPr>
        <w:t>,  предоставляется субсидия на компенсацию их расходов на проведение кадастровых работ при оформлении в собственность, используемых ими земельных участков из земель сельскохозяйственного назначения (далее – субсидия на оформление земельных участков).</w:t>
      </w:r>
    </w:p>
    <w:p w:rsidR="00F46816" w:rsidRDefault="00F46816" w:rsidP="00530532">
      <w:pPr>
        <w:pStyle w:val="ab"/>
        <w:numPr>
          <w:ilvl w:val="1"/>
          <w:numId w:val="12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0727">
        <w:rPr>
          <w:rFonts w:eastAsia="Calibri"/>
          <w:sz w:val="28"/>
          <w:szCs w:val="28"/>
        </w:rPr>
        <w:t>Право на получение суб</w:t>
      </w:r>
      <w:r w:rsidR="00730727" w:rsidRPr="00730727">
        <w:rPr>
          <w:rFonts w:eastAsia="Calibri"/>
          <w:sz w:val="28"/>
          <w:szCs w:val="28"/>
        </w:rPr>
        <w:t xml:space="preserve">сидий на </w:t>
      </w:r>
      <w:r w:rsidR="00730727">
        <w:rPr>
          <w:rFonts w:eastAsia="Calibri"/>
          <w:sz w:val="28"/>
          <w:szCs w:val="28"/>
        </w:rPr>
        <w:t>оформлени</w:t>
      </w:r>
      <w:r w:rsidR="00DA72F1">
        <w:rPr>
          <w:rFonts w:eastAsia="Calibri"/>
          <w:sz w:val="28"/>
          <w:szCs w:val="28"/>
        </w:rPr>
        <w:t>е</w:t>
      </w:r>
      <w:r w:rsidR="00730727">
        <w:rPr>
          <w:rFonts w:eastAsia="Calibri"/>
          <w:sz w:val="28"/>
          <w:szCs w:val="28"/>
        </w:rPr>
        <w:t xml:space="preserve"> земельных участков имеют крестьянские (фермерские) хозяйства, главы крестьянских (фермерских) хозяйств</w:t>
      </w:r>
      <w:r w:rsidR="00E062A8">
        <w:rPr>
          <w:rFonts w:eastAsia="Calibri"/>
          <w:sz w:val="28"/>
          <w:szCs w:val="28"/>
        </w:rPr>
        <w:t>, зарегистрированные в качестве индивидуальных предпринимателей, при одновременном соблюдении следующих условий:</w:t>
      </w:r>
    </w:p>
    <w:p w:rsidR="00E062A8" w:rsidRDefault="00E062A8" w:rsidP="00530532">
      <w:pPr>
        <w:pStyle w:val="ab"/>
        <w:numPr>
          <w:ilvl w:val="2"/>
          <w:numId w:val="12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Крестьянские (фермерские) хозяйства зарегистрированы </w:t>
      </w:r>
      <w:r w:rsidR="007C1CBF">
        <w:rPr>
          <w:rFonts w:eastAsia="Calibri"/>
          <w:sz w:val="28"/>
          <w:szCs w:val="28"/>
        </w:rPr>
        <w:t>на территории Пермского края, но</w:t>
      </w:r>
      <w:r>
        <w:rPr>
          <w:rFonts w:eastAsia="Calibri"/>
          <w:sz w:val="28"/>
          <w:szCs w:val="28"/>
        </w:rPr>
        <w:t xml:space="preserve"> осуществляю</w:t>
      </w:r>
      <w:r w:rsidR="00280CE7">
        <w:rPr>
          <w:rFonts w:eastAsia="Calibri"/>
          <w:sz w:val="28"/>
          <w:szCs w:val="28"/>
        </w:rPr>
        <w:t>т</w:t>
      </w:r>
      <w:r w:rsidR="007C1CBF">
        <w:rPr>
          <w:rFonts w:eastAsia="Calibri"/>
          <w:sz w:val="28"/>
          <w:szCs w:val="28"/>
        </w:rPr>
        <w:t xml:space="preserve"> свою </w:t>
      </w:r>
      <w:r>
        <w:rPr>
          <w:rFonts w:eastAsia="Calibri"/>
          <w:sz w:val="28"/>
          <w:szCs w:val="28"/>
        </w:rPr>
        <w:t xml:space="preserve"> деятельность на территории Краснокамского муниципального района;</w:t>
      </w:r>
    </w:p>
    <w:p w:rsidR="00E062A8" w:rsidRPr="00AF2FA9" w:rsidRDefault="00E062A8" w:rsidP="00530532">
      <w:pPr>
        <w:pStyle w:val="ab"/>
        <w:numPr>
          <w:ilvl w:val="2"/>
          <w:numId w:val="12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6A2E35">
        <w:rPr>
          <w:rFonts w:eastAsia="Calibri"/>
          <w:sz w:val="28"/>
          <w:szCs w:val="28"/>
        </w:rPr>
        <w:t>субсидии</w:t>
      </w:r>
      <w:r w:rsidRPr="00AF2FA9">
        <w:rPr>
          <w:rFonts w:eastAsia="Calibri"/>
          <w:sz w:val="28"/>
          <w:szCs w:val="28"/>
        </w:rPr>
        <w:t xml:space="preserve"> на оформление зем</w:t>
      </w:r>
      <w:r w:rsidR="00AF2FA9" w:rsidRPr="00AF2FA9">
        <w:rPr>
          <w:rFonts w:eastAsia="Calibri"/>
          <w:sz w:val="28"/>
          <w:szCs w:val="28"/>
        </w:rPr>
        <w:t>ельных участков предоставляются</w:t>
      </w:r>
      <w:r w:rsidRPr="00AF2FA9">
        <w:rPr>
          <w:rFonts w:eastAsia="Calibri"/>
          <w:sz w:val="28"/>
          <w:szCs w:val="28"/>
        </w:rPr>
        <w:t xml:space="preserve"> на проведение кадастровых работ при оформлении в собственность используемых </w:t>
      </w:r>
      <w:r w:rsidR="00AF2FA9" w:rsidRPr="00AF2FA9">
        <w:rPr>
          <w:rFonts w:eastAsia="Calibri"/>
          <w:sz w:val="28"/>
          <w:szCs w:val="28"/>
        </w:rPr>
        <w:t xml:space="preserve">ими </w:t>
      </w:r>
      <w:r w:rsidRPr="00AF2FA9">
        <w:rPr>
          <w:rFonts w:eastAsia="Calibri"/>
          <w:sz w:val="28"/>
          <w:szCs w:val="28"/>
        </w:rPr>
        <w:t>земельных участков</w:t>
      </w:r>
      <w:r w:rsidR="00AF2FA9" w:rsidRPr="00AF2FA9">
        <w:rPr>
          <w:rFonts w:eastAsia="Calibri"/>
          <w:sz w:val="28"/>
          <w:szCs w:val="28"/>
        </w:rPr>
        <w:t>, расположенных на</w:t>
      </w:r>
      <w:r w:rsidRPr="00AF2FA9">
        <w:rPr>
          <w:rFonts w:eastAsia="Calibri"/>
          <w:sz w:val="28"/>
          <w:szCs w:val="28"/>
        </w:rPr>
        <w:t xml:space="preserve"> зем</w:t>
      </w:r>
      <w:r w:rsidR="00AF2FA9" w:rsidRPr="00AF2FA9">
        <w:rPr>
          <w:rFonts w:eastAsia="Calibri"/>
          <w:sz w:val="28"/>
          <w:szCs w:val="28"/>
        </w:rPr>
        <w:t xml:space="preserve">лях </w:t>
      </w:r>
      <w:r w:rsidRPr="00AF2FA9">
        <w:rPr>
          <w:rFonts w:eastAsia="Calibri"/>
          <w:sz w:val="28"/>
          <w:szCs w:val="28"/>
        </w:rPr>
        <w:t>сельскохозяйственного назначения на территории Краснокамского муниципального района</w:t>
      </w:r>
      <w:r w:rsidR="007D1320" w:rsidRPr="00AF2FA9">
        <w:rPr>
          <w:rFonts w:eastAsia="Calibri"/>
          <w:sz w:val="28"/>
          <w:szCs w:val="28"/>
        </w:rPr>
        <w:t xml:space="preserve"> в целях</w:t>
      </w:r>
      <w:r w:rsidRPr="00AF2FA9">
        <w:rPr>
          <w:rFonts w:eastAsia="Calibri"/>
          <w:sz w:val="28"/>
          <w:szCs w:val="28"/>
        </w:rPr>
        <w:t>:</w:t>
      </w:r>
    </w:p>
    <w:p w:rsidR="00F44064" w:rsidRPr="00F44064" w:rsidRDefault="00AF2FA9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62A8" w:rsidRPr="00F4406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2.1</w:t>
      </w:r>
      <w:r w:rsidR="00E062A8" w:rsidRPr="00F44064">
        <w:rPr>
          <w:rFonts w:ascii="Times New Roman" w:hAnsi="Times New Roman"/>
          <w:sz w:val="28"/>
          <w:szCs w:val="28"/>
        </w:rPr>
        <w:t xml:space="preserve">. </w:t>
      </w:r>
      <w:r w:rsidR="00F44064" w:rsidRPr="00F44064">
        <w:rPr>
          <w:rFonts w:ascii="Times New Roman" w:hAnsi="Times New Roman"/>
          <w:sz w:val="28"/>
          <w:szCs w:val="28"/>
        </w:rPr>
        <w:t>уточнения границ земельных участков, предоставленных крестьянским (фермерским) хозяйствам в постоянное (бессрочное) пользование, пожизненное наследуемое владение или в аренду;</w:t>
      </w:r>
    </w:p>
    <w:p w:rsidR="00F44064" w:rsidRPr="00F44064" w:rsidRDefault="00AF2FA9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4064" w:rsidRPr="00F44064">
        <w:rPr>
          <w:rFonts w:ascii="Times New Roman" w:hAnsi="Times New Roman"/>
          <w:sz w:val="28"/>
          <w:szCs w:val="28"/>
        </w:rPr>
        <w:t>.2.2.</w:t>
      </w:r>
      <w:r>
        <w:rPr>
          <w:rFonts w:ascii="Times New Roman" w:hAnsi="Times New Roman"/>
          <w:sz w:val="28"/>
          <w:szCs w:val="28"/>
        </w:rPr>
        <w:t>2.</w:t>
      </w:r>
      <w:r w:rsidR="00F44064" w:rsidRPr="00F44064">
        <w:rPr>
          <w:rFonts w:ascii="Times New Roman" w:hAnsi="Times New Roman"/>
          <w:sz w:val="28"/>
          <w:szCs w:val="28"/>
        </w:rPr>
        <w:t xml:space="preserve"> образования земельных участков в счет земельных долей, принадлежащих крестьянским (фермерским) хозяйствам на праве собственности и на праве аренды с последующим выкупом;</w:t>
      </w:r>
    </w:p>
    <w:p w:rsidR="00F44064" w:rsidRPr="00F44064" w:rsidRDefault="004717CE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F44064" w:rsidRPr="00F44064">
        <w:rPr>
          <w:rFonts w:ascii="Times New Roman" w:hAnsi="Times New Roman"/>
          <w:sz w:val="28"/>
          <w:szCs w:val="28"/>
        </w:rPr>
        <w:t>.2.3. образования земельных участков, находящихся в государственной и</w:t>
      </w:r>
      <w:r w:rsidR="007D1320">
        <w:rPr>
          <w:rFonts w:ascii="Times New Roman" w:hAnsi="Times New Roman"/>
          <w:sz w:val="28"/>
          <w:szCs w:val="28"/>
        </w:rPr>
        <w:t xml:space="preserve"> </w:t>
      </w:r>
      <w:r w:rsidR="00F44064" w:rsidRPr="00F44064">
        <w:rPr>
          <w:rFonts w:ascii="Times New Roman" w:hAnsi="Times New Roman"/>
          <w:sz w:val="28"/>
          <w:szCs w:val="28"/>
        </w:rPr>
        <w:t>(или) муниципальной собственности, при предоставлении их крестьянским (фермерским) хозяйствам;</w:t>
      </w:r>
    </w:p>
    <w:p w:rsidR="00F44064" w:rsidRPr="00F44064" w:rsidRDefault="004717CE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44064" w:rsidRPr="00F44064">
        <w:rPr>
          <w:rFonts w:ascii="Times New Roman" w:hAnsi="Times New Roman"/>
          <w:sz w:val="28"/>
          <w:szCs w:val="28"/>
        </w:rPr>
        <w:t>2.</w:t>
      </w:r>
      <w:r w:rsidR="007D1320">
        <w:rPr>
          <w:rFonts w:ascii="Times New Roman" w:hAnsi="Times New Roman"/>
          <w:sz w:val="28"/>
          <w:szCs w:val="28"/>
        </w:rPr>
        <w:t>4</w:t>
      </w:r>
      <w:r w:rsidR="00F44064" w:rsidRPr="00F44064">
        <w:rPr>
          <w:rFonts w:ascii="Times New Roman" w:hAnsi="Times New Roman"/>
          <w:sz w:val="28"/>
          <w:szCs w:val="28"/>
        </w:rPr>
        <w:t>. при уточнении границ земельных участков, право собственности на которые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44064" w:rsidRPr="00F44064">
        <w:rPr>
          <w:rFonts w:ascii="Times New Roman" w:hAnsi="Times New Roman"/>
          <w:sz w:val="28"/>
          <w:szCs w:val="28"/>
        </w:rPr>
        <w:t xml:space="preserve"> возникло до введения в действие Федерального </w:t>
      </w:r>
      <w:hyperlink r:id="rId15" w:history="1">
        <w:r w:rsidR="00F44064" w:rsidRPr="00F44064">
          <w:rPr>
            <w:rFonts w:ascii="Times New Roman" w:hAnsi="Times New Roman"/>
            <w:sz w:val="28"/>
            <w:szCs w:val="28"/>
          </w:rPr>
          <w:t>закона</w:t>
        </w:r>
      </w:hyperlink>
      <w:r w:rsidR="00F44064" w:rsidRPr="00F44064">
        <w:rPr>
          <w:rFonts w:ascii="Times New Roman" w:hAnsi="Times New Roman"/>
          <w:sz w:val="28"/>
          <w:szCs w:val="28"/>
        </w:rPr>
        <w:t xml:space="preserve"> от 21 июля </w:t>
      </w:r>
      <w:smartTag w:uri="urn:schemas-microsoft-com:office:smarttags" w:element="metricconverter">
        <w:smartTagPr>
          <w:attr w:name="ProductID" w:val="1997 г"/>
        </w:smartTagPr>
        <w:r w:rsidR="00F44064" w:rsidRPr="00F44064">
          <w:rPr>
            <w:rFonts w:ascii="Times New Roman" w:hAnsi="Times New Roman"/>
            <w:sz w:val="28"/>
            <w:szCs w:val="28"/>
          </w:rPr>
          <w:t>1997 г</w:t>
        </w:r>
      </w:smartTag>
      <w:r w:rsidR="00F44064" w:rsidRPr="00F44064">
        <w:rPr>
          <w:rFonts w:ascii="Times New Roman" w:hAnsi="Times New Roman"/>
          <w:sz w:val="28"/>
          <w:szCs w:val="28"/>
        </w:rPr>
        <w:t>. № 122-ФЗ «О государственной регистрации прав на недвижимое имущество и сделок с ним»;</w:t>
      </w:r>
    </w:p>
    <w:p w:rsidR="00F44064" w:rsidRPr="00F44064" w:rsidRDefault="000F620F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="00F44064" w:rsidRPr="00F44064">
        <w:rPr>
          <w:rFonts w:ascii="Times New Roman" w:hAnsi="Times New Roman"/>
          <w:sz w:val="28"/>
          <w:szCs w:val="28"/>
        </w:rPr>
        <w:t>.3. право собственности на земельные участки, указанные в </w:t>
      </w:r>
      <w:hyperlink r:id="rId16" w:history="1">
        <w:r w:rsidR="00F44064" w:rsidRPr="00F44064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4.2</w:t>
        </w:r>
        <w:r w:rsidR="00F44064" w:rsidRPr="00B27C18">
          <w:rPr>
            <w:rFonts w:ascii="Times New Roman" w:hAnsi="Times New Roman"/>
            <w:sz w:val="28"/>
            <w:szCs w:val="28"/>
          </w:rPr>
          <w:t>.2-</w:t>
        </w:r>
        <w:r>
          <w:rPr>
            <w:rFonts w:ascii="Times New Roman" w:hAnsi="Times New Roman"/>
            <w:sz w:val="28"/>
            <w:szCs w:val="28"/>
          </w:rPr>
          <w:t>4.2.2.4.</w:t>
        </w:r>
      </w:hyperlink>
      <w:r w:rsidR="00F44064" w:rsidRPr="00F44064">
        <w:rPr>
          <w:rFonts w:ascii="Times New Roman" w:hAnsi="Times New Roman"/>
          <w:sz w:val="28"/>
          <w:szCs w:val="28"/>
        </w:rPr>
        <w:t xml:space="preserve"> настоящ</w:t>
      </w:r>
      <w:r w:rsidR="000A4A59">
        <w:rPr>
          <w:rFonts w:ascii="Times New Roman" w:hAnsi="Times New Roman"/>
          <w:sz w:val="28"/>
          <w:szCs w:val="28"/>
        </w:rPr>
        <w:t>их</w:t>
      </w:r>
      <w:r w:rsidR="00F44064" w:rsidRPr="00F44064">
        <w:rPr>
          <w:rFonts w:ascii="Times New Roman" w:hAnsi="Times New Roman"/>
          <w:sz w:val="28"/>
          <w:szCs w:val="28"/>
        </w:rPr>
        <w:t xml:space="preserve"> </w:t>
      </w:r>
      <w:r w:rsidR="000A4A59">
        <w:rPr>
          <w:rFonts w:ascii="Times New Roman" w:hAnsi="Times New Roman"/>
          <w:sz w:val="28"/>
          <w:szCs w:val="28"/>
        </w:rPr>
        <w:t>Правил</w:t>
      </w:r>
      <w:r w:rsidR="00F44064" w:rsidRPr="00F44064">
        <w:rPr>
          <w:rFonts w:ascii="Times New Roman" w:hAnsi="Times New Roman"/>
          <w:sz w:val="28"/>
          <w:szCs w:val="28"/>
        </w:rPr>
        <w:t xml:space="preserve"> (далее – земельные участки), должно быть зарегистрировано в органах, осуществляющих государственную регистрацию прав на недвижимое имущество и сделок с ним, после 1 января </w:t>
      </w:r>
      <w:smartTag w:uri="urn:schemas-microsoft-com:office:smarttags" w:element="metricconverter">
        <w:smartTagPr>
          <w:attr w:name="ProductID" w:val="2011 г"/>
        </w:smartTagPr>
        <w:r w:rsidR="00F44064" w:rsidRPr="00F44064">
          <w:rPr>
            <w:rFonts w:ascii="Times New Roman" w:hAnsi="Times New Roman"/>
            <w:sz w:val="28"/>
            <w:szCs w:val="28"/>
          </w:rPr>
          <w:t>2011 г</w:t>
        </w:r>
      </w:smartTag>
      <w:r w:rsidR="00F44064" w:rsidRPr="00F44064">
        <w:rPr>
          <w:rFonts w:ascii="Times New Roman" w:hAnsi="Times New Roman"/>
          <w:sz w:val="28"/>
          <w:szCs w:val="28"/>
        </w:rPr>
        <w:t>.</w:t>
      </w:r>
    </w:p>
    <w:p w:rsidR="00F44064" w:rsidRPr="00F44064" w:rsidRDefault="000F620F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44064" w:rsidRPr="00F44064">
        <w:rPr>
          <w:rFonts w:ascii="Times New Roman" w:hAnsi="Times New Roman"/>
          <w:sz w:val="28"/>
          <w:szCs w:val="28"/>
        </w:rPr>
        <w:t xml:space="preserve"> Субсидии на оформление земельных участков предоставляются крестьянским (фермерским) хозяйствам по ставке 1200 руб. за 1 гектар, но не более фактически произведенных затрат по договору</w:t>
      </w:r>
      <w:r>
        <w:rPr>
          <w:rFonts w:ascii="Times New Roman" w:hAnsi="Times New Roman"/>
          <w:sz w:val="28"/>
          <w:szCs w:val="28"/>
        </w:rPr>
        <w:t xml:space="preserve"> на выполнение кадастровых работ</w:t>
      </w:r>
      <w:r w:rsidR="00F44064" w:rsidRPr="00F44064">
        <w:rPr>
          <w:rFonts w:ascii="Times New Roman" w:hAnsi="Times New Roman"/>
          <w:sz w:val="28"/>
          <w:szCs w:val="28"/>
        </w:rPr>
        <w:t xml:space="preserve">. </w:t>
      </w:r>
    </w:p>
    <w:p w:rsidR="00F44064" w:rsidRPr="00035C01" w:rsidRDefault="000F620F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F44064" w:rsidRPr="00F44064">
        <w:rPr>
          <w:rFonts w:ascii="Times New Roman" w:hAnsi="Times New Roman"/>
          <w:sz w:val="28"/>
          <w:szCs w:val="28"/>
        </w:rPr>
        <w:t xml:space="preserve"> </w:t>
      </w:r>
      <w:r w:rsidR="00F44064" w:rsidRPr="00035C01">
        <w:rPr>
          <w:rFonts w:ascii="Times New Roman" w:hAnsi="Times New Roman"/>
          <w:sz w:val="28"/>
          <w:szCs w:val="28"/>
        </w:rPr>
        <w:t>В случае если проведение кадастровых работ при оформлении в собственность используемых крестьянскими (фермерскими) хозяйствами земельных участков осуществлялось до утверждения настоящ</w:t>
      </w:r>
      <w:r w:rsidR="00280CE7">
        <w:rPr>
          <w:rFonts w:ascii="Times New Roman" w:hAnsi="Times New Roman"/>
          <w:sz w:val="28"/>
          <w:szCs w:val="28"/>
        </w:rPr>
        <w:t>их</w:t>
      </w:r>
      <w:r w:rsidR="00F44064" w:rsidRPr="00035C01">
        <w:rPr>
          <w:rFonts w:ascii="Times New Roman" w:hAnsi="Times New Roman"/>
          <w:sz w:val="28"/>
          <w:szCs w:val="28"/>
        </w:rPr>
        <w:t xml:space="preserve"> </w:t>
      </w:r>
      <w:r w:rsidR="00280CE7">
        <w:rPr>
          <w:rFonts w:ascii="Times New Roman" w:hAnsi="Times New Roman"/>
          <w:sz w:val="28"/>
          <w:szCs w:val="28"/>
        </w:rPr>
        <w:t>Правил</w:t>
      </w:r>
      <w:r w:rsidR="00F44064" w:rsidRPr="00035C01">
        <w:rPr>
          <w:rFonts w:ascii="Times New Roman" w:hAnsi="Times New Roman"/>
          <w:sz w:val="28"/>
          <w:szCs w:val="28"/>
        </w:rPr>
        <w:t>, субсидии на оформление земельных участков предоставляются в полном объеме подтвержденных затрат.</w:t>
      </w:r>
    </w:p>
    <w:p w:rsidR="00F44064" w:rsidRPr="008F4373" w:rsidRDefault="000F620F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F44064" w:rsidRPr="00F44064">
        <w:rPr>
          <w:rFonts w:ascii="Times New Roman" w:hAnsi="Times New Roman"/>
          <w:sz w:val="28"/>
          <w:szCs w:val="28"/>
        </w:rPr>
        <w:t xml:space="preserve">. </w:t>
      </w:r>
      <w:r w:rsidR="00F44064" w:rsidRPr="00035C01">
        <w:rPr>
          <w:rFonts w:ascii="Times New Roman" w:hAnsi="Times New Roman"/>
          <w:sz w:val="28"/>
          <w:szCs w:val="28"/>
        </w:rPr>
        <w:t>Министерство размещает на своем официальном сайте в сети Интернет по адресу: htpp://www.agro.perm</w:t>
      </w:r>
      <w:r w:rsidR="00F44064" w:rsidRPr="00035C01">
        <w:rPr>
          <w:rFonts w:ascii="Times New Roman" w:hAnsi="Times New Roman"/>
          <w:sz w:val="28"/>
          <w:szCs w:val="28"/>
          <w:lang w:val="en-US"/>
        </w:rPr>
        <w:t>krai</w:t>
      </w:r>
      <w:r w:rsidR="00F44064" w:rsidRPr="00035C01">
        <w:rPr>
          <w:rFonts w:ascii="Times New Roman" w:hAnsi="Times New Roman"/>
          <w:sz w:val="28"/>
          <w:szCs w:val="28"/>
        </w:rPr>
        <w:t>.ru объявление о дате начала приема документов для предоставления субсидий на возмещение части затрат при оформлении в собственность используемых</w:t>
      </w:r>
      <w:r w:rsidR="00F44064" w:rsidRPr="002423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4064" w:rsidRPr="00035C01">
        <w:rPr>
          <w:rFonts w:ascii="Times New Roman" w:hAnsi="Times New Roman"/>
          <w:sz w:val="28"/>
          <w:szCs w:val="28"/>
        </w:rPr>
        <w:t>земельных участков.</w:t>
      </w:r>
      <w:r w:rsidR="00F44064" w:rsidRPr="002423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4064" w:rsidRPr="008F4373">
        <w:rPr>
          <w:rFonts w:ascii="Times New Roman" w:hAnsi="Times New Roman"/>
          <w:sz w:val="28"/>
          <w:szCs w:val="28"/>
        </w:rPr>
        <w:t xml:space="preserve">В течение 1 рабочего дня со дня размещения объявления о дате начала приема документов на официальном сайте Министерства </w:t>
      </w:r>
      <w:r w:rsidR="00035C01" w:rsidRPr="008F4373">
        <w:rPr>
          <w:rFonts w:ascii="Times New Roman" w:hAnsi="Times New Roman"/>
          <w:sz w:val="28"/>
          <w:szCs w:val="28"/>
        </w:rPr>
        <w:t>отдел</w:t>
      </w:r>
      <w:r w:rsidR="00F44064" w:rsidRPr="008F4373">
        <w:rPr>
          <w:rFonts w:ascii="Times New Roman" w:hAnsi="Times New Roman"/>
          <w:sz w:val="28"/>
          <w:szCs w:val="28"/>
        </w:rPr>
        <w:t xml:space="preserve"> размеща</w:t>
      </w:r>
      <w:r w:rsidR="00035C01" w:rsidRPr="008F4373">
        <w:rPr>
          <w:rFonts w:ascii="Times New Roman" w:hAnsi="Times New Roman"/>
          <w:sz w:val="28"/>
          <w:szCs w:val="28"/>
        </w:rPr>
        <w:t>е</w:t>
      </w:r>
      <w:r w:rsidR="00F44064" w:rsidRPr="008F4373">
        <w:rPr>
          <w:rFonts w:ascii="Times New Roman" w:hAnsi="Times New Roman"/>
          <w:sz w:val="28"/>
          <w:szCs w:val="28"/>
        </w:rPr>
        <w:t>т объявлени</w:t>
      </w:r>
      <w:r w:rsidR="00035C01" w:rsidRPr="008F4373">
        <w:rPr>
          <w:rFonts w:ascii="Times New Roman" w:hAnsi="Times New Roman"/>
          <w:sz w:val="28"/>
          <w:szCs w:val="28"/>
        </w:rPr>
        <w:t>е</w:t>
      </w:r>
      <w:r w:rsidR="00F44064" w:rsidRPr="008F4373">
        <w:rPr>
          <w:rFonts w:ascii="Times New Roman" w:hAnsi="Times New Roman"/>
          <w:sz w:val="28"/>
          <w:szCs w:val="28"/>
        </w:rPr>
        <w:t xml:space="preserve"> о дате начала приема документов на официальном сайте </w:t>
      </w:r>
      <w:r w:rsidR="00035C01" w:rsidRPr="008F4373">
        <w:rPr>
          <w:rFonts w:ascii="Times New Roman" w:hAnsi="Times New Roman"/>
          <w:sz w:val="28"/>
          <w:szCs w:val="28"/>
        </w:rPr>
        <w:t>муниципального района</w:t>
      </w:r>
      <w:r w:rsidR="00F44064" w:rsidRPr="008F4373">
        <w:rPr>
          <w:rFonts w:ascii="Times New Roman" w:hAnsi="Times New Roman"/>
          <w:sz w:val="28"/>
          <w:szCs w:val="28"/>
        </w:rPr>
        <w:t>.</w:t>
      </w:r>
    </w:p>
    <w:p w:rsidR="00F44064" w:rsidRPr="00F44064" w:rsidRDefault="00AC10D2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F44064" w:rsidRPr="00F44064">
        <w:rPr>
          <w:rFonts w:ascii="Times New Roman" w:hAnsi="Times New Roman"/>
          <w:sz w:val="28"/>
          <w:szCs w:val="28"/>
        </w:rPr>
        <w:t>. Для предоставления субсидий на оформление земельных участков крестьянские (фермерские) хозяйства, включая индивидуальных предпринимателей, со дня размещения объявления до 1 ноября текущего года представляют в </w:t>
      </w:r>
      <w:r>
        <w:rPr>
          <w:rFonts w:ascii="Times New Roman" w:hAnsi="Times New Roman"/>
          <w:sz w:val="28"/>
          <w:szCs w:val="28"/>
        </w:rPr>
        <w:t>отдел</w:t>
      </w:r>
      <w:r w:rsidR="00F44064" w:rsidRPr="00F44064">
        <w:rPr>
          <w:rFonts w:ascii="Times New Roman" w:hAnsi="Times New Roman"/>
          <w:sz w:val="28"/>
          <w:szCs w:val="28"/>
        </w:rPr>
        <w:t xml:space="preserve"> следующий </w:t>
      </w:r>
      <w:r>
        <w:rPr>
          <w:rFonts w:ascii="Times New Roman" w:hAnsi="Times New Roman"/>
          <w:sz w:val="28"/>
          <w:szCs w:val="28"/>
        </w:rPr>
        <w:t>комплект</w:t>
      </w:r>
      <w:r w:rsidR="00F44064" w:rsidRPr="00F44064">
        <w:rPr>
          <w:rFonts w:ascii="Times New Roman" w:hAnsi="Times New Roman"/>
          <w:sz w:val="28"/>
          <w:szCs w:val="28"/>
        </w:rPr>
        <w:t xml:space="preserve"> документов:</w:t>
      </w:r>
    </w:p>
    <w:p w:rsidR="00F44064" w:rsidRPr="00F44064" w:rsidRDefault="00AC10D2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F44064" w:rsidRPr="00F44064">
        <w:rPr>
          <w:rFonts w:ascii="Times New Roman" w:hAnsi="Times New Roman"/>
          <w:sz w:val="28"/>
          <w:szCs w:val="28"/>
        </w:rPr>
        <w:t xml:space="preserve">1. заявку на предоставление субсидии на возмещение части затрат крестьянских (фермерских) хозяйств, включая индивидуальных предпринимателей, при оформлении в собственность используемых земельных участков по форме согласно </w:t>
      </w:r>
      <w:r w:rsidR="00F44064" w:rsidRPr="009D6C22">
        <w:rPr>
          <w:rFonts w:ascii="Times New Roman" w:hAnsi="Times New Roman"/>
          <w:sz w:val="28"/>
          <w:szCs w:val="28"/>
        </w:rPr>
        <w:t xml:space="preserve">приложению </w:t>
      </w:r>
      <w:r w:rsidR="000A4A59" w:rsidRPr="009D6C22">
        <w:rPr>
          <w:rFonts w:ascii="Times New Roman" w:hAnsi="Times New Roman"/>
          <w:sz w:val="28"/>
          <w:szCs w:val="28"/>
        </w:rPr>
        <w:t>1</w:t>
      </w:r>
      <w:r w:rsidR="009D6C22" w:rsidRPr="009D6C22">
        <w:rPr>
          <w:rFonts w:ascii="Times New Roman" w:hAnsi="Times New Roman"/>
          <w:sz w:val="28"/>
          <w:szCs w:val="28"/>
        </w:rPr>
        <w:t>2</w:t>
      </w:r>
      <w:r w:rsidR="00F44064" w:rsidRPr="00F44064">
        <w:rPr>
          <w:rFonts w:ascii="Times New Roman" w:hAnsi="Times New Roman"/>
          <w:sz w:val="28"/>
          <w:szCs w:val="28"/>
        </w:rPr>
        <w:t xml:space="preserve"> к настоящим Правилам (далее – заявка на предоставление субсидии);</w:t>
      </w:r>
    </w:p>
    <w:p w:rsidR="00F44064" w:rsidRPr="00F44064" w:rsidRDefault="00AC10D2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F44064" w:rsidRPr="00F44064">
        <w:rPr>
          <w:rFonts w:ascii="Times New Roman" w:hAnsi="Times New Roman"/>
          <w:sz w:val="28"/>
          <w:szCs w:val="28"/>
        </w:rPr>
        <w:t xml:space="preserve">2. копии документов, подтверждающих право владения (пользования) земельным участком до приобретения земельного участка на праве собственности (свидетельство о государственной регистрации права, государственного акта, подтверждающих наличие права постоянного (бессрочного) пользование, пожизненного наследуемого владения, договор аренды, свидетельство о государственной регистрации права собственности на земельные доли (в том числе выданного до вступления в силу Федерального закона от 21 июля </w:t>
      </w:r>
      <w:smartTag w:uri="urn:schemas-microsoft-com:office:smarttags" w:element="metricconverter">
        <w:smartTagPr>
          <w:attr w:name="ProductID" w:val="1997 г"/>
        </w:smartTagPr>
        <w:r w:rsidR="00F44064" w:rsidRPr="00F44064">
          <w:rPr>
            <w:rFonts w:ascii="Times New Roman" w:hAnsi="Times New Roman"/>
            <w:sz w:val="28"/>
            <w:szCs w:val="28"/>
          </w:rPr>
          <w:t>1997 г</w:t>
        </w:r>
      </w:smartTag>
      <w:r w:rsidR="00F44064" w:rsidRPr="00F44064">
        <w:rPr>
          <w:rFonts w:ascii="Times New Roman" w:hAnsi="Times New Roman"/>
          <w:sz w:val="28"/>
          <w:szCs w:val="28"/>
        </w:rPr>
        <w:t>. № 122-ФЗ «О государственной регистрации прав на недвижимое имущество и сделок с ним»);</w:t>
      </w:r>
    </w:p>
    <w:p w:rsidR="00F44064" w:rsidRPr="00F44064" w:rsidRDefault="00AC10D2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</w:t>
      </w:r>
      <w:r w:rsidR="00F44064" w:rsidRPr="00F44064">
        <w:rPr>
          <w:rFonts w:ascii="Times New Roman" w:hAnsi="Times New Roman"/>
          <w:sz w:val="28"/>
          <w:szCs w:val="28"/>
        </w:rPr>
        <w:t>.3. к</w:t>
      </w:r>
      <w:r w:rsidR="00F44064" w:rsidRPr="00F44064">
        <w:rPr>
          <w:rFonts w:ascii="Times New Roman" w:hAnsi="Times New Roman"/>
          <w:bCs/>
          <w:sz w:val="28"/>
          <w:szCs w:val="28"/>
        </w:rPr>
        <w:t>опию свидетельства о государственной регистрации права собственности на земельный участок;</w:t>
      </w:r>
      <w:r w:rsidR="00F44064" w:rsidRPr="00F44064">
        <w:rPr>
          <w:rFonts w:ascii="Times New Roman" w:hAnsi="Times New Roman"/>
          <w:sz w:val="28"/>
          <w:szCs w:val="28"/>
        </w:rPr>
        <w:t xml:space="preserve"> </w:t>
      </w:r>
    </w:p>
    <w:p w:rsidR="00F44064" w:rsidRPr="00F44064" w:rsidRDefault="00AC10D2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="00F44064" w:rsidRPr="00F44064">
        <w:rPr>
          <w:rFonts w:ascii="Times New Roman" w:hAnsi="Times New Roman"/>
          <w:bCs/>
          <w:sz w:val="28"/>
          <w:szCs w:val="28"/>
        </w:rPr>
        <w:t xml:space="preserve">.4. копию договора </w:t>
      </w:r>
      <w:r>
        <w:rPr>
          <w:rFonts w:ascii="Times New Roman" w:hAnsi="Times New Roman"/>
          <w:bCs/>
          <w:sz w:val="28"/>
          <w:szCs w:val="28"/>
        </w:rPr>
        <w:t xml:space="preserve">на выполнении </w:t>
      </w:r>
      <w:r w:rsidR="00F44064" w:rsidRPr="00F44064">
        <w:rPr>
          <w:rFonts w:ascii="Times New Roman" w:hAnsi="Times New Roman"/>
          <w:bCs/>
          <w:sz w:val="28"/>
          <w:szCs w:val="28"/>
        </w:rPr>
        <w:t xml:space="preserve"> кадастровых работ;</w:t>
      </w:r>
    </w:p>
    <w:p w:rsidR="00F44064" w:rsidRPr="00F44064" w:rsidRDefault="00AC10D2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="00F44064" w:rsidRPr="00F44064">
        <w:rPr>
          <w:rFonts w:ascii="Times New Roman" w:hAnsi="Times New Roman"/>
          <w:bCs/>
          <w:sz w:val="28"/>
          <w:szCs w:val="28"/>
        </w:rPr>
        <w:t>.5. копию кадастрового паспорта земельного участка;</w:t>
      </w:r>
      <w:r w:rsidR="00F44064" w:rsidRPr="00F44064">
        <w:rPr>
          <w:rFonts w:ascii="Times New Roman" w:hAnsi="Times New Roman"/>
          <w:bCs/>
          <w:sz w:val="28"/>
          <w:szCs w:val="28"/>
        </w:rPr>
        <w:tab/>
      </w:r>
    </w:p>
    <w:p w:rsidR="00F44064" w:rsidRPr="00F44064" w:rsidRDefault="00AC10D2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="00F44064" w:rsidRPr="00F44064">
        <w:rPr>
          <w:rFonts w:ascii="Times New Roman" w:hAnsi="Times New Roman"/>
          <w:bCs/>
          <w:sz w:val="28"/>
          <w:szCs w:val="28"/>
        </w:rPr>
        <w:t>.6. копию выписки из Единого государственного реестра юридических лиц или Единого государственного реестра индивидуальных предпринимателей, полученную не ранее, чем за месяц до даты подачи заявки на предоставлении субсидии;</w:t>
      </w:r>
    </w:p>
    <w:p w:rsidR="00F44064" w:rsidRPr="00F44064" w:rsidRDefault="00726D4B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="00F44064" w:rsidRPr="00F44064">
        <w:rPr>
          <w:rFonts w:ascii="Times New Roman" w:hAnsi="Times New Roman"/>
          <w:bCs/>
          <w:sz w:val="28"/>
          <w:szCs w:val="28"/>
        </w:rPr>
        <w:t>.7. копии платежных документов, подтверждающих оплату кадастровых работ.</w:t>
      </w:r>
    </w:p>
    <w:p w:rsidR="00F44064" w:rsidRPr="00F44064" w:rsidRDefault="00726D4B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F44064" w:rsidRPr="00F44064">
        <w:rPr>
          <w:rFonts w:ascii="Times New Roman" w:hAnsi="Times New Roman"/>
          <w:sz w:val="28"/>
          <w:szCs w:val="28"/>
        </w:rPr>
        <w:t>. Представленные копии документов должны быть заверены руководителем крестьянского (фермерского) хозяйства или индивидуальным предпринимателей, и скреплены печатью (при наличии).</w:t>
      </w:r>
    </w:p>
    <w:p w:rsidR="00726D4B" w:rsidRDefault="00726D4B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F44064" w:rsidRPr="00F44064">
        <w:rPr>
          <w:rFonts w:ascii="Times New Roman" w:hAnsi="Times New Roman"/>
          <w:sz w:val="28"/>
          <w:szCs w:val="28"/>
        </w:rPr>
        <w:t>. Основаниями для отказа</w:t>
      </w:r>
      <w:r w:rsidR="007C1CBF">
        <w:rPr>
          <w:rFonts w:ascii="Times New Roman" w:hAnsi="Times New Roman"/>
          <w:sz w:val="28"/>
          <w:szCs w:val="28"/>
        </w:rPr>
        <w:t xml:space="preserve"> отделом</w:t>
      </w:r>
      <w:r w:rsidR="00F44064" w:rsidRPr="00F44064">
        <w:rPr>
          <w:rFonts w:ascii="Times New Roman" w:hAnsi="Times New Roman"/>
          <w:sz w:val="28"/>
          <w:szCs w:val="28"/>
        </w:rPr>
        <w:t xml:space="preserve"> в при</w:t>
      </w:r>
      <w:r w:rsidR="007C1CBF">
        <w:rPr>
          <w:rFonts w:ascii="Times New Roman" w:hAnsi="Times New Roman"/>
          <w:sz w:val="28"/>
          <w:szCs w:val="28"/>
        </w:rPr>
        <w:t>ёме</w:t>
      </w:r>
      <w:r w:rsidR="00F44064" w:rsidRPr="00F44064">
        <w:rPr>
          <w:rFonts w:ascii="Times New Roman" w:hAnsi="Times New Roman"/>
          <w:sz w:val="28"/>
          <w:szCs w:val="28"/>
        </w:rPr>
        <w:t xml:space="preserve"> документов для выплаты субсидии на оформление земельного участка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F44064" w:rsidRDefault="00726D4B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4.8.1.</w:t>
      </w:r>
      <w:r w:rsidR="00F44064" w:rsidRPr="00F44064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 xml:space="preserve">ие документов, </w:t>
      </w:r>
      <w:r w:rsidR="00F44064" w:rsidRPr="00F44064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F44064" w:rsidRPr="00F44064">
        <w:rPr>
          <w:rFonts w:ascii="Times New Roman" w:hAnsi="Times New Roman"/>
          <w:sz w:val="28"/>
          <w:szCs w:val="28"/>
        </w:rPr>
        <w:t>в пункт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="00F44064" w:rsidRPr="00F4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4.6</w:t>
      </w:r>
      <w:r w:rsidR="00F44064" w:rsidRPr="008546AC">
        <w:rPr>
          <w:rFonts w:ascii="Times New Roman" w:hAnsi="Times New Roman"/>
          <w:sz w:val="28"/>
          <w:szCs w:val="28"/>
        </w:rPr>
        <w:t>.1-</w:t>
      </w:r>
      <w:r>
        <w:rPr>
          <w:rFonts w:ascii="Times New Roman" w:hAnsi="Times New Roman"/>
          <w:sz w:val="28"/>
          <w:szCs w:val="28"/>
        </w:rPr>
        <w:t>4.6.7</w:t>
      </w:r>
      <w:r w:rsidR="00F44064" w:rsidRPr="00F44064">
        <w:rPr>
          <w:rFonts w:ascii="Times New Roman" w:hAnsi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/>
          <w:sz w:val="28"/>
          <w:szCs w:val="28"/>
        </w:rPr>
        <w:t xml:space="preserve">  позднее установленного в пункте 4.6 настоящих Правил срока</w:t>
      </w:r>
      <w:r w:rsidR="00F44064" w:rsidRPr="00F44064">
        <w:rPr>
          <w:rFonts w:ascii="Times New Roman" w:hAnsi="Times New Roman"/>
          <w:sz w:val="28"/>
          <w:szCs w:val="28"/>
        </w:rPr>
        <w:t>, представление неполно</w:t>
      </w:r>
      <w:r>
        <w:rPr>
          <w:rFonts w:ascii="Times New Roman" w:hAnsi="Times New Roman"/>
          <w:sz w:val="28"/>
          <w:szCs w:val="28"/>
        </w:rPr>
        <w:t>го</w:t>
      </w:r>
      <w:r w:rsidR="00F44064" w:rsidRPr="00F4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комплекта</w:t>
      </w:r>
      <w:r w:rsidR="00F44064" w:rsidRPr="00F44064">
        <w:rPr>
          <w:rFonts w:ascii="Times New Roman" w:hAnsi="Times New Roman"/>
          <w:sz w:val="28"/>
          <w:szCs w:val="28"/>
        </w:rPr>
        <w:t xml:space="preserve"> документов, перечисленных в </w:t>
      </w:r>
      <w:hyperlink r:id="rId17" w:history="1">
        <w:r w:rsidR="00F44064" w:rsidRPr="00F604FC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4.6</w:t>
        </w:r>
      </w:hyperlink>
      <w:r w:rsidR="00F44064" w:rsidRPr="00F604FC">
        <w:rPr>
          <w:rFonts w:ascii="Times New Roman" w:hAnsi="Times New Roman"/>
          <w:sz w:val="28"/>
          <w:szCs w:val="28"/>
        </w:rPr>
        <w:t xml:space="preserve">.1 – </w:t>
      </w:r>
      <w:r>
        <w:rPr>
          <w:rFonts w:ascii="Times New Roman" w:hAnsi="Times New Roman"/>
          <w:sz w:val="28"/>
          <w:szCs w:val="28"/>
        </w:rPr>
        <w:t>4.6</w:t>
      </w:r>
      <w:r w:rsidR="00F44064" w:rsidRPr="00F604FC">
        <w:rPr>
          <w:rFonts w:ascii="Times New Roman" w:hAnsi="Times New Roman"/>
          <w:sz w:val="28"/>
          <w:szCs w:val="28"/>
        </w:rPr>
        <w:t xml:space="preserve">.7 </w:t>
      </w:r>
      <w:r>
        <w:rPr>
          <w:rFonts w:ascii="Times New Roman" w:hAnsi="Times New Roman"/>
          <w:sz w:val="28"/>
          <w:szCs w:val="28"/>
        </w:rPr>
        <w:t>настоящих Правил;</w:t>
      </w:r>
    </w:p>
    <w:p w:rsidR="00726D4B" w:rsidRPr="00F44064" w:rsidRDefault="00726D4B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4.8.2. </w:t>
      </w:r>
      <w:r w:rsidR="002771F5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крестьянск</w:t>
      </w:r>
      <w:r w:rsidR="002771F5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(фермерск</w:t>
      </w:r>
      <w:r w:rsidR="002771F5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) хозяйств</w:t>
      </w:r>
      <w:r w:rsidR="002771F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71F5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>, указанны</w:t>
      </w:r>
      <w:r w:rsidR="002771F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пунктах </w:t>
      </w:r>
      <w:r w:rsidR="006A2E35">
        <w:rPr>
          <w:rFonts w:ascii="Times New Roman" w:hAnsi="Times New Roman"/>
          <w:sz w:val="28"/>
          <w:szCs w:val="28"/>
        </w:rPr>
        <w:t>4.2.1-4.2.</w:t>
      </w:r>
      <w:r w:rsidR="007C1CBF">
        <w:rPr>
          <w:rFonts w:ascii="Times New Roman" w:hAnsi="Times New Roman"/>
          <w:sz w:val="28"/>
          <w:szCs w:val="28"/>
        </w:rPr>
        <w:t>3</w:t>
      </w:r>
      <w:r w:rsidR="006A2E35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F44064" w:rsidRPr="00F44064" w:rsidRDefault="006A2E35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F44064" w:rsidRPr="00F440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F44064" w:rsidRPr="00F44064">
        <w:rPr>
          <w:rFonts w:ascii="Times New Roman" w:hAnsi="Times New Roman"/>
          <w:sz w:val="28"/>
          <w:szCs w:val="28"/>
        </w:rPr>
        <w:t xml:space="preserve"> регистрирует представленные документы в день их представления в специальном журнале регистрации заявок на предоставление субсидий</w:t>
      </w:r>
      <w:r w:rsidR="007C1CBF">
        <w:rPr>
          <w:rFonts w:ascii="Times New Roman" w:hAnsi="Times New Roman"/>
          <w:sz w:val="28"/>
          <w:szCs w:val="28"/>
        </w:rPr>
        <w:t xml:space="preserve"> на оформление земельных участков</w:t>
      </w:r>
      <w:r w:rsidR="00F44064" w:rsidRPr="00F44064">
        <w:rPr>
          <w:rFonts w:ascii="Times New Roman" w:hAnsi="Times New Roman"/>
          <w:sz w:val="28"/>
          <w:szCs w:val="28"/>
        </w:rPr>
        <w:t xml:space="preserve">, который должен быть пронумерован, прошнурован и скреплен печатью. Запись регистрации поступившего </w:t>
      </w:r>
      <w:r>
        <w:rPr>
          <w:rFonts w:ascii="Times New Roman" w:hAnsi="Times New Roman"/>
          <w:sz w:val="28"/>
          <w:szCs w:val="28"/>
        </w:rPr>
        <w:t>комплекта</w:t>
      </w:r>
      <w:r w:rsidR="00F44064" w:rsidRPr="00F44064">
        <w:rPr>
          <w:rFonts w:ascii="Times New Roman" w:hAnsi="Times New Roman"/>
          <w:sz w:val="28"/>
          <w:szCs w:val="28"/>
        </w:rPr>
        <w:t xml:space="preserve"> документов должна включать регистрационный номер, дату и время (часы, минуты) его приема.</w:t>
      </w:r>
    </w:p>
    <w:p w:rsidR="00F44064" w:rsidRPr="00F44064" w:rsidRDefault="006A2E35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F44064" w:rsidRPr="00F440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="00F44064" w:rsidRPr="00F44064">
        <w:rPr>
          <w:rFonts w:ascii="Times New Roman" w:hAnsi="Times New Roman"/>
          <w:sz w:val="28"/>
          <w:szCs w:val="28"/>
        </w:rPr>
        <w:t xml:space="preserve"> в течение 10 рабочих дней с даты приема документов:</w:t>
      </w:r>
    </w:p>
    <w:p w:rsidR="00F44064" w:rsidRPr="00907D7A" w:rsidRDefault="006A2E35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F44064" w:rsidRPr="00F44064">
        <w:rPr>
          <w:rFonts w:ascii="Times New Roman" w:hAnsi="Times New Roman"/>
          <w:sz w:val="28"/>
          <w:szCs w:val="28"/>
        </w:rPr>
        <w:t xml:space="preserve">1. создает комиссию, состав и положение о которой утверждается </w:t>
      </w:r>
      <w:r>
        <w:rPr>
          <w:rFonts w:ascii="Times New Roman" w:hAnsi="Times New Roman"/>
          <w:sz w:val="28"/>
          <w:szCs w:val="28"/>
        </w:rPr>
        <w:t>распоряжением главы Краснокамского муниципального района- главы администрации Краснокамского муниципального района</w:t>
      </w:r>
      <w:r w:rsidR="00F44064" w:rsidRPr="00F44064">
        <w:rPr>
          <w:rFonts w:ascii="Times New Roman" w:hAnsi="Times New Roman"/>
          <w:sz w:val="28"/>
          <w:szCs w:val="28"/>
        </w:rPr>
        <w:t xml:space="preserve">, для проверки факта использования земельных участков и составления по итогам проверки акта об использовании земельного участка по форме согласно </w:t>
      </w:r>
      <w:r w:rsidR="00F44064" w:rsidRPr="009D6C22">
        <w:rPr>
          <w:rFonts w:ascii="Times New Roman" w:hAnsi="Times New Roman"/>
          <w:sz w:val="28"/>
          <w:szCs w:val="28"/>
        </w:rPr>
        <w:t xml:space="preserve">приложению </w:t>
      </w:r>
      <w:r w:rsidR="00F604FC" w:rsidRPr="009D6C22">
        <w:rPr>
          <w:rFonts w:ascii="Times New Roman" w:hAnsi="Times New Roman"/>
          <w:sz w:val="28"/>
          <w:szCs w:val="28"/>
        </w:rPr>
        <w:t>1</w:t>
      </w:r>
      <w:r w:rsidR="009D6C22" w:rsidRPr="009D6C22">
        <w:rPr>
          <w:rFonts w:ascii="Times New Roman" w:hAnsi="Times New Roman"/>
          <w:sz w:val="28"/>
          <w:szCs w:val="28"/>
        </w:rPr>
        <w:t>3</w:t>
      </w:r>
      <w:r w:rsidR="00F44064" w:rsidRPr="00907D7A">
        <w:rPr>
          <w:rFonts w:ascii="Times New Roman" w:hAnsi="Times New Roman"/>
          <w:sz w:val="28"/>
          <w:szCs w:val="28"/>
        </w:rPr>
        <w:t xml:space="preserve"> к </w:t>
      </w:r>
      <w:r w:rsidR="00F604FC" w:rsidRPr="00907D7A">
        <w:rPr>
          <w:rFonts w:ascii="Times New Roman" w:hAnsi="Times New Roman"/>
          <w:sz w:val="28"/>
          <w:szCs w:val="28"/>
        </w:rPr>
        <w:t xml:space="preserve"> настоящим Правилам</w:t>
      </w:r>
      <w:r w:rsidR="00F44064" w:rsidRPr="00907D7A">
        <w:rPr>
          <w:rFonts w:ascii="Times New Roman" w:hAnsi="Times New Roman"/>
          <w:sz w:val="28"/>
          <w:szCs w:val="28"/>
        </w:rPr>
        <w:t>;</w:t>
      </w:r>
    </w:p>
    <w:p w:rsidR="00F44064" w:rsidRPr="00F44064" w:rsidRDefault="0003078E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F44064" w:rsidRPr="00F44064">
        <w:rPr>
          <w:rFonts w:ascii="Times New Roman" w:hAnsi="Times New Roman"/>
          <w:sz w:val="28"/>
          <w:szCs w:val="28"/>
        </w:rPr>
        <w:t>.2. по результатам совокупного анализа представленных документов принимает решение о принятии (об отказе в принятии) документов для выплаты субсидии на оформление земельного участка и направляет крестьянскому (фермерскому) хозяйству уведомление о принятом решении;</w:t>
      </w:r>
    </w:p>
    <w:p w:rsidR="00F44064" w:rsidRDefault="0003078E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4.10</w:t>
      </w:r>
      <w:r w:rsidR="00F44064" w:rsidRPr="00F44064">
        <w:rPr>
          <w:rFonts w:ascii="Times New Roman" w:hAnsi="Times New Roman"/>
          <w:sz w:val="28"/>
          <w:szCs w:val="28"/>
        </w:rPr>
        <w:t>.3. рассчитывает предварительный размер субсидии на оформление земельных участков по каждому крестьянскому (фермерскому) хозяйству</w:t>
      </w:r>
      <w:r w:rsidR="00E8297B">
        <w:rPr>
          <w:rFonts w:ascii="Times New Roman" w:hAnsi="Times New Roman"/>
          <w:sz w:val="28"/>
          <w:szCs w:val="28"/>
        </w:rPr>
        <w:t xml:space="preserve"> за счёт средств бюджета всех уровней</w:t>
      </w:r>
      <w:r w:rsidR="00F44064" w:rsidRPr="00F44064">
        <w:rPr>
          <w:rFonts w:ascii="Times New Roman" w:hAnsi="Times New Roman"/>
          <w:sz w:val="28"/>
          <w:szCs w:val="28"/>
        </w:rPr>
        <w:t xml:space="preserve">, исходя </w:t>
      </w:r>
      <w:r w:rsidR="00F44064" w:rsidRPr="008546AC">
        <w:rPr>
          <w:rFonts w:ascii="Times New Roman" w:hAnsi="Times New Roman"/>
          <w:sz w:val="28"/>
          <w:szCs w:val="28"/>
        </w:rPr>
        <w:t>из следующих условий:</w:t>
      </w:r>
    </w:p>
    <w:p w:rsidR="00E8297B" w:rsidRPr="00E8297B" w:rsidRDefault="0003078E" w:rsidP="00E829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FD4A6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="00E8297B" w:rsidRPr="00E8297B">
        <w:rPr>
          <w:rFonts w:ascii="Times New Roman" w:hAnsi="Times New Roman"/>
          <w:sz w:val="28"/>
          <w:szCs w:val="28"/>
        </w:rPr>
        <w:t>суммарная доля средств</w:t>
      </w:r>
      <w:r w:rsidR="0021146A">
        <w:rPr>
          <w:rFonts w:ascii="Times New Roman" w:hAnsi="Times New Roman"/>
          <w:sz w:val="28"/>
          <w:szCs w:val="28"/>
        </w:rPr>
        <w:t xml:space="preserve"> бюджета</w:t>
      </w:r>
      <w:r w:rsidR="00E8297B" w:rsidRPr="00E8297B">
        <w:rPr>
          <w:rFonts w:ascii="Times New Roman" w:hAnsi="Times New Roman"/>
          <w:sz w:val="28"/>
          <w:szCs w:val="28"/>
        </w:rPr>
        <w:t xml:space="preserve">  </w:t>
      </w:r>
      <w:r w:rsidR="0021146A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  <w:r w:rsidR="00E8297B" w:rsidRPr="00E8297B">
        <w:rPr>
          <w:rFonts w:ascii="Times New Roman" w:hAnsi="Times New Roman"/>
          <w:sz w:val="28"/>
          <w:szCs w:val="28"/>
        </w:rPr>
        <w:t xml:space="preserve"> </w:t>
      </w:r>
      <w:r w:rsidR="0021146A">
        <w:rPr>
          <w:rFonts w:ascii="Times New Roman" w:hAnsi="Times New Roman"/>
          <w:sz w:val="28"/>
          <w:szCs w:val="28"/>
        </w:rPr>
        <w:t>района</w:t>
      </w:r>
      <w:r w:rsidR="00E8297B" w:rsidRPr="00E8297B">
        <w:rPr>
          <w:rFonts w:ascii="Times New Roman" w:hAnsi="Times New Roman"/>
          <w:sz w:val="28"/>
          <w:szCs w:val="28"/>
        </w:rPr>
        <w:t>, средств бюджета Пермского края, должна составлять не более 61 % от суммы запрашиваемой субсидии в соответствии с заявкой на предоставление субсидий;</w:t>
      </w:r>
    </w:p>
    <w:p w:rsidR="00E8297B" w:rsidRPr="00E8297B" w:rsidRDefault="00FD4A60" w:rsidP="00E829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4.10.3.2. </w:t>
      </w:r>
      <w:r w:rsidR="00E8297B" w:rsidRPr="00E8297B">
        <w:rPr>
          <w:rFonts w:ascii="Times New Roman" w:hAnsi="Times New Roman"/>
          <w:sz w:val="28"/>
          <w:szCs w:val="28"/>
        </w:rPr>
        <w:t>доля средств федерального бюджета, не  должна превышать 39 % суммы запрашиваемой субсидии в соответствии с заявкой на предоставление субсидий;</w:t>
      </w:r>
    </w:p>
    <w:p w:rsidR="00FD4A60" w:rsidRDefault="0003078E" w:rsidP="00E8297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F44064" w:rsidRPr="00F44064">
        <w:rPr>
          <w:rFonts w:ascii="Times New Roman" w:hAnsi="Times New Roman"/>
          <w:sz w:val="28"/>
          <w:szCs w:val="28"/>
        </w:rPr>
        <w:t>.4. направляет в Министерство документы</w:t>
      </w:r>
      <w:r w:rsidR="00E3682B">
        <w:rPr>
          <w:rFonts w:ascii="Times New Roman" w:hAnsi="Times New Roman"/>
          <w:sz w:val="28"/>
          <w:szCs w:val="28"/>
        </w:rPr>
        <w:t xml:space="preserve">: </w:t>
      </w:r>
    </w:p>
    <w:p w:rsidR="00F44064" w:rsidRDefault="00FD4A60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4.10.4.1. акт об использовании земельного участка по форме согласно приложению 13 к настоящим Правилам;</w:t>
      </w:r>
    </w:p>
    <w:p w:rsidR="00FD4A60" w:rsidRPr="008546AC" w:rsidRDefault="00FD4A60" w:rsidP="00530532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4.10.4.2. копии документов, указанных в пунктах </w:t>
      </w:r>
      <w:r w:rsidR="008322B0">
        <w:rPr>
          <w:rFonts w:ascii="Times New Roman" w:hAnsi="Times New Roman"/>
          <w:sz w:val="28"/>
          <w:szCs w:val="28"/>
        </w:rPr>
        <w:t xml:space="preserve"> 4.6.1 -4.6.7 настоящих Правил, заверенные отделом.</w:t>
      </w:r>
    </w:p>
    <w:p w:rsidR="00F44064" w:rsidRDefault="008322B0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F44064" w:rsidRPr="00F44064">
        <w:rPr>
          <w:rFonts w:ascii="Times New Roman" w:hAnsi="Times New Roman"/>
          <w:sz w:val="28"/>
          <w:szCs w:val="28"/>
        </w:rPr>
        <w:t xml:space="preserve">. Субсидия </w:t>
      </w:r>
      <w:r w:rsidR="0021146A">
        <w:rPr>
          <w:rFonts w:ascii="Times New Roman" w:hAnsi="Times New Roman"/>
          <w:sz w:val="28"/>
          <w:szCs w:val="28"/>
        </w:rPr>
        <w:t xml:space="preserve">за счёт средств бюджета Краснокамского муниципального района, средств бюджета Пермского края </w:t>
      </w:r>
      <w:r w:rsidR="00F44064" w:rsidRPr="00F44064">
        <w:rPr>
          <w:rFonts w:ascii="Times New Roman" w:hAnsi="Times New Roman"/>
          <w:sz w:val="28"/>
          <w:szCs w:val="28"/>
        </w:rPr>
        <w:t xml:space="preserve">перечисляется </w:t>
      </w:r>
      <w:r w:rsidR="00B31D6C">
        <w:rPr>
          <w:rFonts w:ascii="Times New Roman" w:hAnsi="Times New Roman"/>
          <w:sz w:val="28"/>
          <w:szCs w:val="28"/>
        </w:rPr>
        <w:t xml:space="preserve">отделом </w:t>
      </w:r>
      <w:r w:rsidR="00F44064" w:rsidRPr="00F44064">
        <w:rPr>
          <w:rFonts w:ascii="Times New Roman" w:hAnsi="Times New Roman"/>
          <w:sz w:val="28"/>
          <w:szCs w:val="28"/>
        </w:rPr>
        <w:t>главе крестьянского (фермерского) хозяйства</w:t>
      </w:r>
      <w:r w:rsidR="007C1CBF">
        <w:rPr>
          <w:rFonts w:ascii="Times New Roman" w:hAnsi="Times New Roman"/>
          <w:sz w:val="28"/>
          <w:szCs w:val="28"/>
        </w:rPr>
        <w:t>, крестьянскому (фермерскому) хозяйству</w:t>
      </w:r>
      <w:r w:rsidR="00F44064" w:rsidRPr="00F44064">
        <w:rPr>
          <w:rFonts w:ascii="Times New Roman" w:hAnsi="Times New Roman"/>
          <w:sz w:val="28"/>
          <w:szCs w:val="28"/>
        </w:rPr>
        <w:t xml:space="preserve"> в течение 10 рабочих дней со дня </w:t>
      </w:r>
      <w:r>
        <w:rPr>
          <w:rFonts w:ascii="Times New Roman" w:hAnsi="Times New Roman"/>
          <w:sz w:val="28"/>
          <w:szCs w:val="28"/>
        </w:rPr>
        <w:t xml:space="preserve">вступления в силу Приказа Министерства </w:t>
      </w:r>
      <w:r w:rsidR="0021146A">
        <w:rPr>
          <w:rFonts w:ascii="Times New Roman" w:hAnsi="Times New Roman"/>
          <w:sz w:val="28"/>
          <w:szCs w:val="28"/>
        </w:rPr>
        <w:t>об утверждении объёма субсидий.</w:t>
      </w:r>
    </w:p>
    <w:p w:rsidR="0021146A" w:rsidRPr="00F44064" w:rsidRDefault="0021146A" w:rsidP="0021146A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Pr="00F44064">
        <w:rPr>
          <w:rFonts w:ascii="Times New Roman" w:hAnsi="Times New Roman"/>
          <w:sz w:val="28"/>
          <w:szCs w:val="28"/>
        </w:rPr>
        <w:t xml:space="preserve">Субсидия </w:t>
      </w:r>
      <w:r>
        <w:rPr>
          <w:rFonts w:ascii="Times New Roman" w:hAnsi="Times New Roman"/>
          <w:sz w:val="28"/>
          <w:szCs w:val="28"/>
        </w:rPr>
        <w:t xml:space="preserve">за счёт средств федерального бюджета </w:t>
      </w:r>
      <w:r w:rsidRPr="00F44064">
        <w:rPr>
          <w:rFonts w:ascii="Times New Roman" w:hAnsi="Times New Roman"/>
          <w:sz w:val="28"/>
          <w:szCs w:val="28"/>
        </w:rPr>
        <w:t xml:space="preserve">перечисляется </w:t>
      </w:r>
      <w:r w:rsidR="00510F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инистерством  </w:t>
      </w:r>
      <w:r w:rsidRPr="00F44064">
        <w:rPr>
          <w:rFonts w:ascii="Times New Roman" w:hAnsi="Times New Roman"/>
          <w:sz w:val="28"/>
          <w:szCs w:val="28"/>
        </w:rPr>
        <w:t>главе крестьянского (фермерского) хозяйства</w:t>
      </w:r>
      <w:r w:rsidR="00510FD7">
        <w:rPr>
          <w:rFonts w:ascii="Times New Roman" w:hAnsi="Times New Roman"/>
          <w:sz w:val="28"/>
          <w:szCs w:val="28"/>
        </w:rPr>
        <w:t>, крестьянскому (фермерскому) хозяйству</w:t>
      </w:r>
      <w:r w:rsidRPr="00F44064">
        <w:rPr>
          <w:rFonts w:ascii="Times New Roman" w:hAnsi="Times New Roman"/>
          <w:sz w:val="28"/>
          <w:szCs w:val="28"/>
        </w:rPr>
        <w:t xml:space="preserve"> в течение 10 рабочих дней со дня </w:t>
      </w:r>
      <w:r>
        <w:rPr>
          <w:rFonts w:ascii="Times New Roman" w:hAnsi="Times New Roman"/>
          <w:sz w:val="28"/>
          <w:szCs w:val="28"/>
        </w:rPr>
        <w:t>вступления в силу Приказа Министерства об утверждении объёма субсидий</w:t>
      </w:r>
      <w:r w:rsidR="00510FD7">
        <w:rPr>
          <w:rFonts w:ascii="Times New Roman" w:hAnsi="Times New Roman"/>
          <w:sz w:val="28"/>
          <w:szCs w:val="28"/>
        </w:rPr>
        <w:t xml:space="preserve"> в размере, утверждённом данным Приказом.</w:t>
      </w:r>
    </w:p>
    <w:p w:rsidR="00F44064" w:rsidRPr="003311CA" w:rsidRDefault="008322B0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F44064" w:rsidRPr="00F44064">
        <w:rPr>
          <w:rFonts w:ascii="Times New Roman" w:hAnsi="Times New Roman"/>
          <w:sz w:val="28"/>
          <w:szCs w:val="28"/>
        </w:rPr>
        <w:t xml:space="preserve">. В случае недостаточности бюджетных ассигнований предоставление субсидий на оформление земельных участков осуществляется в порядке очередности поступления полного </w:t>
      </w:r>
      <w:r>
        <w:rPr>
          <w:rFonts w:ascii="Times New Roman" w:hAnsi="Times New Roman"/>
          <w:sz w:val="28"/>
          <w:szCs w:val="28"/>
        </w:rPr>
        <w:t>комплекта</w:t>
      </w:r>
      <w:r w:rsidR="00F44064" w:rsidRPr="00F44064">
        <w:rPr>
          <w:rFonts w:ascii="Times New Roman" w:hAnsi="Times New Roman"/>
          <w:sz w:val="28"/>
          <w:szCs w:val="28"/>
        </w:rPr>
        <w:t xml:space="preserve"> документов на предоставление субсидии на оформление земельных участков, согласно записи в журнале регистрации Министерства</w:t>
      </w:r>
      <w:r>
        <w:rPr>
          <w:rFonts w:ascii="Times New Roman" w:hAnsi="Times New Roman"/>
          <w:sz w:val="28"/>
          <w:szCs w:val="28"/>
        </w:rPr>
        <w:t>.</w:t>
      </w:r>
      <w:r w:rsidR="00F44064" w:rsidRPr="00F44064">
        <w:rPr>
          <w:rFonts w:ascii="Times New Roman" w:hAnsi="Times New Roman"/>
          <w:sz w:val="28"/>
          <w:szCs w:val="28"/>
        </w:rPr>
        <w:t xml:space="preserve"> </w:t>
      </w:r>
    </w:p>
    <w:p w:rsidR="00F44064" w:rsidRDefault="00F44064" w:rsidP="00530532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DF9" w:rsidRDefault="00DC2DF9" w:rsidP="00DC2DF9">
      <w:pPr>
        <w:suppressAutoHyphens/>
        <w:autoSpaceDE w:val="0"/>
        <w:autoSpaceDN w:val="0"/>
        <w:adjustRightInd w:val="0"/>
        <w:spacing w:after="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784523" w:rsidRPr="002B5C47" w:rsidRDefault="00784523" w:rsidP="00510FD7">
      <w:pPr>
        <w:numPr>
          <w:ilvl w:val="0"/>
          <w:numId w:val="39"/>
        </w:num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Ответственность.  Контроль  за целевым  использованием </w:t>
      </w:r>
      <w:r w:rsidR="00510FD7">
        <w:rPr>
          <w:rFonts w:ascii="Times New Roman" w:hAnsi="Times New Roman"/>
          <w:b/>
          <w:sz w:val="28"/>
          <w:szCs w:val="28"/>
          <w:lang w:eastAsia="ru-RU"/>
        </w:rPr>
        <w:t>мер государственной поддержки</w:t>
      </w:r>
    </w:p>
    <w:p w:rsidR="00784523" w:rsidRDefault="00784523" w:rsidP="00B31D6C">
      <w:pPr>
        <w:spacing w:after="0" w:line="240" w:lineRule="exact"/>
        <w:ind w:left="67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0FD7" w:rsidRPr="002B5C47" w:rsidRDefault="00510FD7" w:rsidP="00B31D6C">
      <w:pPr>
        <w:spacing w:after="0" w:line="240" w:lineRule="exact"/>
        <w:ind w:left="67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2698" w:rsidRDefault="00510FD7" w:rsidP="00B2269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84523" w:rsidRPr="002B5C47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B22698" w:rsidRPr="009964D1">
        <w:rPr>
          <w:rFonts w:ascii="Times New Roman" w:hAnsi="Times New Roman"/>
          <w:sz w:val="28"/>
          <w:szCs w:val="28"/>
        </w:rPr>
        <w:t>Ответственность за достоверность сведений и подлинность представленных в соответствии с настоящим Порядком документов возлагается на получателей субсидий.</w:t>
      </w:r>
    </w:p>
    <w:p w:rsidR="00784523" w:rsidRPr="002B5C47" w:rsidRDefault="00510FD7" w:rsidP="00784523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</w:t>
      </w:r>
      <w:r w:rsidR="00784523" w:rsidRPr="002B5C47">
        <w:rPr>
          <w:rFonts w:ascii="Times New Roman" w:hAnsi="Times New Roman"/>
          <w:sz w:val="28"/>
          <w:szCs w:val="28"/>
          <w:lang w:eastAsia="ru-RU"/>
        </w:rPr>
        <w:t xml:space="preserve">2. Контроль  за целевым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мер государственной поддержки </w:t>
      </w:r>
      <w:r w:rsidR="00784523" w:rsidRPr="002B5C47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4412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523" w:rsidRPr="002B5C47">
        <w:rPr>
          <w:rFonts w:ascii="Times New Roman" w:hAnsi="Times New Roman"/>
          <w:sz w:val="28"/>
          <w:szCs w:val="28"/>
          <w:lang w:eastAsia="ru-RU"/>
        </w:rPr>
        <w:t>финансовым управлением администрации  Краснокамского муниципального района, Министерством</w:t>
      </w:r>
      <w:r w:rsidR="00784523">
        <w:rPr>
          <w:rFonts w:ascii="Times New Roman" w:hAnsi="Times New Roman"/>
          <w:sz w:val="28"/>
          <w:szCs w:val="28"/>
          <w:lang w:eastAsia="ru-RU"/>
        </w:rPr>
        <w:t xml:space="preserve"> сельского хозяйства и продовольствия Пермского края</w:t>
      </w:r>
      <w:r w:rsidR="00784523" w:rsidRPr="002B5C47">
        <w:rPr>
          <w:rFonts w:ascii="Times New Roman" w:hAnsi="Times New Roman"/>
          <w:sz w:val="28"/>
          <w:szCs w:val="28"/>
          <w:lang w:eastAsia="ru-RU"/>
        </w:rPr>
        <w:t>, иными органами исполнительной власти Пермского края, осуществляющими финансовый контроль;</w:t>
      </w:r>
    </w:p>
    <w:p w:rsidR="00784523" w:rsidRPr="002B5C47" w:rsidRDefault="00784523" w:rsidP="00784523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510FD7">
        <w:rPr>
          <w:rFonts w:ascii="Times New Roman" w:hAnsi="Times New Roman"/>
          <w:sz w:val="28"/>
          <w:szCs w:val="28"/>
          <w:lang w:eastAsia="ru-RU"/>
        </w:rPr>
        <w:t>Меры государственной поддержки,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использованные получателем не  по целевому назначению и (или) с нарушением условий, установленных при их предоставлении, подлежат возврату  в следующем порядке:</w:t>
      </w:r>
    </w:p>
    <w:p w:rsidR="00784523" w:rsidRPr="002B5C47" w:rsidRDefault="00784523" w:rsidP="00784523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.3.1. финансовое управление администрации Краснокамского муниципального  района в течение 10 дней после подписания акта проверки направляет </w:t>
      </w:r>
      <w:r w:rsidR="00510FD7">
        <w:rPr>
          <w:rFonts w:ascii="Times New Roman" w:hAnsi="Times New Roman"/>
          <w:sz w:val="28"/>
          <w:szCs w:val="28"/>
          <w:lang w:eastAsia="ru-RU"/>
        </w:rPr>
        <w:t>главе крестьянского (фермерского) хозяйства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требование о возврате </w:t>
      </w:r>
      <w:r w:rsidR="00510FD7">
        <w:rPr>
          <w:rFonts w:ascii="Times New Roman" w:hAnsi="Times New Roman"/>
          <w:sz w:val="28"/>
          <w:szCs w:val="28"/>
          <w:lang w:eastAsia="ru-RU"/>
        </w:rPr>
        <w:t>мер государственной поддержки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в случае их нецелевого использования, а также нарушения условий, установленных при их предоставлении;</w:t>
      </w:r>
    </w:p>
    <w:p w:rsidR="00784523" w:rsidRPr="002B5C47" w:rsidRDefault="00784523" w:rsidP="00784523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.3.2. требование о возврате </w:t>
      </w:r>
      <w:r w:rsidR="00510FD7">
        <w:rPr>
          <w:rFonts w:ascii="Times New Roman" w:hAnsi="Times New Roman"/>
          <w:sz w:val="28"/>
          <w:szCs w:val="28"/>
          <w:lang w:eastAsia="ru-RU"/>
        </w:rPr>
        <w:t>мер государственной поддержки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в случае  их нецелевого использования, а также нарушения условий, установленных при их предоставлении,  должно быть исполнено в течение месяца со дня получения указанного требования получателем субсидии;</w:t>
      </w:r>
    </w:p>
    <w:p w:rsidR="00DC2DF9" w:rsidRDefault="00784523" w:rsidP="00784523">
      <w:pPr>
        <w:spacing w:after="0" w:line="360" w:lineRule="exact"/>
        <w:ind w:firstLine="675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B5C47">
        <w:rPr>
          <w:rFonts w:ascii="Times New Roman" w:hAnsi="Times New Roman"/>
          <w:sz w:val="28"/>
          <w:szCs w:val="28"/>
          <w:lang w:eastAsia="ru-RU"/>
        </w:rPr>
        <w:t>.3.3.  в случае невыполнения в установленный срок требования о возврате гранта, субсидии   финансовое управление администрации Краснокамского муниципального района обеспечивает взыскание в судебном порядке данных грантов, субсидий.</w:t>
      </w:r>
    </w:p>
    <w:p w:rsidR="00DC2DF9" w:rsidRDefault="00DC2DF9" w:rsidP="007845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5B0F88" w:rsidRDefault="005B0F88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5B0F88" w:rsidRDefault="005B0F88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B31D6C" w:rsidRDefault="00B31D6C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510FD7" w:rsidRDefault="00510FD7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510FD7" w:rsidRDefault="00510FD7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510FD7" w:rsidRDefault="00510FD7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510FD7" w:rsidRDefault="00510FD7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1E4CB8" w:rsidRPr="002B5C47" w:rsidRDefault="0044127E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1E4CB8" w:rsidRPr="002B5C47">
        <w:rPr>
          <w:rFonts w:ascii="Times New Roman" w:hAnsi="Times New Roman"/>
          <w:sz w:val="20"/>
          <w:szCs w:val="20"/>
          <w:lang w:eastAsia="ru-RU"/>
        </w:rPr>
        <w:t>риложение 1</w:t>
      </w:r>
      <w:r w:rsidR="001E4CB8" w:rsidRPr="002B5C47">
        <w:rPr>
          <w:rFonts w:ascii="Times New Roman" w:hAnsi="Times New Roman"/>
          <w:sz w:val="20"/>
          <w:szCs w:val="20"/>
          <w:lang w:eastAsia="ru-RU"/>
        </w:rPr>
        <w:br/>
        <w:t xml:space="preserve">к Правилам предоставления мер </w:t>
      </w:r>
      <w:r w:rsidR="001E4CB8"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  <w:lang w:eastAsia="ru-RU"/>
        </w:rPr>
        <w:t>3</w:t>
      </w:r>
      <w:r w:rsidR="001E4CB8"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B56102">
        <w:rPr>
          <w:rFonts w:ascii="Times New Roman" w:hAnsi="Times New Roman"/>
          <w:sz w:val="20"/>
          <w:szCs w:val="20"/>
          <w:lang w:eastAsia="ru-RU"/>
        </w:rPr>
        <w:t>20</w:t>
      </w:r>
      <w:r w:rsidR="001E4CB8"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360" w:lineRule="exact"/>
        <w:ind w:left="4253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>В отдел сельского   хозяйства   и   продовольствия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 xml:space="preserve">администрации      Краснокамского муниципального  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 xml:space="preserve">района 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>на предоставление гранта на развитие семейных животноводческих ферм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528"/>
      </w:tblGrid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ФИО членов крестьянского (фермерского) хозяйства (не менее двух), степень родства с главой крестьянского (фермерского) хозяйства, гражданство, адрес постоянного места жительства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(регистрация) крестьянского (фермерского) хозяйства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Осуществляемый вид деятельности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оснащенных производственных помещений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оснащенных производственных помещений, кв. м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сельскохозяйственной техники (указать вид), единиц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сельскохозяйственных животных (указать вид), голов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0A" w:rsidRPr="002B5C47" w:rsidTr="002B5C47">
        <w:tc>
          <w:tcPr>
            <w:tcW w:w="4537" w:type="dxa"/>
          </w:tcPr>
          <w:p w:rsidR="00F3760A" w:rsidRPr="002B5C47" w:rsidRDefault="00F3760A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кормовой базы</w:t>
            </w:r>
          </w:p>
        </w:tc>
        <w:tc>
          <w:tcPr>
            <w:tcW w:w="5528" w:type="dxa"/>
          </w:tcPr>
          <w:p w:rsidR="00F3760A" w:rsidRPr="002B5C47" w:rsidRDefault="00F3760A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Средняя численность работников за предшествующий календарный год, чел.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 реализации товаров (работ, услуг) без учета налога на добавленную стоимость или балансовая стоимость активов (остаточная стоимость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количество скотомест при развитии семейной животноводческой фермы 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4537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Сумма запрашиваемого гранта, тыс. руб.</w:t>
            </w:r>
          </w:p>
        </w:tc>
        <w:tc>
          <w:tcPr>
            <w:tcW w:w="5528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CB8" w:rsidRPr="002B5C47" w:rsidRDefault="001E4CB8" w:rsidP="002B5C47">
      <w:pPr>
        <w:tabs>
          <w:tab w:val="left" w:pos="4215"/>
        </w:tabs>
        <w:spacing w:after="0" w:line="360" w:lineRule="exact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С условиями Правил предоставления мер государственной поддержки в рамках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реализации отдельных мероприятий муниципальных программ развития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сельского хозяйства ознакомлен и согласен.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Достоверность представленной в настоящей заявке информации гарантирую.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Согласен на передачу и обработку моих персональных данных в соответствии с </w:t>
      </w:r>
      <w:hyperlink r:id="rId18" w:history="1">
        <w:r w:rsidRPr="002B5C47">
          <w:rPr>
            <w:rFonts w:ascii="Times New Roman" w:hAnsi="Times New Roman"/>
            <w:sz w:val="20"/>
            <w:szCs w:val="20"/>
            <w:lang w:eastAsia="ru-RU"/>
          </w:rPr>
          <w:t>законодательством</w:t>
        </w:r>
      </w:hyperlink>
      <w:r w:rsidRPr="002B5C47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«___» </w:t>
      </w:r>
      <w:r w:rsidRPr="002B5C47">
        <w:rPr>
          <w:rFonts w:ascii="Times New Roman" w:hAnsi="Times New Roman"/>
          <w:sz w:val="24"/>
          <w:szCs w:val="24"/>
          <w:lang w:eastAsia="ru-RU"/>
        </w:rPr>
        <w:t>__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  <w:r w:rsidRPr="002B5C47">
        <w:rPr>
          <w:rFonts w:ascii="Times New Roman" w:hAnsi="Times New Roman"/>
          <w:sz w:val="24"/>
          <w:szCs w:val="24"/>
          <w:lang w:eastAsia="ru-RU"/>
        </w:rPr>
        <w:t xml:space="preserve"> 201_ г. _______________________/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_____________________ </w:t>
      </w:r>
      <w:r w:rsidRPr="002B5C47">
        <w:rPr>
          <w:rFonts w:ascii="Times New Roman" w:hAnsi="Times New Roman"/>
          <w:sz w:val="24"/>
          <w:szCs w:val="24"/>
          <w:lang w:eastAsia="ru-RU"/>
        </w:rPr>
        <w:t>/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ФИО главы крестьянского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  <w:t>(фермерского) хозяйства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Данные о регистрации заявки:</w:t>
      </w:r>
    </w:p>
    <w:p w:rsidR="00621CFC" w:rsidRDefault="00621CFC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«___» ___________201_ г.</w:t>
      </w:r>
    </w:p>
    <w:p w:rsidR="00621CFC" w:rsidRDefault="00621CFC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________________________ </w:t>
      </w:r>
      <w:r w:rsidR="00621CF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B5C47">
        <w:rPr>
          <w:rFonts w:ascii="Times New Roman" w:hAnsi="Times New Roman"/>
          <w:sz w:val="28"/>
          <w:szCs w:val="28"/>
          <w:lang w:eastAsia="ru-RU"/>
        </w:rPr>
        <w:t>_________________/ _________________/</w:t>
      </w:r>
    </w:p>
    <w:p w:rsidR="001E4CB8" w:rsidRPr="002B5C47" w:rsidRDefault="001E4CB8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1E4CB8" w:rsidRPr="002B5C47" w:rsidSect="00730727">
          <w:footerReference w:type="default" r:id="rId19"/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  <w:r w:rsidRPr="002B5C47">
        <w:rPr>
          <w:rFonts w:ascii="Times New Roman" w:hAnsi="Times New Roman"/>
          <w:sz w:val="20"/>
          <w:szCs w:val="20"/>
          <w:lang w:eastAsia="ru-RU"/>
        </w:rPr>
        <w:t>Должность лица, принявшего заявку,                   подпись                                        ФИО</w:t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</w:p>
    <w:p w:rsidR="001E4CB8" w:rsidRPr="002B5C47" w:rsidRDefault="001E4CB8" w:rsidP="0044127E">
      <w:pPr>
        <w:autoSpaceDE w:val="0"/>
        <w:autoSpaceDN w:val="0"/>
        <w:adjustRightInd w:val="0"/>
        <w:spacing w:after="0" w:line="240" w:lineRule="exact"/>
        <w:ind w:left="5664" w:firstLine="6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lastRenderedPageBreak/>
        <w:t>Приложение 2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 xml:space="preserve">к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  <w:lang w:eastAsia="ru-RU"/>
        </w:rPr>
        <w:t>3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B56102">
        <w:rPr>
          <w:rFonts w:ascii="Times New Roman" w:hAnsi="Times New Roman"/>
          <w:sz w:val="20"/>
          <w:szCs w:val="20"/>
          <w:lang w:eastAsia="ru-RU"/>
        </w:rPr>
        <w:t>20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1E4CB8" w:rsidRDefault="001E4CB8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D6C22" w:rsidRDefault="009D6C22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tabs>
          <w:tab w:val="left" w:pos="4215"/>
        </w:tabs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bCs/>
          <w:sz w:val="28"/>
          <w:szCs w:val="28"/>
          <w:lang w:eastAsia="ru-RU"/>
        </w:rPr>
        <w:t>План расходов</w:t>
      </w:r>
      <w:r w:rsidRPr="002B5C4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на развитие семейной животноводческой фермы</w:t>
      </w:r>
    </w:p>
    <w:p w:rsidR="001E4CB8" w:rsidRPr="002B5C47" w:rsidRDefault="001E4CB8" w:rsidP="002B5C47">
      <w:pPr>
        <w:tabs>
          <w:tab w:val="left" w:pos="4215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ФИО главы крестьянского (фермерского) хозяйства: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Общая сумма затрат на развитие семейной фермы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  <w:t>_</w:t>
      </w: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из них, собственные (заемные) средства: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Размер запрашиваемого гранта: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E4CB8" w:rsidRPr="002B5C47" w:rsidRDefault="001E4CB8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2727"/>
        <w:gridCol w:w="993"/>
        <w:gridCol w:w="1134"/>
        <w:gridCol w:w="1133"/>
      </w:tblGrid>
      <w:tr w:rsidR="001E4CB8" w:rsidRPr="002B5C47" w:rsidTr="002B5C47">
        <w:tc>
          <w:tcPr>
            <w:tcW w:w="675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2727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ед.</w:t>
            </w: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3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  <w:r w:rsidRPr="002B5C4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1E4CB8" w:rsidRPr="002B5C47" w:rsidTr="002B5C47">
        <w:tc>
          <w:tcPr>
            <w:tcW w:w="675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CB8" w:rsidRPr="002B5C47" w:rsidTr="002B5C47">
        <w:tc>
          <w:tcPr>
            <w:tcW w:w="675" w:type="dxa"/>
          </w:tcPr>
          <w:p w:rsidR="001E4CB8" w:rsidRPr="002B5C47" w:rsidRDefault="001E4CB8" w:rsidP="002B5C4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1E4CB8" w:rsidRPr="009D6C22" w:rsidRDefault="001E4CB8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Разработка проектной документации строительства, реконструкции или модернизации семейных животноводческих ферм</w:t>
            </w:r>
          </w:p>
        </w:tc>
        <w:tc>
          <w:tcPr>
            <w:tcW w:w="2727" w:type="dxa"/>
          </w:tcPr>
          <w:p w:rsidR="001E4CB8" w:rsidRPr="002B5C47" w:rsidRDefault="001E4CB8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4CB8" w:rsidRPr="002B5C47" w:rsidTr="002B5C47">
        <w:tc>
          <w:tcPr>
            <w:tcW w:w="675" w:type="dxa"/>
          </w:tcPr>
          <w:p w:rsidR="001E4CB8" w:rsidRPr="002B5C47" w:rsidRDefault="001E4CB8" w:rsidP="002B5C4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1E4CB8" w:rsidRPr="009D6C22" w:rsidRDefault="001E4CB8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Строительство, реконструкция или модернизация семейных животноводческих ферм</w:t>
            </w:r>
          </w:p>
        </w:tc>
        <w:tc>
          <w:tcPr>
            <w:tcW w:w="2727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4CB8" w:rsidRPr="002B5C47" w:rsidTr="002B5C47">
        <w:tc>
          <w:tcPr>
            <w:tcW w:w="675" w:type="dxa"/>
          </w:tcPr>
          <w:p w:rsidR="001E4CB8" w:rsidRPr="002B5C47" w:rsidRDefault="001E4CB8" w:rsidP="002B5C4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1E4CB8" w:rsidRPr="009D6C22" w:rsidRDefault="001E4CB8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Строительство, реконструкция или модернизация производственных объектов по переработке продукции животноводства</w:t>
            </w:r>
          </w:p>
        </w:tc>
        <w:tc>
          <w:tcPr>
            <w:tcW w:w="2727" w:type="dxa"/>
          </w:tcPr>
          <w:p w:rsidR="001E4CB8" w:rsidRPr="002B5C47" w:rsidRDefault="001E4CB8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4CB8" w:rsidRPr="002B5C47" w:rsidTr="002B5C47">
        <w:tc>
          <w:tcPr>
            <w:tcW w:w="675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1E4CB8" w:rsidRPr="009D6C22" w:rsidRDefault="001E4CB8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Комплектация семейных животноводческих ферм и объектов по переработке животноводческой продукции оборудованием и техникой, а также их монтаж</w:t>
            </w:r>
          </w:p>
        </w:tc>
        <w:tc>
          <w:tcPr>
            <w:tcW w:w="2727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4CB8" w:rsidRPr="002B5C47" w:rsidTr="002B5C47">
        <w:tc>
          <w:tcPr>
            <w:tcW w:w="675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1E4CB8" w:rsidRPr="009D6C22" w:rsidRDefault="001E4CB8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Покупка сельскохозяйственных животных</w:t>
            </w:r>
          </w:p>
        </w:tc>
        <w:tc>
          <w:tcPr>
            <w:tcW w:w="2727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E4CB8" w:rsidRPr="002B5C47" w:rsidRDefault="001E4CB8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4CB8" w:rsidRPr="002B5C47" w:rsidTr="002B5C47">
        <w:tc>
          <w:tcPr>
            <w:tcW w:w="675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E4CB8" w:rsidRPr="009D6C22" w:rsidRDefault="001E4CB8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7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1E4CB8" w:rsidRPr="002B5C47" w:rsidRDefault="001E4CB8" w:rsidP="002B5C4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E4CB8" w:rsidRPr="002B5C47" w:rsidRDefault="001E4CB8" w:rsidP="002B5C47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47">
        <w:rPr>
          <w:rFonts w:ascii="Times New Roman" w:hAnsi="Times New Roman"/>
          <w:sz w:val="20"/>
          <w:szCs w:val="20"/>
          <w:lang w:eastAsia="ru-RU"/>
        </w:rPr>
        <w:t>Указывается источник финансирования (собственные и</w:t>
      </w:r>
      <w:r w:rsidR="005200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B5C47">
        <w:rPr>
          <w:rFonts w:ascii="Times New Roman" w:hAnsi="Times New Roman"/>
          <w:sz w:val="20"/>
          <w:szCs w:val="20"/>
          <w:lang w:eastAsia="ru-RU"/>
        </w:rPr>
        <w:t>(или) заемные средства, и(или) средства гранта).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2B5C47">
        <w:rPr>
          <w:rFonts w:ascii="Times New Roman" w:hAnsi="Times New Roman"/>
          <w:sz w:val="24"/>
          <w:szCs w:val="24"/>
          <w:lang w:eastAsia="ru-RU"/>
        </w:rPr>
        <w:t>» _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    </w:t>
      </w:r>
      <w:r w:rsidRPr="002B5C47">
        <w:rPr>
          <w:rFonts w:ascii="Times New Roman" w:hAnsi="Times New Roman"/>
          <w:sz w:val="24"/>
          <w:szCs w:val="24"/>
          <w:lang w:eastAsia="ru-RU"/>
        </w:rPr>
        <w:t>201_ г. _______________________/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_____________________</w:t>
      </w:r>
      <w:r w:rsidRPr="002B5C47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ФИО главы крестьянского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  <w:t>(фермерского) хозяйства</w:t>
      </w:r>
    </w:p>
    <w:p w:rsidR="001E4CB8" w:rsidRPr="002B5C47" w:rsidRDefault="001E4CB8" w:rsidP="0044127E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1E4CB8" w:rsidRPr="002B5C47" w:rsidRDefault="001E4CB8" w:rsidP="0044127E">
      <w:pPr>
        <w:autoSpaceDE w:val="0"/>
        <w:autoSpaceDN w:val="0"/>
        <w:adjustRightInd w:val="0"/>
        <w:spacing w:after="0" w:line="240" w:lineRule="exact"/>
        <w:ind w:left="5659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к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  <w:lang w:eastAsia="ru-RU"/>
        </w:rPr>
        <w:t>3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B56102"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2B5C47">
        <w:rPr>
          <w:rFonts w:ascii="Times New Roman" w:hAnsi="Times New Roman"/>
          <w:sz w:val="20"/>
          <w:szCs w:val="20"/>
          <w:lang w:eastAsia="ru-RU"/>
        </w:rPr>
        <w:t>годы»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ind w:left="48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>по потенциальному получателю гранта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развитие семейных животноводческих ферм 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 Пермского края)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numPr>
          <w:ilvl w:val="0"/>
          <w:numId w:val="33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ФИО главы крестьянского (фермерского) хозяйства</w:t>
      </w:r>
    </w:p>
    <w:p w:rsidR="001E4CB8" w:rsidRPr="002B5C47" w:rsidRDefault="001E4CB8" w:rsidP="002B5C47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numPr>
          <w:ilvl w:val="0"/>
          <w:numId w:val="33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Место нахождения и регистрации крестьянского (фермерского) хозяйства</w:t>
      </w:r>
    </w:p>
    <w:p w:rsidR="001E4CB8" w:rsidRPr="002B5C47" w:rsidRDefault="001E4CB8" w:rsidP="002B5C47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701"/>
        <w:gridCol w:w="1559"/>
      </w:tblGrid>
      <w:tr w:rsidR="001E4CB8" w:rsidRPr="002B5C47" w:rsidTr="002B5C47">
        <w:tc>
          <w:tcPr>
            <w:tcW w:w="6771" w:type="dxa"/>
            <w:vAlign w:val="center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требований</w:t>
            </w:r>
          </w:p>
        </w:tc>
        <w:tc>
          <w:tcPr>
            <w:tcW w:w="1701" w:type="dxa"/>
            <w:vAlign w:val="center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59" w:type="dxa"/>
            <w:vAlign w:val="center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  <w:r w:rsidRPr="002B5C4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членов крестьянского (фермерского) хозяйства, являющихся гражданами Российской Федерации и находящимися в родстве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деятельности крестьянского (фермерского) хозяйства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дату подачи заявки, лет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62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крестьянского (фермерского) хозяйства критериям микропредприятия и(или) малого предприятия, установленным Федеральным законом от 24 июля 2007 г. № 209-ФЗ </w:t>
            </w:r>
            <w:r w:rsidR="00621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«О развитии малого и среднего предпринимательства в Российской Федерации»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621C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Глава и члены хозяйства ранее не являлись получателями грантов на </w:t>
            </w:r>
            <w:r w:rsidR="00621CF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развитие крестьянского (фермерского) хозяйства, грантов на  развитие семейных животноводческих ферм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Default="00621CFC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ранее не осуществлявшейся в данном хозяйстве, которое предусмотрено региональной программой развития семейных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животноводческих ферм с учётом балансов производства и потребления сельскохозяйственной продукции и противоэпизоотических мероприятий</w:t>
            </w:r>
          </w:p>
          <w:p w:rsidR="00621CFC" w:rsidRPr="002B5C47" w:rsidRDefault="00621CFC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621CFC" w:rsidP="0062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1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Крестьянское (фермерское) хозяйство </w:t>
            </w:r>
            <w:r w:rsidR="00621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предусматривает условия </w:t>
            </w:r>
            <w:r w:rsidR="00117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создания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</w:t>
            </w:r>
            <w:r w:rsidR="001177A8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 совместную с другими сельскохозяйственными товаропроизводителями кормов</w:t>
            </w:r>
            <w:r w:rsidR="001177A8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баз</w:t>
            </w:r>
            <w:r w:rsidR="001177A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17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либо  готовит предложения по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заключ</w:t>
            </w:r>
            <w:r w:rsidR="00117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ению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 w:rsidR="001177A8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(предварительны</w:t>
            </w:r>
            <w:r w:rsidR="001177A8">
              <w:rPr>
                <w:rFonts w:ascii="Times New Roman" w:hAnsi="Times New Roman"/>
                <w:sz w:val="24"/>
                <w:szCs w:val="24"/>
                <w:lang w:eastAsia="ru-RU"/>
              </w:rPr>
              <w:t>х договоров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) на приобретение кормов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177A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Крестьянское (фермерское) хозяйство имеет собственную кормовую базу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Вид планируемой к созданию семейной животноводческой фермы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к созданию количество скотомест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земель в собственности, га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земель в аренде, га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оснащенных производственных помещений (количество)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сельскохозяйственной техники (указать вид), единиц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сельскохозяйственных животных (указать вид), голов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работающих, чел.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опыта работы по заявленному направлению развития семейной животноводческой фермы 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поощрительных благодарственных писем, грамот, дипломов, наград 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Крестьянское (фермерское) хозяйство является (являлось) базовым хозяйством (создало технологию мелкотоварного сельскохозяйственного производства согласно </w:t>
            </w:r>
            <w:hyperlink r:id="rId20" w:history="1">
              <w:r w:rsidRPr="00CA1A2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Методике</w:t>
              </w:r>
            </w:hyperlink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описания технологий мелкотоварного сельскохозяйственного производства, утвержденной приказом Министерства сельского хозяйства Пермского края в предшествующем году) по тиражированию технологий мелкотоварного сельскохозяйственного производства 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расходов в соответствии с представленным Планом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развитию семейной животноводческой фермы,</w:t>
            </w:r>
          </w:p>
          <w:p w:rsidR="001E4CB8" w:rsidRPr="002B5C47" w:rsidRDefault="001E4CB8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собственных и заемных средств в общем объеме расходов в соответствии с планом по развитию семейной животноводческой, рублей 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собственных и заемных средств в общем объеме расходов в соответствии с планом по развитию семейной животноводческой фермы, %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собственных средств в общем объеме расходов в соответствии с планом по развитию семейной животноводческой фермы, %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Запрашиваемый объем гранта на развитие семейной животноводческой фермы за счет средств бюджетов всех уровней, всего рублей, в том числе</w:t>
            </w:r>
            <w:r w:rsidR="00321CC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130F" w:rsidRPr="002B5C47" w:rsidTr="002B5C47">
        <w:tc>
          <w:tcPr>
            <w:tcW w:w="6771" w:type="dxa"/>
          </w:tcPr>
          <w:p w:rsidR="00BC130F" w:rsidRPr="002B5C47" w:rsidRDefault="00BC130F" w:rsidP="001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а счет средств бюджета Пермского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без учёта средств,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источником финансового обеспечения которых является субсидия из федерального бюджета, рублей</w:t>
            </w:r>
          </w:p>
        </w:tc>
        <w:tc>
          <w:tcPr>
            <w:tcW w:w="1701" w:type="dxa"/>
          </w:tcPr>
          <w:p w:rsidR="00BC130F" w:rsidRPr="002B5C47" w:rsidRDefault="00BC130F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C130F" w:rsidRPr="002B5C47" w:rsidRDefault="00BC130F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1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счет средств бюджета Пермского края, источником финансового обеспечения которых является субсидия из федерального бюджета, рублей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E16023" w:rsidP="00E1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количество создаваемых рабочих мест крестьянским (фермерским) хозяйством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6771" w:type="dxa"/>
          </w:tcPr>
          <w:p w:rsidR="001E4CB8" w:rsidRPr="002B5C47" w:rsidRDefault="001E4CB8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гранта в общем объеме расходов в соответствии с планом по развитию семейной животноводческой фермы, %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4CB8" w:rsidRPr="002B5C47" w:rsidRDefault="001E4CB8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CB8" w:rsidRPr="002B5C47" w:rsidRDefault="001E4CB8" w:rsidP="002B5C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tabs>
          <w:tab w:val="left" w:pos="10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B625C6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района – глав</w:t>
      </w:r>
      <w:r w:rsidR="00B625C6"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Краснокамского муниципального района                           </w:t>
      </w:r>
      <w:r w:rsidR="00B625C6">
        <w:rPr>
          <w:rFonts w:ascii="Times New Roman" w:hAnsi="Times New Roman"/>
          <w:sz w:val="28"/>
          <w:szCs w:val="28"/>
          <w:lang w:eastAsia="ru-RU"/>
        </w:rPr>
        <w:t>Ю.Ю.Крестьянников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_____________________________ ____________________________________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>______</w:t>
      </w:r>
      <w:r w:rsidRPr="002B5C47">
        <w:rPr>
          <w:rFonts w:ascii="Times New Roman" w:hAnsi="Times New Roman"/>
          <w:sz w:val="28"/>
          <w:szCs w:val="28"/>
          <w:lang w:eastAsia="ru-RU"/>
        </w:rPr>
        <w:t>»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 xml:space="preserve">____________________ </w:t>
      </w:r>
      <w:r w:rsidRPr="002B5C47">
        <w:rPr>
          <w:rFonts w:ascii="Times New Roman" w:hAnsi="Times New Roman"/>
          <w:sz w:val="28"/>
          <w:szCs w:val="28"/>
          <w:lang w:eastAsia="ru-RU"/>
        </w:rPr>
        <w:t>201_ г.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48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B5C47">
        <w:rPr>
          <w:rFonts w:ascii="Times New Roman" w:hAnsi="Times New Roman"/>
          <w:color w:val="FF0000"/>
          <w:sz w:val="24"/>
          <w:szCs w:val="24"/>
          <w:lang w:eastAsia="ru-RU"/>
        </w:rPr>
        <w:tab/>
        <w:t xml:space="preserve"> </w:t>
      </w:r>
      <w:r w:rsidRPr="002B5C47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Pr="002B5C47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4CB8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21CC3" w:rsidRPr="002B5C47" w:rsidRDefault="00321CC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4CB8" w:rsidRDefault="001E4CB8" w:rsidP="0044127E">
      <w:pPr>
        <w:autoSpaceDE w:val="0"/>
        <w:autoSpaceDN w:val="0"/>
        <w:adjustRightInd w:val="0"/>
        <w:spacing w:after="0" w:line="240" w:lineRule="exact"/>
        <w:ind w:left="4961" w:firstLine="70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1E4CB8" w:rsidRPr="002B5C47" w:rsidRDefault="001E4CB8" w:rsidP="0044127E">
      <w:pPr>
        <w:autoSpaceDE w:val="0"/>
        <w:autoSpaceDN w:val="0"/>
        <w:adjustRightInd w:val="0"/>
        <w:spacing w:after="0" w:line="240" w:lineRule="exact"/>
        <w:ind w:left="565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>Правилам предоставления мер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B5C47">
        <w:rPr>
          <w:rFonts w:ascii="Times New Roman" w:hAnsi="Times New Roman"/>
          <w:sz w:val="20"/>
          <w:szCs w:val="20"/>
          <w:lang w:eastAsia="ru-RU"/>
        </w:rPr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  <w:lang w:eastAsia="ru-RU"/>
        </w:rPr>
        <w:t>3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B56102">
        <w:rPr>
          <w:rFonts w:ascii="Times New Roman" w:hAnsi="Times New Roman"/>
          <w:sz w:val="20"/>
          <w:szCs w:val="20"/>
          <w:lang w:eastAsia="ru-RU"/>
        </w:rPr>
        <w:t>20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1E4CB8" w:rsidRPr="002B5C47" w:rsidRDefault="001E4CB8" w:rsidP="002B5C47">
      <w:pPr>
        <w:tabs>
          <w:tab w:val="left" w:pos="0"/>
          <w:tab w:val="left" w:pos="524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4CB8" w:rsidRPr="002B5C47" w:rsidRDefault="001E4CB8" w:rsidP="002B5C47">
      <w:pPr>
        <w:spacing w:after="0" w:line="240" w:lineRule="auto"/>
        <w:ind w:firstLine="539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4CB8" w:rsidRPr="002B5C47" w:rsidRDefault="001E4CB8" w:rsidP="002B5C47">
      <w:pPr>
        <w:spacing w:after="0" w:line="240" w:lineRule="auto"/>
        <w:ind w:firstLine="539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4CB8" w:rsidRPr="002B5C47" w:rsidRDefault="001E4CB8" w:rsidP="002B5C47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B5C47">
        <w:rPr>
          <w:rFonts w:ascii="Times New Roman" w:hAnsi="Times New Roman"/>
          <w:b/>
          <w:sz w:val="24"/>
          <w:szCs w:val="24"/>
          <w:lang w:eastAsia="ru-RU"/>
        </w:rPr>
        <w:t>Предельная стоимость одного скотоместа, тыс. руб.</w:t>
      </w:r>
    </w:p>
    <w:p w:rsidR="001E4CB8" w:rsidRPr="002B5C47" w:rsidRDefault="001E4CB8" w:rsidP="002B5C47">
      <w:pPr>
        <w:spacing w:after="120" w:line="240" w:lineRule="auto"/>
        <w:ind w:left="76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4"/>
        <w:gridCol w:w="2982"/>
      </w:tblGrid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2B5C47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Тип фермы</w:t>
            </w: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стоимость одного скотоместа, тыс. руб.</w:t>
            </w:r>
          </w:p>
        </w:tc>
      </w:tr>
      <w:tr w:rsidR="001E4CB8" w:rsidRPr="002B5C47" w:rsidTr="002B5C47">
        <w:trPr>
          <w:trHeight w:val="591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Ферма от 20 и не более 200 голов коров молочного направления</w:t>
            </w:r>
          </w:p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1E4CB8" w:rsidRPr="002B5C47" w:rsidTr="002B5C47">
        <w:trPr>
          <w:trHeight w:val="56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Ферма от 20  и не более 500 голов откормочного направления</w:t>
            </w:r>
          </w:p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280,0</w:t>
            </w:r>
          </w:p>
        </w:tc>
      </w:tr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Ферма от 50 и не более 500 голов свиней</w:t>
            </w:r>
          </w:p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101,3</w:t>
            </w:r>
          </w:p>
        </w:tc>
      </w:tr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Ферма от 50 и не более 500 голов овец</w:t>
            </w:r>
          </w:p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Ферма от 50 до 300 голов коз</w:t>
            </w:r>
          </w:p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Ферма от 50 голов конематок</w:t>
            </w:r>
          </w:p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170,3</w:t>
            </w:r>
          </w:p>
        </w:tc>
      </w:tr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Птицефермы от 500 голов птиц</w:t>
            </w:r>
          </w:p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Ферма страусиная от 20 голов</w:t>
            </w: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101,3</w:t>
            </w:r>
          </w:p>
        </w:tc>
      </w:tr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Кроликоферма от 100 голов </w:t>
            </w: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1E4CB8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1E4CB8" w:rsidRPr="0052008E" w:rsidRDefault="001E4CB8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2008E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Пчелоферма от 100 пчелосемей</w:t>
            </w:r>
          </w:p>
        </w:tc>
        <w:tc>
          <w:tcPr>
            <w:tcW w:w="1471" w:type="pct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15D07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015D07" w:rsidRPr="0052008E" w:rsidRDefault="00015D07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Рыбоводная ферма, с объёмом производства рыбы от 10 тонн в год</w:t>
            </w:r>
          </w:p>
        </w:tc>
        <w:tc>
          <w:tcPr>
            <w:tcW w:w="1471" w:type="pct"/>
          </w:tcPr>
          <w:p w:rsidR="00015D07" w:rsidRPr="002B5C47" w:rsidRDefault="00015D07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240,0</w:t>
            </w:r>
          </w:p>
        </w:tc>
      </w:tr>
    </w:tbl>
    <w:p w:rsidR="001E4CB8" w:rsidRDefault="001E4CB8" w:rsidP="002B5C47">
      <w:pPr>
        <w:spacing w:after="0" w:line="240" w:lineRule="auto"/>
        <w:ind w:firstLine="539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  <w:sectPr w:rsidR="001E4CB8" w:rsidSect="00607E12">
          <w:headerReference w:type="default" r:id="rId21"/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ind w:left="8496" w:firstLine="708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lastRenderedPageBreak/>
        <w:t>Приложение 5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9204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к  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  <w:lang w:eastAsia="ru-RU"/>
        </w:rPr>
        <w:t>3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B56102">
        <w:rPr>
          <w:rFonts w:ascii="Times New Roman" w:hAnsi="Times New Roman"/>
          <w:sz w:val="20"/>
          <w:szCs w:val="20"/>
          <w:lang w:eastAsia="ru-RU"/>
        </w:rPr>
        <w:t>20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  </w:t>
      </w:r>
    </w:p>
    <w:p w:rsidR="001E4CB8" w:rsidRPr="002B5C47" w:rsidRDefault="001E4CB8" w:rsidP="002B5C47">
      <w:pPr>
        <w:tabs>
          <w:tab w:val="left" w:pos="0"/>
          <w:tab w:val="left" w:pos="5245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before="120" w:after="120" w:line="240" w:lineRule="exact"/>
        <w:ind w:left="4820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СПИСОК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потенциальных получателей грантов на развитие семейных животноводческих ферм 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u w:val="single"/>
          <w:lang w:eastAsia="ru-RU"/>
        </w:rPr>
        <w:t>Краснокамского муниципального района  Пермского края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12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  <w:r w:rsidRPr="002B5C47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 Пермского края)</w:t>
      </w:r>
    </w:p>
    <w:tbl>
      <w:tblPr>
        <w:tblW w:w="15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1395"/>
        <w:gridCol w:w="1418"/>
        <w:gridCol w:w="1417"/>
        <w:gridCol w:w="1168"/>
        <w:gridCol w:w="1701"/>
        <w:gridCol w:w="1451"/>
        <w:gridCol w:w="992"/>
        <w:gridCol w:w="992"/>
        <w:gridCol w:w="992"/>
        <w:gridCol w:w="993"/>
        <w:gridCol w:w="925"/>
        <w:gridCol w:w="884"/>
        <w:gridCol w:w="884"/>
      </w:tblGrid>
      <w:tr w:rsidR="001E4CB8" w:rsidRPr="002B5C47" w:rsidTr="002B5C47">
        <w:tc>
          <w:tcPr>
            <w:tcW w:w="556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5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Место нахождения и регистрации крестьянского (фермерского) хозяйства</w:t>
            </w:r>
          </w:p>
        </w:tc>
        <w:tc>
          <w:tcPr>
            <w:tcW w:w="1418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Ф.И.О. главы крестьянского (фермерского) хозяйства</w:t>
            </w:r>
          </w:p>
        </w:tc>
        <w:tc>
          <w:tcPr>
            <w:tcW w:w="1417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Ф.И.О. членов крестьянского (фермерского хозяйства) </w:t>
            </w:r>
          </w:p>
        </w:tc>
        <w:tc>
          <w:tcPr>
            <w:tcW w:w="1168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родства членов крестьянского (фермерского) хозяйства</w:t>
            </w:r>
          </w:p>
        </w:tc>
        <w:tc>
          <w:tcPr>
            <w:tcW w:w="1701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Вид планируемой к созданию семейной животноводческой фермы, с указанием количества голов сельскохозяйственных животных</w:t>
            </w:r>
          </w:p>
        </w:tc>
        <w:tc>
          <w:tcPr>
            <w:tcW w:w="1451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Объем расходов в соответствии с представленным Планом по развитию семейной животноводческой фермы,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всего, рублей </w:t>
            </w:r>
          </w:p>
        </w:tc>
        <w:tc>
          <w:tcPr>
            <w:tcW w:w="4894" w:type="dxa"/>
            <w:gridSpan w:val="5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84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Планируемые направления расходования гранта</w:t>
            </w:r>
            <w:r w:rsidRPr="002B5C4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884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Кол-во баллов, присвоенных крестьянскому (фермерскому) хозяйству</w:t>
            </w:r>
          </w:p>
        </w:tc>
      </w:tr>
      <w:tr w:rsidR="001E4CB8" w:rsidRPr="002B5C47" w:rsidTr="002B5C47">
        <w:trPr>
          <w:trHeight w:val="4598"/>
        </w:trPr>
        <w:tc>
          <w:tcPr>
            <w:tcW w:w="556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за счет собственных средств,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за счет заемных средств, рублей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средств, предоставленных из бюджета муниципального образования,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Пермского края, без учета средств, источником финансового обеспечения которых является субсидия из федерального бюджета,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2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Пермского края, источником финансового обеспечения которых является субсидия из федерального бюджета, рублей</w:t>
            </w:r>
          </w:p>
        </w:tc>
        <w:tc>
          <w:tcPr>
            <w:tcW w:w="884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E4CB8" w:rsidRPr="002B5C47" w:rsidTr="002B5C47">
        <w:tc>
          <w:tcPr>
            <w:tcW w:w="55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14</w:t>
            </w:r>
          </w:p>
        </w:tc>
      </w:tr>
    </w:tbl>
    <w:p w:rsidR="001E4CB8" w:rsidRPr="002B5C47" w:rsidRDefault="001E4CB8" w:rsidP="002B5C4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1395"/>
        <w:gridCol w:w="1418"/>
        <w:gridCol w:w="1417"/>
        <w:gridCol w:w="1168"/>
        <w:gridCol w:w="1701"/>
        <w:gridCol w:w="1451"/>
        <w:gridCol w:w="992"/>
        <w:gridCol w:w="992"/>
        <w:gridCol w:w="992"/>
        <w:gridCol w:w="993"/>
        <w:gridCol w:w="925"/>
        <w:gridCol w:w="884"/>
        <w:gridCol w:w="884"/>
      </w:tblGrid>
      <w:tr w:rsidR="001E4CB8" w:rsidRPr="002B5C47" w:rsidTr="002B5C47">
        <w:tc>
          <w:tcPr>
            <w:tcW w:w="55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8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 Указываются направления расходования гранта в соответствии с графой 2 Плана расходов на развитие семейной животноводческой фермы по форме согласно приложению 2 к Правилам предоставления мер государственной поддержки в рамках реализации отдельных мероприятий муниципальных программ развития сельского хозяйства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2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Количество баллов рассчитывается в соответствии с пунктами 2.6.4.1-2.6.4.4  Правил предоставления мер государственной поддержки в рамках реализации отдельных мероприятий </w:t>
      </w:r>
      <w:r w:rsidRPr="002B5C47">
        <w:rPr>
          <w:rFonts w:ascii="Times New Roman" w:hAnsi="Times New Roman"/>
          <w:sz w:val="18"/>
          <w:szCs w:val="18"/>
          <w:lang w:eastAsia="ru-RU"/>
        </w:rPr>
        <w:t>по долгосрочной целевой  программе развития сельского хозяйства, утвержденных настоящим постановлением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B56102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района-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глав</w:t>
      </w:r>
      <w:r w:rsidR="00B56102"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администрации Краснокамского муниципального района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_____________________________                          </w:t>
      </w:r>
      <w:r w:rsidR="00B56102">
        <w:rPr>
          <w:rFonts w:ascii="Times New Roman" w:hAnsi="Times New Roman"/>
          <w:sz w:val="28"/>
          <w:szCs w:val="28"/>
          <w:u w:val="single"/>
          <w:lang w:eastAsia="ru-RU"/>
        </w:rPr>
        <w:t>Ю.Ю.Крестьянников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  <w:t xml:space="preserve">(Подпись) </w:t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="0079328C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>(ФИО)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CB8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«______»____________________ 201_ г.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C47">
        <w:rPr>
          <w:rFonts w:ascii="Times New Roman" w:hAnsi="Times New Roman"/>
          <w:sz w:val="28"/>
          <w:szCs w:val="28"/>
          <w:lang w:eastAsia="ru-RU"/>
        </w:rPr>
        <w:t>М.П.</w:t>
      </w:r>
    </w:p>
    <w:p w:rsidR="001E4CB8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93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534937" w:rsidSect="002B5C47">
          <w:pgSz w:w="16838" w:h="11905" w:orient="landscape" w:code="9"/>
          <w:pgMar w:top="899" w:right="1134" w:bottom="567" w:left="1134" w:header="720" w:footer="720" w:gutter="0"/>
          <w:cols w:space="720"/>
          <w:docGrid w:linePitch="299"/>
        </w:sectPr>
      </w:pPr>
    </w:p>
    <w:p w:rsidR="004E1563" w:rsidRPr="002B5C47" w:rsidRDefault="004E1563" w:rsidP="004E1563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4E1563">
        <w:rPr>
          <w:rFonts w:ascii="Times New Roman" w:hAnsi="Times New Roman"/>
          <w:szCs w:val="28"/>
        </w:rPr>
        <w:lastRenderedPageBreak/>
        <w:t>Приложение 6</w:t>
      </w:r>
      <w:r w:rsidRPr="004E1563">
        <w:rPr>
          <w:rFonts w:ascii="Times New Roman" w:hAnsi="Times New Roman"/>
          <w:sz w:val="20"/>
          <w:szCs w:val="20"/>
          <w:lang w:eastAsia="ru-RU"/>
        </w:rPr>
        <w:br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  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  </w:t>
      </w:r>
    </w:p>
    <w:p w:rsidR="004E1563" w:rsidRDefault="004E1563" w:rsidP="004E156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4E1563" w:rsidRPr="004E1563" w:rsidRDefault="004E1563" w:rsidP="004E156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E1563">
        <w:rPr>
          <w:rFonts w:ascii="Times New Roman" w:hAnsi="Times New Roman"/>
          <w:b/>
          <w:sz w:val="28"/>
          <w:szCs w:val="28"/>
        </w:rPr>
        <w:t>ОТЧЕТ</w:t>
      </w:r>
      <w:r w:rsidRPr="004E1563">
        <w:rPr>
          <w:rFonts w:ascii="Times New Roman" w:hAnsi="Times New Roman"/>
          <w:b/>
          <w:sz w:val="28"/>
          <w:szCs w:val="28"/>
        </w:rPr>
        <w:br/>
        <w:t xml:space="preserve">о целевом расходовании средств гранта </w:t>
      </w:r>
      <w:r w:rsidRPr="004E1563">
        <w:rPr>
          <w:rFonts w:ascii="Times New Roman" w:hAnsi="Times New Roman"/>
          <w:b/>
          <w:sz w:val="28"/>
          <w:szCs w:val="28"/>
        </w:rPr>
        <w:br/>
        <w:t>по развитию семейной фермы</w:t>
      </w:r>
    </w:p>
    <w:p w:rsidR="004E1563" w:rsidRPr="004E1563" w:rsidRDefault="004E1563" w:rsidP="004E1563">
      <w:pPr>
        <w:autoSpaceDE w:val="0"/>
        <w:autoSpaceDN w:val="0"/>
        <w:adjustRightInd w:val="0"/>
        <w:spacing w:line="240" w:lineRule="exact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4E1563" w:rsidRPr="004E1563" w:rsidRDefault="004E1563" w:rsidP="004E156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 xml:space="preserve">ФИО главы крестьянского (фермерского) хозяйства: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E1563" w:rsidRPr="004E1563" w:rsidRDefault="004E1563" w:rsidP="004E156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E1563" w:rsidRPr="004E1563" w:rsidRDefault="004E1563" w:rsidP="004E156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Общая сумма затрат по развитию семейной фер</w:t>
      </w:r>
      <w:r>
        <w:rPr>
          <w:rFonts w:ascii="Times New Roman" w:hAnsi="Times New Roman"/>
          <w:sz w:val="28"/>
          <w:szCs w:val="28"/>
        </w:rPr>
        <w:t>мы:__________________________</w:t>
      </w:r>
    </w:p>
    <w:p w:rsidR="004E1563" w:rsidRPr="004E1563" w:rsidRDefault="004E1563" w:rsidP="004E156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из них, собственные (заемные) средства: 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4E1563" w:rsidRPr="004E1563" w:rsidRDefault="004E1563" w:rsidP="004E1563">
      <w:pPr>
        <w:tabs>
          <w:tab w:val="left" w:pos="0"/>
        </w:tabs>
        <w:spacing w:line="240" w:lineRule="exact"/>
        <w:rPr>
          <w:rFonts w:ascii="Times New Roman" w:hAnsi="Times New Roman"/>
          <w:bCs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Размер гранта: 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2217"/>
        <w:gridCol w:w="1984"/>
      </w:tblGrid>
      <w:tr w:rsidR="004E1563" w:rsidRPr="004E1563" w:rsidTr="00B45C0E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63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63">
              <w:rPr>
                <w:rFonts w:ascii="Times New Roman" w:hAnsi="Times New Roman" w:cs="Times New Roman"/>
                <w:sz w:val="24"/>
                <w:szCs w:val="24"/>
              </w:rPr>
              <w:t>Сумма затрат по Плану расходов, 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6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затраты, тыс.</w:t>
            </w:r>
            <w:r w:rsidRPr="004E156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4E1563" w:rsidRPr="004E1563" w:rsidTr="00B45C0E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Разработка проектной документации строительства, реконструкции или модернизации семейных животноводческих ферм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63" w:rsidRPr="004E1563" w:rsidTr="00B45C0E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Строительство, реконструкция или модернизация семейных животноводческих ферм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63" w:rsidRPr="004E1563" w:rsidTr="00B45C0E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Строительство, реконструкция или модернизация производственных объектов по переработке продукции животноводства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63" w:rsidRPr="004E1563" w:rsidTr="00B45C0E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Комплектация семейных животноводческих ферм и объектов по переработке животноводческой продукции оборудованием и техникой, а также их монтаж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63" w:rsidRPr="004E1563" w:rsidTr="00B45C0E">
        <w:trPr>
          <w:cantSplit/>
          <w:trHeight w:val="53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Покупка сельскохозяйственных животных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63" w:rsidRPr="004E1563" w:rsidTr="00B45C0E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1563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затрат: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563" w:rsidRPr="004E1563" w:rsidRDefault="004E156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563" w:rsidRPr="004E1563" w:rsidRDefault="004E1563" w:rsidP="004E1563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</w:p>
    <w:p w:rsidR="004E1563" w:rsidRPr="004E1563" w:rsidRDefault="004E1563" w:rsidP="004E1563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  <w:r w:rsidRPr="004E1563">
        <w:rPr>
          <w:rFonts w:ascii="Times New Roman" w:hAnsi="Times New Roman"/>
        </w:rPr>
        <w:t>«___» _______________ 201_ г. _______________________/_____________________ /</w:t>
      </w:r>
    </w:p>
    <w:p w:rsidR="004E1563" w:rsidRPr="004E1563" w:rsidRDefault="004E1563" w:rsidP="004E1563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  <w:sz w:val="18"/>
          <w:szCs w:val="18"/>
        </w:rPr>
        <w:t xml:space="preserve"> ФИО главы крестьянского (фермерского) хозяйства</w:t>
      </w:r>
    </w:p>
    <w:p w:rsidR="004E1563" w:rsidRPr="004E1563" w:rsidRDefault="004E1563" w:rsidP="004E1563">
      <w:pPr>
        <w:autoSpaceDE w:val="0"/>
        <w:autoSpaceDN w:val="0"/>
        <w:adjustRightInd w:val="0"/>
        <w:spacing w:line="240" w:lineRule="exact"/>
        <w:ind w:firstLine="4502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4E1563" w:rsidRDefault="004E1563" w:rsidP="004E1563">
      <w:pPr>
        <w:pStyle w:val="ConsPlusNonformat"/>
      </w:pPr>
    </w:p>
    <w:p w:rsidR="004E1563" w:rsidRDefault="004E1563" w:rsidP="004E1563">
      <w:pPr>
        <w:pStyle w:val="ConsPlusNonformat"/>
      </w:pPr>
    </w:p>
    <w:p w:rsidR="004E1563" w:rsidRDefault="004E1563" w:rsidP="00534937">
      <w:pPr>
        <w:suppressAutoHyphens/>
        <w:autoSpaceDE w:val="0"/>
        <w:autoSpaceDN w:val="0"/>
        <w:adjustRightInd w:val="0"/>
        <w:spacing w:after="0" w:line="240" w:lineRule="exact"/>
        <w:rPr>
          <w:sz w:val="20"/>
          <w:szCs w:val="20"/>
        </w:rPr>
      </w:pPr>
    </w:p>
    <w:p w:rsidR="004E1563" w:rsidRDefault="004E1563" w:rsidP="00534937">
      <w:pPr>
        <w:suppressAutoHyphens/>
        <w:autoSpaceDE w:val="0"/>
        <w:autoSpaceDN w:val="0"/>
        <w:adjustRightInd w:val="0"/>
        <w:spacing w:after="0" w:line="240" w:lineRule="exact"/>
        <w:rPr>
          <w:sz w:val="20"/>
          <w:szCs w:val="20"/>
        </w:rPr>
      </w:pPr>
    </w:p>
    <w:p w:rsidR="00534937" w:rsidRPr="00534937" w:rsidRDefault="00534937" w:rsidP="004E1563">
      <w:pPr>
        <w:suppressAutoHyphens/>
        <w:autoSpaceDE w:val="0"/>
        <w:autoSpaceDN w:val="0"/>
        <w:adjustRightInd w:val="0"/>
        <w:spacing w:after="0" w:line="240" w:lineRule="exact"/>
        <w:ind w:left="4112" w:firstLine="708"/>
        <w:rPr>
          <w:rFonts w:ascii="Times New Roman" w:hAnsi="Times New Roman"/>
          <w:sz w:val="20"/>
          <w:szCs w:val="20"/>
        </w:rPr>
      </w:pPr>
      <w:r w:rsidRPr="00534937">
        <w:rPr>
          <w:sz w:val="20"/>
          <w:szCs w:val="20"/>
        </w:rPr>
        <w:lastRenderedPageBreak/>
        <w:t xml:space="preserve">    </w:t>
      </w:r>
      <w:r w:rsidRPr="00534937">
        <w:rPr>
          <w:rFonts w:ascii="Times New Roman" w:hAnsi="Times New Roman"/>
          <w:sz w:val="20"/>
          <w:szCs w:val="20"/>
        </w:rPr>
        <w:t xml:space="preserve">Приложение </w:t>
      </w:r>
      <w:r w:rsidR="005B0F88">
        <w:rPr>
          <w:rFonts w:ascii="Times New Roman" w:hAnsi="Times New Roman"/>
          <w:sz w:val="20"/>
          <w:szCs w:val="20"/>
        </w:rPr>
        <w:t>7</w:t>
      </w:r>
    </w:p>
    <w:p w:rsidR="00534937" w:rsidRPr="00534937" w:rsidRDefault="00534937" w:rsidP="00534937">
      <w:pPr>
        <w:suppressAutoHyphens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</w:rPr>
      </w:pPr>
      <w:r w:rsidRPr="00534937">
        <w:rPr>
          <w:rFonts w:ascii="Times New Roman" w:hAnsi="Times New Roman"/>
          <w:sz w:val="20"/>
          <w:szCs w:val="20"/>
        </w:rPr>
        <w:t xml:space="preserve">к   Правилам предоставления мер </w:t>
      </w:r>
      <w:r w:rsidRPr="00534937">
        <w:rPr>
          <w:rFonts w:ascii="Times New Roman" w:hAnsi="Times New Roman"/>
          <w:sz w:val="20"/>
          <w:szCs w:val="20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</w:rPr>
        <w:t>3</w:t>
      </w:r>
      <w:r w:rsidRPr="00534937">
        <w:rPr>
          <w:rFonts w:ascii="Times New Roman" w:hAnsi="Times New Roman"/>
          <w:sz w:val="20"/>
          <w:szCs w:val="20"/>
        </w:rPr>
        <w:t>-20</w:t>
      </w:r>
      <w:r w:rsidR="00B56102">
        <w:rPr>
          <w:rFonts w:ascii="Times New Roman" w:hAnsi="Times New Roman"/>
          <w:sz w:val="20"/>
          <w:szCs w:val="20"/>
        </w:rPr>
        <w:t xml:space="preserve">20 </w:t>
      </w:r>
      <w:r w:rsidRPr="00534937">
        <w:rPr>
          <w:rFonts w:ascii="Times New Roman" w:hAnsi="Times New Roman"/>
          <w:sz w:val="20"/>
          <w:szCs w:val="20"/>
        </w:rPr>
        <w:t xml:space="preserve"> годы»  </w:t>
      </w:r>
    </w:p>
    <w:p w:rsidR="00312C2E" w:rsidRDefault="00312C2E" w:rsidP="00534937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534937" w:rsidRPr="00534937" w:rsidRDefault="00534937" w:rsidP="00534937">
      <w:pPr>
        <w:autoSpaceDE w:val="0"/>
        <w:autoSpaceDN w:val="0"/>
        <w:adjustRightInd w:val="0"/>
        <w:spacing w:line="360" w:lineRule="exact"/>
        <w:ind w:left="4820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534937" w:rsidRPr="00534937" w:rsidRDefault="00534937" w:rsidP="0053493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4937">
        <w:rPr>
          <w:rFonts w:ascii="Times New Roman" w:hAnsi="Times New Roman"/>
          <w:b/>
          <w:sz w:val="24"/>
          <w:szCs w:val="24"/>
        </w:rPr>
        <w:t>ЗАЯВКА</w:t>
      </w:r>
      <w:r w:rsidRPr="00534937">
        <w:rPr>
          <w:rFonts w:ascii="Times New Roman" w:hAnsi="Times New Roman"/>
          <w:b/>
          <w:sz w:val="24"/>
          <w:szCs w:val="24"/>
        </w:rPr>
        <w:br/>
        <w:t xml:space="preserve">на предоставление гранта </w:t>
      </w:r>
      <w:r w:rsidRPr="00534937">
        <w:rPr>
          <w:rFonts w:ascii="Times New Roman" w:hAnsi="Times New Roman"/>
          <w:b/>
          <w:sz w:val="24"/>
          <w:szCs w:val="24"/>
        </w:rPr>
        <w:br/>
        <w:t>на создание и развитие крестьянского (фермерского) хозяйства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5"/>
      </w:tblGrid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Образование главы крестьянского (фермерского) хозяйства, в том числе дополнительное по сельскохозяйственной специальности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Трудовой стаж главы крестьянского (фермерского) хозяйства в сельском хозяйстве, в том числе как гражданина, ведущего личное подсобное хозяйство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Осуществляемый вид деятельности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оснащенных производственных помещений,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Площадь оснащенных производственных помещений, кв. м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сельскохозяйственной техники (указать вид), единиц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сельскохозяйственных животных (указать вид), голов</w:t>
            </w:r>
          </w:p>
        </w:tc>
        <w:tc>
          <w:tcPr>
            <w:tcW w:w="5245" w:type="dxa"/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  <w:tcBorders>
              <w:bottom w:val="single" w:sz="4" w:space="0" w:color="auto"/>
            </w:tcBorders>
          </w:tcPr>
          <w:p w:rsidR="00534937" w:rsidRPr="00534937" w:rsidRDefault="00534937" w:rsidP="005349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  <w:tcBorders>
              <w:bottom w:val="single" w:sz="4" w:space="0" w:color="auto"/>
            </w:tcBorders>
          </w:tcPr>
          <w:p w:rsidR="00534937" w:rsidRPr="00534937" w:rsidRDefault="00534937" w:rsidP="005349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 xml:space="preserve">Выручка от реализации товаров (работ, услуг) без учета налога на добавленную стоимость или балансовая стоимость активов (остаточная </w:t>
            </w:r>
            <w:r w:rsidRPr="00534937">
              <w:rPr>
                <w:rFonts w:ascii="Times New Roman" w:hAnsi="Times New Roman"/>
                <w:sz w:val="20"/>
                <w:szCs w:val="20"/>
              </w:rPr>
              <w:lastRenderedPageBreak/>
              <w:t>стоимость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lastRenderedPageBreak/>
              <w:t>Наличие договоров, в том числе предварительных, о реализации сельскохозяйственной продукции на сумму более 30 тысяч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937" w:rsidRPr="00534937" w:rsidTr="005349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534937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Сумма запрашиваемого гранта, тыс. 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534937" w:rsidRDefault="00534937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937" w:rsidRDefault="00534937" w:rsidP="0053493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С условиями Правил предоставления мер государственной поддержки в рамках </w:t>
      </w:r>
    </w:p>
    <w:p w:rsidR="00534937" w:rsidRPr="00534937" w:rsidRDefault="00534937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реализации отдельных мероприятий муниципальных программ развития </w:t>
      </w:r>
    </w:p>
    <w:p w:rsidR="00534937" w:rsidRPr="00534937" w:rsidRDefault="00534937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сельского хозяйства ознакомлен и согласен.</w:t>
      </w:r>
    </w:p>
    <w:p w:rsidR="00534937" w:rsidRDefault="00534937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Достоверность представленной в настоящей заявке информации гарантирую.</w:t>
      </w:r>
    </w:p>
    <w:p w:rsidR="00534937" w:rsidRPr="00534937" w:rsidRDefault="00534937" w:rsidP="005349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Согласен на передачу и обработку моих персональных данных в соответствии с </w:t>
      </w:r>
      <w:hyperlink r:id="rId22" w:history="1">
        <w:r w:rsidRPr="0053493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3493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34937" w:rsidRPr="00534937" w:rsidRDefault="00534937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_______________ 201_ г. _______________________/_____________________ /</w:t>
      </w:r>
    </w:p>
    <w:p w:rsidR="00534937" w:rsidRPr="00534937" w:rsidRDefault="00534937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  <w:t xml:space="preserve">    </w:t>
      </w:r>
      <w:r w:rsidRPr="00534937">
        <w:rPr>
          <w:rFonts w:ascii="Times New Roman" w:hAnsi="Times New Roman"/>
          <w:sz w:val="18"/>
          <w:szCs w:val="18"/>
        </w:rPr>
        <w:t>ФИО главы крестьянского (фермерского) хозяйства</w:t>
      </w:r>
    </w:p>
    <w:p w:rsidR="00534937" w:rsidRPr="00534937" w:rsidRDefault="00534937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Данные о регистрации заявки:</w:t>
      </w:r>
    </w:p>
    <w:p w:rsidR="00534937" w:rsidRPr="00534937" w:rsidRDefault="00534937" w:rsidP="00534937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___________201_ г.</w:t>
      </w:r>
    </w:p>
    <w:p w:rsidR="00534937" w:rsidRPr="00534937" w:rsidRDefault="00534937" w:rsidP="0053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__________________________ _________________/ _________________/</w:t>
      </w:r>
    </w:p>
    <w:p w:rsidR="00534937" w:rsidRPr="00534937" w:rsidRDefault="00534937" w:rsidP="0053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4937" w:rsidRPr="00534937" w:rsidSect="00534937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  <w:r w:rsidRPr="00534937">
        <w:rPr>
          <w:rFonts w:ascii="Times New Roman" w:hAnsi="Times New Roman"/>
          <w:sz w:val="18"/>
          <w:szCs w:val="18"/>
        </w:rPr>
        <w:t>Должность лица, принявшего заявку</w:t>
      </w:r>
      <w:r w:rsidRPr="00534937">
        <w:rPr>
          <w:rFonts w:ascii="Times New Roman" w:hAnsi="Times New Roman"/>
          <w:sz w:val="24"/>
          <w:szCs w:val="24"/>
        </w:rPr>
        <w:t xml:space="preserve">                 </w:t>
      </w:r>
      <w:r w:rsidRPr="00534937">
        <w:rPr>
          <w:rFonts w:ascii="Times New Roman" w:hAnsi="Times New Roman"/>
          <w:sz w:val="18"/>
          <w:szCs w:val="18"/>
        </w:rPr>
        <w:t xml:space="preserve">подпись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534937">
        <w:rPr>
          <w:rFonts w:ascii="Times New Roman" w:hAnsi="Times New Roman"/>
          <w:sz w:val="18"/>
          <w:szCs w:val="18"/>
        </w:rPr>
        <w:t>ФИО</w:t>
      </w:r>
      <w:r w:rsidRPr="00534937">
        <w:rPr>
          <w:rFonts w:ascii="Times New Roman" w:hAnsi="Times New Roman"/>
          <w:sz w:val="18"/>
          <w:szCs w:val="18"/>
        </w:rPr>
        <w:tab/>
      </w:r>
    </w:p>
    <w:p w:rsidR="00534937" w:rsidRPr="00312C2E" w:rsidRDefault="00312C2E" w:rsidP="00312C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4937" w:rsidRPr="00534937">
        <w:rPr>
          <w:rFonts w:ascii="Times New Roman" w:hAnsi="Times New Roman"/>
          <w:sz w:val="24"/>
          <w:szCs w:val="24"/>
        </w:rPr>
        <w:tab/>
        <w:t xml:space="preserve"> </w:t>
      </w:r>
      <w:r w:rsidR="00FA4223">
        <w:rPr>
          <w:rFonts w:ascii="Times New Roman" w:hAnsi="Times New Roman"/>
          <w:sz w:val="24"/>
          <w:szCs w:val="24"/>
        </w:rPr>
        <w:tab/>
      </w:r>
      <w:r w:rsidR="00534937" w:rsidRPr="00534937">
        <w:rPr>
          <w:rFonts w:ascii="Times New Roman" w:hAnsi="Times New Roman"/>
          <w:sz w:val="24"/>
          <w:szCs w:val="24"/>
        </w:rPr>
        <w:t xml:space="preserve">  </w:t>
      </w:r>
      <w:r w:rsidR="00FA4223">
        <w:rPr>
          <w:rFonts w:ascii="Times New Roman" w:hAnsi="Times New Roman"/>
          <w:sz w:val="24"/>
          <w:szCs w:val="24"/>
        </w:rPr>
        <w:tab/>
      </w:r>
      <w:r w:rsidR="00534937" w:rsidRPr="00312C2E">
        <w:rPr>
          <w:rFonts w:ascii="Times New Roman" w:hAnsi="Times New Roman"/>
          <w:sz w:val="20"/>
          <w:szCs w:val="20"/>
        </w:rPr>
        <w:t xml:space="preserve">Приложение </w:t>
      </w:r>
      <w:r w:rsidR="005B0F88">
        <w:rPr>
          <w:rFonts w:ascii="Times New Roman" w:hAnsi="Times New Roman"/>
          <w:sz w:val="20"/>
          <w:szCs w:val="20"/>
        </w:rPr>
        <w:t>8</w:t>
      </w:r>
    </w:p>
    <w:p w:rsidR="00534937" w:rsidRPr="00312C2E" w:rsidRDefault="00534937" w:rsidP="00FA4223">
      <w:pPr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/>
          <w:sz w:val="20"/>
          <w:szCs w:val="20"/>
        </w:rPr>
      </w:pPr>
      <w:r w:rsidRPr="00312C2E">
        <w:rPr>
          <w:rFonts w:ascii="Times New Roman" w:hAnsi="Times New Roman"/>
          <w:sz w:val="20"/>
          <w:szCs w:val="20"/>
        </w:rPr>
        <w:t xml:space="preserve">к   Правилам предоставления мер </w:t>
      </w:r>
      <w:r w:rsidRPr="00312C2E">
        <w:rPr>
          <w:rFonts w:ascii="Times New Roman" w:hAnsi="Times New Roman"/>
          <w:sz w:val="20"/>
          <w:szCs w:val="20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</w:rPr>
        <w:t>3</w:t>
      </w:r>
      <w:r w:rsidRPr="00312C2E">
        <w:rPr>
          <w:rFonts w:ascii="Times New Roman" w:hAnsi="Times New Roman"/>
          <w:sz w:val="20"/>
          <w:szCs w:val="20"/>
        </w:rPr>
        <w:t>-20</w:t>
      </w:r>
      <w:r w:rsidR="00B56102">
        <w:rPr>
          <w:rFonts w:ascii="Times New Roman" w:hAnsi="Times New Roman"/>
          <w:sz w:val="20"/>
          <w:szCs w:val="20"/>
        </w:rPr>
        <w:t>20</w:t>
      </w:r>
      <w:r w:rsidRPr="00312C2E">
        <w:rPr>
          <w:rFonts w:ascii="Times New Roman" w:hAnsi="Times New Roman"/>
          <w:sz w:val="20"/>
          <w:szCs w:val="20"/>
        </w:rPr>
        <w:t xml:space="preserve">годы»  </w:t>
      </w:r>
    </w:p>
    <w:p w:rsidR="00534937" w:rsidRPr="00534937" w:rsidRDefault="00534937" w:rsidP="0053493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4937" w:rsidRPr="00534937" w:rsidRDefault="00534937" w:rsidP="005349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План расходов</w:t>
      </w:r>
    </w:p>
    <w:p w:rsidR="00534937" w:rsidRPr="00534937" w:rsidRDefault="00534937" w:rsidP="00312C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37">
        <w:rPr>
          <w:rFonts w:ascii="Times New Roman" w:hAnsi="Times New Roman"/>
          <w:b/>
          <w:sz w:val="24"/>
          <w:szCs w:val="24"/>
        </w:rPr>
        <w:t>по созданию и развитию крестьянского (фермерского) хозяйства</w:t>
      </w:r>
    </w:p>
    <w:p w:rsidR="00534937" w:rsidRP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37" w:rsidRPr="00534937" w:rsidRDefault="00312C2E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534937" w:rsidRPr="00534937">
        <w:rPr>
          <w:rFonts w:ascii="Times New Roman" w:hAnsi="Times New Roman"/>
          <w:sz w:val="24"/>
          <w:szCs w:val="24"/>
        </w:rPr>
        <w:t>ИО главы крестьянского (фермерского) хозяйства: 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34937" w:rsidRP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312C2E">
        <w:rPr>
          <w:rFonts w:ascii="Times New Roman" w:hAnsi="Times New Roman"/>
          <w:sz w:val="24"/>
          <w:szCs w:val="24"/>
        </w:rPr>
        <w:t>____________</w:t>
      </w:r>
    </w:p>
    <w:p w:rsidR="00534937" w:rsidRP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Общая сумма затрат по созданию и развитию крестьянского (фермерского) хозяйства </w:t>
      </w:r>
      <w:r w:rsidR="00312C2E">
        <w:rPr>
          <w:rFonts w:ascii="Times New Roman" w:hAnsi="Times New Roman"/>
          <w:sz w:val="24"/>
          <w:szCs w:val="24"/>
        </w:rPr>
        <w:t>____________</w:t>
      </w:r>
    </w:p>
    <w:p w:rsidR="00312C2E" w:rsidRPr="00534937" w:rsidRDefault="00312C2E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312C2E">
        <w:rPr>
          <w:rFonts w:ascii="Times New Roman" w:hAnsi="Times New Roman"/>
          <w:sz w:val="24"/>
          <w:szCs w:val="24"/>
        </w:rPr>
        <w:t>__________</w:t>
      </w:r>
      <w:r w:rsidRPr="00534937">
        <w:rPr>
          <w:rFonts w:ascii="Times New Roman" w:hAnsi="Times New Roman"/>
          <w:sz w:val="24"/>
          <w:szCs w:val="24"/>
        </w:rPr>
        <w:br/>
      </w:r>
    </w:p>
    <w:p w:rsidR="00534937" w:rsidRP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из них, собственные (заемные) средства: _________________________________________</w:t>
      </w:r>
      <w:r w:rsidR="00312C2E">
        <w:rPr>
          <w:rFonts w:ascii="Times New Roman" w:hAnsi="Times New Roman"/>
          <w:sz w:val="24"/>
          <w:szCs w:val="24"/>
        </w:rPr>
        <w:t>__________</w:t>
      </w:r>
    </w:p>
    <w:p w:rsidR="00534937" w:rsidRP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Размер запрашиваемого гранта: _________________________________________________</w:t>
      </w:r>
      <w:r w:rsidR="00312C2E">
        <w:rPr>
          <w:rFonts w:ascii="Times New Roman" w:hAnsi="Times New Roman"/>
          <w:sz w:val="24"/>
          <w:szCs w:val="24"/>
        </w:rPr>
        <w:t>__________</w:t>
      </w:r>
    </w:p>
    <w:p w:rsidR="00534937" w:rsidRPr="00534937" w:rsidRDefault="00534937" w:rsidP="005349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3118"/>
        <w:gridCol w:w="993"/>
        <w:gridCol w:w="1417"/>
        <w:gridCol w:w="1984"/>
      </w:tblGrid>
      <w:tr w:rsidR="00534937" w:rsidRPr="00534937" w:rsidTr="00312C2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Направления расходов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C2E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Сумма, тыс. 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C2E">
              <w:rPr>
                <w:rFonts w:ascii="Times New Roman" w:hAnsi="Times New Roman" w:cs="Times New Roman"/>
              </w:rPr>
              <w:t>Источник финасирования</w:t>
            </w:r>
            <w:r w:rsidRPr="00312C2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534937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F88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88" w:rsidRPr="00534937" w:rsidRDefault="005B0F88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88" w:rsidRPr="00312C2E" w:rsidRDefault="005B0F88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начинающему фермеру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88" w:rsidRPr="00312C2E" w:rsidRDefault="005B0F88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88" w:rsidRPr="00534937" w:rsidRDefault="005B0F88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88" w:rsidRPr="00534937" w:rsidRDefault="005B0F88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88" w:rsidRPr="00534937" w:rsidRDefault="005B0F88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</w:t>
            </w:r>
            <w:r w:rsidR="00312C2E">
              <w:rPr>
                <w:rFonts w:ascii="Times New Roman" w:hAnsi="Times New Roman" w:cs="Times New Roman"/>
              </w:rPr>
              <w:t xml:space="preserve"> </w:t>
            </w:r>
            <w:r w:rsidRPr="00312C2E">
              <w:rPr>
                <w:rFonts w:ascii="Times New Roman" w:hAnsi="Times New Roman" w:cs="Times New Roman"/>
              </w:rPr>
              <w:t xml:space="preserve">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Разработка проектной документации для строительства </w:t>
            </w:r>
            <w:r w:rsidRPr="00312C2E">
              <w:rPr>
                <w:rFonts w:ascii="Times New Roman" w:hAnsi="Times New Roman" w:cs="Times New Roman"/>
              </w:rPr>
              <w:br/>
              <w:t xml:space="preserve">(реконструкции) производственных и складских зданий, </w:t>
            </w:r>
            <w:r w:rsidRPr="00312C2E">
              <w:rPr>
                <w:rFonts w:ascii="Times New Roman" w:hAnsi="Times New Roman" w:cs="Times New Roman"/>
              </w:rPr>
              <w:br/>
              <w:t xml:space="preserve">помещений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Покупка, строительство, ремонт и переустройство </w:t>
            </w:r>
            <w:r w:rsidRPr="00312C2E">
              <w:rPr>
                <w:rFonts w:ascii="Times New Roman" w:hAnsi="Times New Roman" w:cs="Times New Roman"/>
              </w:rPr>
              <w:br/>
              <w:t xml:space="preserve">производственных и складских зданий, помещений, </w:t>
            </w:r>
            <w:r w:rsidRPr="00312C2E">
              <w:rPr>
                <w:rFonts w:ascii="Times New Roman" w:hAnsi="Times New Roman" w:cs="Times New Roman"/>
              </w:rPr>
              <w:br/>
              <w:t xml:space="preserve">пристроек, инженерных сетей, заграждений, сооружений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Регистрация производственных объектов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Строительство дорог и подъездов к производственным и </w:t>
            </w:r>
            <w:r w:rsidRPr="00312C2E">
              <w:rPr>
                <w:rFonts w:ascii="Times New Roman" w:hAnsi="Times New Roman" w:cs="Times New Roman"/>
              </w:rPr>
              <w:br/>
              <w:t xml:space="preserve">складским объектам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Подключение к инженерным сетям – электрическим, водо-,</w:t>
            </w:r>
            <w:r w:rsidRPr="00312C2E">
              <w:rPr>
                <w:rFonts w:ascii="Times New Roman" w:hAnsi="Times New Roman" w:cs="Times New Roman"/>
              </w:rPr>
              <w:br/>
              <w:t xml:space="preserve">газо- и теплопроводным сетям, дорожной инфраструктуре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сельскохозяйственных животных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сельскохозяйственной техники и инвентаря, </w:t>
            </w:r>
            <w:r w:rsidRPr="00312C2E">
              <w:rPr>
                <w:rFonts w:ascii="Times New Roman" w:hAnsi="Times New Roman" w:cs="Times New Roman"/>
              </w:rPr>
              <w:br/>
              <w:t>грузового автотранспорта, оборудования для </w:t>
            </w:r>
            <w:r w:rsidRPr="00312C2E">
              <w:rPr>
                <w:rFonts w:ascii="Times New Roman" w:hAnsi="Times New Roman" w:cs="Times New Roman"/>
              </w:rPr>
              <w:br/>
              <w:t xml:space="preserve">производства и переработки сельскохозяйственной </w:t>
            </w:r>
            <w:r w:rsidRPr="00312C2E">
              <w:rPr>
                <w:rFonts w:ascii="Times New Roman" w:hAnsi="Times New Roman" w:cs="Times New Roman"/>
              </w:rPr>
              <w:br/>
              <w:t xml:space="preserve">продукции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семян и посадочного материала для закладки </w:t>
            </w:r>
            <w:r w:rsidRPr="00312C2E">
              <w:rPr>
                <w:rFonts w:ascii="Times New Roman" w:hAnsi="Times New Roman" w:cs="Times New Roman"/>
              </w:rPr>
              <w:br/>
              <w:t xml:space="preserve">многолетних насаждений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Приобретение удобрений и ядохимикатов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312C2E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9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321CC3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грант начинающему фермеру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37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90799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0799">
              <w:rPr>
                <w:rFonts w:ascii="Times New Roman" w:hAnsi="Times New Roman" w:cs="Times New Roman"/>
                <w:sz w:val="28"/>
                <w:szCs w:val="28"/>
              </w:rPr>
              <w:t>Единовременная помощь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37" w:rsidRPr="00534937" w:rsidRDefault="00534937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9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90799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0799">
              <w:rPr>
                <w:rFonts w:ascii="Times New Roman" w:hAnsi="Times New Roman" w:cs="Times New Roman"/>
              </w:rPr>
              <w:t>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9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90799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0799">
              <w:rPr>
                <w:rFonts w:ascii="Times New Roman" w:hAnsi="Times New Roman" w:cs="Times New Roman"/>
              </w:rPr>
              <w:t>Приобретение одного грузо-пассажирского автомобиля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9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2A6AF5" w:rsidRDefault="00590799" w:rsidP="002A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AF5">
              <w:rPr>
                <w:rFonts w:ascii="Times New Roman" w:hAnsi="Times New Roman"/>
                <w:sz w:val="20"/>
                <w:szCs w:val="20"/>
              </w:rPr>
              <w:t>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газоустановок, септиков, устройств для водоподачи и водоотведения</w:t>
            </w:r>
          </w:p>
          <w:p w:rsidR="00590799" w:rsidRPr="00590799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9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2A6AF5" w:rsidRDefault="002A6AF5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6AF5">
              <w:rPr>
                <w:rFonts w:ascii="Times New Roman" w:hAnsi="Times New Roman" w:cs="Times New Roman"/>
              </w:rPr>
              <w:t>Подключение жилья к газовым, тепловым и электрическим сетям, сетям связи, интернету, водопроводу и канализации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9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321CC3" w:rsidRDefault="002A6AF5" w:rsidP="0053493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21CC3">
              <w:rPr>
                <w:rFonts w:ascii="Times New Roman" w:hAnsi="Times New Roman" w:cs="Times New Roman"/>
                <w:b/>
                <w:sz w:val="28"/>
                <w:szCs w:val="28"/>
              </w:rPr>
              <w:t>Итого – единовременная помощь: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9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90799" w:rsidRDefault="00590799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2A6AF5" w:rsidP="002A6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2A6AF5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590799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799" w:rsidRPr="00534937" w:rsidRDefault="002A6AF5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34937" w:rsidRPr="00312C2E" w:rsidRDefault="00534937" w:rsidP="00534937">
      <w:pPr>
        <w:spacing w:line="240" w:lineRule="exact"/>
        <w:rPr>
          <w:rFonts w:ascii="Times New Roman" w:hAnsi="Times New Roman"/>
          <w:sz w:val="20"/>
          <w:szCs w:val="20"/>
        </w:rPr>
      </w:pPr>
      <w:r w:rsidRPr="00312C2E">
        <w:rPr>
          <w:rFonts w:ascii="Times New Roman" w:hAnsi="Times New Roman"/>
          <w:sz w:val="20"/>
          <w:szCs w:val="20"/>
          <w:vertAlign w:val="superscript"/>
        </w:rPr>
        <w:t>1</w:t>
      </w:r>
      <w:r w:rsidRPr="00312C2E">
        <w:rPr>
          <w:rFonts w:ascii="Times New Roman" w:hAnsi="Times New Roman"/>
          <w:sz w:val="20"/>
          <w:szCs w:val="20"/>
        </w:rPr>
        <w:t xml:space="preserve"> Указывается источник финансирования (собственные и (или) заемные средства, и</w:t>
      </w:r>
      <w:r w:rsidR="002A6AF5">
        <w:rPr>
          <w:rFonts w:ascii="Times New Roman" w:hAnsi="Times New Roman"/>
          <w:sz w:val="20"/>
          <w:szCs w:val="20"/>
        </w:rPr>
        <w:t xml:space="preserve"> </w:t>
      </w:r>
      <w:r w:rsidRPr="00312C2E">
        <w:rPr>
          <w:rFonts w:ascii="Times New Roman" w:hAnsi="Times New Roman"/>
          <w:sz w:val="20"/>
          <w:szCs w:val="20"/>
        </w:rPr>
        <w:t>(или) средства гранта).</w:t>
      </w:r>
    </w:p>
    <w:p w:rsidR="00534937" w:rsidRPr="00534937" w:rsidRDefault="00534937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_______________ 201_ г. _______________________/_____________________ /</w:t>
      </w:r>
    </w:p>
    <w:p w:rsidR="00534937" w:rsidRPr="00312C2E" w:rsidRDefault="00534937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="00312C2E">
        <w:rPr>
          <w:rFonts w:ascii="Times New Roman" w:hAnsi="Times New Roman"/>
          <w:sz w:val="24"/>
          <w:szCs w:val="24"/>
        </w:rPr>
        <w:t xml:space="preserve">     </w:t>
      </w:r>
      <w:r w:rsidRPr="00534937">
        <w:rPr>
          <w:rFonts w:ascii="Times New Roman" w:hAnsi="Times New Roman"/>
          <w:sz w:val="24"/>
          <w:szCs w:val="24"/>
        </w:rPr>
        <w:t xml:space="preserve"> </w:t>
      </w:r>
      <w:r w:rsidRPr="00312C2E">
        <w:rPr>
          <w:rFonts w:ascii="Times New Roman" w:hAnsi="Times New Roman"/>
          <w:sz w:val="18"/>
          <w:szCs w:val="18"/>
        </w:rPr>
        <w:t>ФИО главы крестьянского (фермерского) хозяйства</w:t>
      </w: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534937" w:rsidRDefault="00534937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937" w:rsidRPr="002B5C47" w:rsidRDefault="00534937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534937" w:rsidRPr="002B5C47" w:rsidSect="00534937">
          <w:pgSz w:w="11905" w:h="16838" w:code="9"/>
          <w:pgMar w:top="1134" w:right="567" w:bottom="1134" w:left="902" w:header="720" w:footer="720" w:gutter="0"/>
          <w:cols w:space="720"/>
          <w:docGrid w:linePitch="299"/>
        </w:sectPr>
      </w:pPr>
    </w:p>
    <w:p w:rsidR="001E4CB8" w:rsidRPr="002B5C47" w:rsidRDefault="001E4CB8" w:rsidP="00FA4223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2A6AF5">
        <w:rPr>
          <w:rFonts w:ascii="Times New Roman" w:hAnsi="Times New Roman"/>
          <w:sz w:val="20"/>
          <w:szCs w:val="20"/>
          <w:lang w:eastAsia="ru-RU"/>
        </w:rPr>
        <w:t>9</w:t>
      </w:r>
    </w:p>
    <w:p w:rsidR="001E4CB8" w:rsidRPr="002B5C47" w:rsidRDefault="001E4CB8" w:rsidP="00FA4223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к  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  <w:lang w:eastAsia="ru-RU"/>
        </w:rPr>
        <w:t>3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B56102">
        <w:rPr>
          <w:rFonts w:ascii="Times New Roman" w:hAnsi="Times New Roman"/>
          <w:sz w:val="20"/>
          <w:szCs w:val="20"/>
          <w:lang w:eastAsia="ru-RU"/>
        </w:rPr>
        <w:t>20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 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 потенциальному получателю гранта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создание и развитие крестьянского (фермерского) хозяйства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 Пермского края)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ФИО главы крестьянского (фермерского) хозяйства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Место нахождения и регистрации крестьянского (фермерского) хозяйства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482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482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9"/>
        <w:gridCol w:w="3331"/>
        <w:gridCol w:w="1559"/>
      </w:tblGrid>
      <w:tr w:rsidR="003A5620" w:rsidRPr="002B5C47" w:rsidTr="003A5620">
        <w:tc>
          <w:tcPr>
            <w:tcW w:w="4999" w:type="dxa"/>
          </w:tcPr>
          <w:p w:rsidR="003A5620" w:rsidRPr="002B5C47" w:rsidRDefault="003A5620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критериев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Срок деятельности крестьянского (фермерского) хозяйства, месяцев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Место постоянного проживания главы крестьянского (фермерского) хозяйства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 главы крестьянского (фермерского) хозяйства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A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крестьянского (фермерского) хозяйства критериям микропредприятия, установленным Федеральным законом от 24 июля 2007 г. № 209-ФЗ «О развитии малого и среднего предпринимательства в Российской Федерации»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Глава крестьянского (фермерского) хозяйства не осуществлял предпринимательскую деятельность в течение последних трех лет в качестве индивидуального предпринимателя без образования  юридического лица и (или) не являлся учредителем коммерческой организации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ранее не являлся получателем:</w:t>
            </w:r>
          </w:p>
          <w:p w:rsidR="003A5620" w:rsidRPr="00A96F54" w:rsidRDefault="003A5620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 xml:space="preserve">а) гранта на создание и развитие </w:t>
            </w:r>
            <w:r w:rsidRPr="00A96F54"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крестьянского (фермерского ) хозяйства;</w:t>
            </w:r>
          </w:p>
          <w:p w:rsidR="003A5620" w:rsidRPr="00A96F54" w:rsidRDefault="003A5620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б) гранта на развитие семейной фермы;</w:t>
            </w:r>
          </w:p>
          <w:p w:rsidR="003A5620" w:rsidRPr="00A96F54" w:rsidRDefault="003A5620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в) выплаты на содействие самозанятости безработных граждан, полученной до регистрации крестьянского (фермерского) хозяйства (далее – хозяйство), главой которого является заявитель;</w:t>
            </w:r>
          </w:p>
          <w:p w:rsidR="003A5620" w:rsidRPr="00A96F54" w:rsidRDefault="003A5620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г) 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      </w:r>
          </w:p>
          <w:p w:rsidR="003A5620" w:rsidRPr="00A96F54" w:rsidRDefault="003A5620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 xml:space="preserve">д) единовременной помощи на бытовое обустройство начинающим фермерам </w:t>
            </w:r>
          </w:p>
          <w:p w:rsidR="003A5620" w:rsidRPr="00A96F54" w:rsidRDefault="003A5620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бизнес-плана по созданию и развитию крестьянского (фермерского) хозяйства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плана расходов по созданию и развитию крестьянского (фермерского) хозяйства с указанием наименований приобретаемого имущества, выполняемых работ, оказываемых услуг, их количества, цены, источников финансирования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Наименование хозяйствующих субъектов, с которыми заключены (планируются к заключению) договоры о реализации производимой сельскохозяйственной продукции на сумму более 30 000 рублей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A96F54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земель, га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оснащенных производственных помещений (количество)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планируемых к созданию рабочих мест, человек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Объём расходов в соответствии с представленным планом расходов на создание и развитие крестьянского (фермерского) хозяйства, рублей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52628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собственных средств в общем объеме расходов в соответствии с планом по созданию и развитию крестьянского (фермерского) хозяйства, рублей 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Запрашиваемый объем гранта начинающему фермеру, единовременной помощи за счет средств бюджетов всех уровней, всего рублей, в том числе: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бюджета Пермского края 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A9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Удельный вес гранта в общем объеме </w:t>
            </w:r>
            <w:r w:rsidR="00A96F54"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приобретений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 соответствии с планом 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расходов, %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Pr="00A96F54" w:rsidRDefault="003A5620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существующих каналов сбыта производимой сельскохозяйственной продукции</w:t>
            </w: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620" w:rsidRPr="002B5C47" w:rsidTr="003A5620">
        <w:tc>
          <w:tcPr>
            <w:tcW w:w="4999" w:type="dxa"/>
          </w:tcPr>
          <w:p w:rsidR="003A5620" w:rsidRDefault="003A5620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1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620" w:rsidRPr="002B5C47" w:rsidRDefault="003A5620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CB8" w:rsidRPr="002B5C47" w:rsidRDefault="00027FA9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баллов рассчитывается в соответствии с пунктами 3.9.6.1-3.9.6.5 правил предоставления мер государственной поддержки в рамках реализации отдельных мероприятий по долгосрочной целевой программе «Развитие  сельского хозяйства в малых формах хозяйствования на территории Краснокамского муниципального района на 2014-2020 годы»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B56102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   Краснокамского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муниципального района - глав</w:t>
      </w:r>
      <w:r w:rsidR="00B56102"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администрации  Краснокамского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="00B56102">
        <w:rPr>
          <w:rFonts w:ascii="Times New Roman" w:hAnsi="Times New Roman"/>
          <w:sz w:val="28"/>
          <w:szCs w:val="28"/>
          <w:lang w:eastAsia="ru-RU"/>
        </w:rPr>
        <w:t>Ю.Ю.Крестьянников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«______»____________________ 201_ г.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48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4CB8" w:rsidRDefault="001E4CB8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1E4CB8" w:rsidSect="002B5C47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1E4CB8" w:rsidRPr="002B5C47" w:rsidRDefault="001E4CB8" w:rsidP="002B5C47">
      <w:pPr>
        <w:tabs>
          <w:tab w:val="left" w:pos="6583"/>
        </w:tabs>
        <w:suppressAutoHyphens/>
        <w:autoSpaceDE w:val="0"/>
        <w:autoSpaceDN w:val="0"/>
        <w:adjustRightInd w:val="0"/>
        <w:spacing w:after="0" w:line="240" w:lineRule="exact"/>
        <w:ind w:left="4112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526288">
        <w:rPr>
          <w:rFonts w:ascii="Times New Roman" w:hAnsi="Times New Roman"/>
          <w:sz w:val="20"/>
          <w:szCs w:val="20"/>
          <w:lang w:eastAsia="ru-RU"/>
        </w:rPr>
        <w:t>10</w:t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ind w:left="9912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к  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B56102">
        <w:rPr>
          <w:rFonts w:ascii="Times New Roman" w:hAnsi="Times New Roman"/>
          <w:sz w:val="20"/>
          <w:szCs w:val="20"/>
          <w:lang w:eastAsia="ru-RU"/>
        </w:rPr>
        <w:t>3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B56102">
        <w:rPr>
          <w:rFonts w:ascii="Times New Roman" w:hAnsi="Times New Roman"/>
          <w:sz w:val="20"/>
          <w:szCs w:val="20"/>
          <w:lang w:eastAsia="ru-RU"/>
        </w:rPr>
        <w:t>20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 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СПИСОК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потенциальных получателей грантов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создание и развитие крестьянского (фермерского) хозяйства 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</w:t>
      </w:r>
      <w:r w:rsidRPr="002B5C4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_                                              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 Пермского края</w:t>
      </w:r>
    </w:p>
    <w:p w:rsidR="001E4CB8" w:rsidRPr="002B5C47" w:rsidRDefault="001E4CB8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 Пермского края)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2564"/>
        <w:gridCol w:w="1701"/>
        <w:gridCol w:w="2551"/>
        <w:gridCol w:w="1701"/>
        <w:gridCol w:w="1134"/>
        <w:gridCol w:w="1134"/>
        <w:gridCol w:w="1134"/>
        <w:gridCol w:w="1135"/>
        <w:gridCol w:w="2126"/>
      </w:tblGrid>
      <w:tr w:rsidR="001E4CB8" w:rsidRPr="002B5C47" w:rsidTr="002B5C47">
        <w:tc>
          <w:tcPr>
            <w:tcW w:w="555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64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Место нахождения и регистрации крестьянского (фермерского) хозяйства</w:t>
            </w:r>
          </w:p>
        </w:tc>
        <w:tc>
          <w:tcPr>
            <w:tcW w:w="1701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Ф.И.О. главы крестьянского (фермерского) хозяйства</w:t>
            </w:r>
          </w:p>
        </w:tc>
        <w:tc>
          <w:tcPr>
            <w:tcW w:w="2551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Виды осуществляемой сельскохозяйственной деятельности</w:t>
            </w:r>
          </w:p>
        </w:tc>
        <w:tc>
          <w:tcPr>
            <w:tcW w:w="1701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Объем расходов в соответствии с представленным планом расходов по созданию и развитию крестьянского (фермерского) хозяйства,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всего,</w:t>
            </w:r>
            <w:r w:rsidR="005262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единовременной помощи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</w:t>
            </w:r>
          </w:p>
        </w:tc>
        <w:tc>
          <w:tcPr>
            <w:tcW w:w="4537" w:type="dxa"/>
            <w:gridSpan w:val="4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Направления расходов в соответствии с планом расходов по созданию и развитию крестьянского (фермерского) хозяйства</w:t>
            </w:r>
            <w:r w:rsidRPr="002B5C4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E4CB8" w:rsidRPr="002B5C47" w:rsidTr="002B5C47">
        <w:tc>
          <w:tcPr>
            <w:tcW w:w="555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за счет собственных средств,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за счет средств, предоставленных из бюджета муниципального образования,</w:t>
            </w:r>
          </w:p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1E4CB8" w:rsidRPr="00607E12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Пермского края, без учета средств, источником финансового обеспечения которых является субсидия из федерального бюджета,</w:t>
            </w:r>
          </w:p>
          <w:p w:rsidR="001E4CB8" w:rsidRPr="00607E12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5" w:type="dxa"/>
          </w:tcPr>
          <w:p w:rsidR="001E4CB8" w:rsidRPr="00607E12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Пермского края, источником финансового обеспечения которых является субсидия из федерального бюджета, рублей</w:t>
            </w:r>
          </w:p>
        </w:tc>
        <w:tc>
          <w:tcPr>
            <w:tcW w:w="2126" w:type="dxa"/>
            <w:vMerge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B8" w:rsidRPr="002B5C47" w:rsidTr="002B5C47">
        <w:tc>
          <w:tcPr>
            <w:tcW w:w="55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1E4CB8" w:rsidRPr="002B5C47" w:rsidTr="002B5C47">
        <w:tc>
          <w:tcPr>
            <w:tcW w:w="55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B8" w:rsidRPr="002B5C47" w:rsidTr="002B5C47">
        <w:tc>
          <w:tcPr>
            <w:tcW w:w="55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B8" w:rsidRPr="002B5C47" w:rsidTr="002B5C47">
        <w:tc>
          <w:tcPr>
            <w:tcW w:w="555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4CB8" w:rsidRPr="002B5C47" w:rsidRDefault="001E4CB8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Указываются направления расходов в соответствии с графой  2 Плана расходов по созданию и развитию крестьянского (фермерского) хозяйства по форме согласно приложению </w:t>
      </w:r>
      <w:r w:rsidR="00526288">
        <w:rPr>
          <w:rFonts w:ascii="Times New Roman" w:hAnsi="Times New Roman"/>
          <w:sz w:val="20"/>
          <w:szCs w:val="20"/>
          <w:lang w:eastAsia="ru-RU"/>
        </w:rPr>
        <w:t>8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к Правилам предоставления мер государственной поддержки в рамках реализации отдельных мероприятий муниципальных программ развития сельского хозяйства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CB8" w:rsidRPr="002B5C47" w:rsidRDefault="00B56102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E4CB8" w:rsidRPr="002B5C47">
        <w:rPr>
          <w:rFonts w:ascii="Times New Roman" w:hAnsi="Times New Roman"/>
          <w:sz w:val="28"/>
          <w:szCs w:val="28"/>
          <w:lang w:eastAsia="ru-RU"/>
        </w:rPr>
        <w:t xml:space="preserve">   Краснокамского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муниципального района - глав</w:t>
      </w:r>
      <w:r w:rsidR="00B56102"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B56102">
        <w:rPr>
          <w:rFonts w:ascii="Times New Roman" w:hAnsi="Times New Roman"/>
          <w:sz w:val="28"/>
          <w:szCs w:val="28"/>
          <w:lang w:eastAsia="ru-RU"/>
        </w:rPr>
        <w:t>Ю.Ю.Крестьянников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«______»____________________ 201_ г.</w:t>
      </w: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CB8" w:rsidRPr="002B5C47" w:rsidRDefault="001E4CB8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1E4CB8" w:rsidRDefault="001E4CB8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1E4CB8" w:rsidSect="002B5C47">
          <w:pgSz w:w="16838" w:h="11905" w:orient="landscape" w:code="9"/>
          <w:pgMar w:top="1418" w:right="1134" w:bottom="567" w:left="1134" w:header="720" w:footer="720" w:gutter="0"/>
          <w:cols w:space="720"/>
          <w:docGrid w:linePitch="299"/>
        </w:sectPr>
      </w:pPr>
    </w:p>
    <w:p w:rsidR="00526288" w:rsidRDefault="00526288" w:rsidP="0052628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24245B" w:rsidRPr="0024245B">
        <w:rPr>
          <w:rFonts w:ascii="Times New Roman" w:hAnsi="Times New Roman"/>
          <w:sz w:val="20"/>
          <w:szCs w:val="20"/>
        </w:rPr>
        <w:t xml:space="preserve">риложение </w:t>
      </w:r>
      <w:r w:rsidR="003F0B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11</w:t>
      </w:r>
    </w:p>
    <w:p w:rsidR="0024245B" w:rsidRPr="0024245B" w:rsidRDefault="008D02B1" w:rsidP="0052628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/>
          <w:sz w:val="20"/>
          <w:szCs w:val="20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к  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2B5C47">
        <w:rPr>
          <w:rFonts w:ascii="Times New Roman" w:hAnsi="Times New Roman"/>
          <w:sz w:val="20"/>
          <w:szCs w:val="20"/>
          <w:lang w:eastAsia="ru-RU"/>
        </w:rPr>
        <w:t>годы</w:t>
      </w:r>
      <w:r>
        <w:rPr>
          <w:rFonts w:ascii="Times New Roman" w:hAnsi="Times New Roman"/>
          <w:sz w:val="20"/>
          <w:szCs w:val="20"/>
        </w:rPr>
        <w:t>»</w:t>
      </w:r>
    </w:p>
    <w:p w:rsidR="0024245B" w:rsidRDefault="0024245B" w:rsidP="0024245B">
      <w:pPr>
        <w:autoSpaceDE w:val="0"/>
        <w:autoSpaceDN w:val="0"/>
        <w:adjustRightInd w:val="0"/>
        <w:spacing w:after="0" w:line="240" w:lineRule="auto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24245B" w:rsidRPr="0024245B" w:rsidRDefault="0024245B" w:rsidP="0024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45B">
        <w:rPr>
          <w:rFonts w:ascii="Times New Roman" w:hAnsi="Times New Roman"/>
          <w:b/>
          <w:sz w:val="28"/>
          <w:szCs w:val="28"/>
        </w:rPr>
        <w:t>ОТЧЕТ</w:t>
      </w:r>
      <w:r w:rsidRPr="0024245B">
        <w:rPr>
          <w:rFonts w:ascii="Times New Roman" w:hAnsi="Times New Roman"/>
          <w:b/>
          <w:sz w:val="28"/>
          <w:szCs w:val="28"/>
        </w:rPr>
        <w:br/>
        <w:t xml:space="preserve">о целевом расходовании средств   гранта </w:t>
      </w:r>
      <w:r w:rsidRPr="0024245B">
        <w:rPr>
          <w:rFonts w:ascii="Times New Roman" w:hAnsi="Times New Roman"/>
          <w:b/>
          <w:sz w:val="28"/>
          <w:szCs w:val="28"/>
        </w:rPr>
        <w:br/>
        <w:t>по созданию крестьянского (фермерского) хозяйства</w:t>
      </w: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>ФИО главы крестьянского (фермерского) хозяйства: __________________________________________________________________</w:t>
      </w: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>Общая сумма затрат по созданию крестьянского (фермерского) хозяйства___</w:t>
      </w: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 xml:space="preserve"> из них, собственные (заемные) средства: ______________________________</w:t>
      </w: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245B" w:rsidRPr="0024245B" w:rsidRDefault="0024245B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5B" w:rsidRPr="0024245B" w:rsidRDefault="0024245B" w:rsidP="00F06FF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>Размер гранта: _____________________________________________________</w:t>
      </w:r>
    </w:p>
    <w:p w:rsidR="0024245B" w:rsidRPr="0024245B" w:rsidRDefault="0024245B" w:rsidP="00F06FFC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2217"/>
        <w:gridCol w:w="1984"/>
      </w:tblGrid>
      <w:tr w:rsidR="0024245B" w:rsidRPr="0024245B" w:rsidTr="006E3E1F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68579D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45B" w:rsidRPr="0024245B">
              <w:rPr>
                <w:rFonts w:ascii="Times New Roman" w:hAnsi="Times New Roman" w:cs="Times New Roman"/>
              </w:rPr>
              <w:t>Наименование статьи затрат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>Сумма затрат по Плану расходов, 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>Фактические затраты, тыс.</w:t>
            </w:r>
            <w:r w:rsidRPr="0024245B">
              <w:rPr>
                <w:rFonts w:ascii="Times New Roman" w:hAnsi="Times New Roman" w:cs="Times New Roman"/>
              </w:rPr>
              <w:br/>
              <w:t>рублей</w:t>
            </w:r>
          </w:p>
        </w:tc>
      </w:tr>
      <w:tr w:rsidR="00E65230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начинающему фермеру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Покупка земель сельскохозяйственного назначения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Разработка проектной документации для строительства (реконструкции) производственных и складских зданий, помещений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Покупка, строительство, ремонт и переустройство </w:t>
            </w:r>
            <w:r w:rsidRPr="0024245B">
              <w:rPr>
                <w:rFonts w:ascii="Times New Roman" w:hAnsi="Times New Roman" w:cs="Times New Roman"/>
              </w:rPr>
              <w:br/>
              <w:t xml:space="preserve">производственных и складских зданий, помещений, </w:t>
            </w:r>
            <w:r w:rsidRPr="0024245B">
              <w:rPr>
                <w:rFonts w:ascii="Times New Roman" w:hAnsi="Times New Roman" w:cs="Times New Roman"/>
              </w:rPr>
              <w:br/>
              <w:t xml:space="preserve">пристроек, инженерных сетей, заграждений, сооружений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Регистрация производственных объектов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Строительство дорог и подъездов к производственным и складским объектам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Подключение к инженерным сетям – электрическим, водо-, газо- и теплопроводным сетям, дорожной инфраструктуре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Покупка сельскохозяйственных животных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Покупка сельскохозяйственной техники и инвентаря, грузового автотранспорта, оборудования для производства и переработки сельскохозяйственной продукции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Покупка семян и посадочного материала для закладки </w:t>
            </w:r>
            <w:r w:rsidRPr="0024245B">
              <w:rPr>
                <w:rFonts w:ascii="Times New Roman" w:hAnsi="Times New Roman" w:cs="Times New Roman"/>
              </w:rPr>
              <w:br/>
              <w:t xml:space="preserve">многолетних насаждений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Приобретение удобрений и ядохимикатов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45B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E65230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грант начинающему фермеру:</w:t>
            </w:r>
            <w:r w:rsidR="0024245B" w:rsidRPr="00E6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5B" w:rsidRPr="0024245B" w:rsidRDefault="0024245B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30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02750C" w:rsidRDefault="00E65230" w:rsidP="00DA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750C">
              <w:rPr>
                <w:rFonts w:ascii="Times New Roman" w:hAnsi="Times New Roman" w:cs="Times New Roman"/>
                <w:sz w:val="28"/>
                <w:szCs w:val="28"/>
              </w:rPr>
              <w:t>Единовременная помощь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30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E65230" w:rsidRDefault="00E65230" w:rsidP="00E65230">
            <w:pPr>
              <w:pStyle w:val="ConsPlusCell"/>
              <w:rPr>
                <w:rFonts w:ascii="Times New Roman" w:hAnsi="Times New Roman" w:cs="Times New Roman"/>
              </w:rPr>
            </w:pPr>
            <w:r w:rsidRPr="00E65230">
              <w:rPr>
                <w:rFonts w:ascii="Times New Roman" w:hAnsi="Times New Roman" w:cs="Times New Roman"/>
              </w:rPr>
              <w:lastRenderedPageBreak/>
              <w:t>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30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E65230" w:rsidRDefault="00E65230" w:rsidP="00E6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230">
              <w:rPr>
                <w:rFonts w:ascii="Times New Roman" w:hAnsi="Times New Roman"/>
                <w:sz w:val="20"/>
                <w:szCs w:val="20"/>
              </w:rPr>
              <w:t>Приобретение одного грузо-пассажирского автомобиля</w:t>
            </w:r>
          </w:p>
          <w:p w:rsidR="00E65230" w:rsidRPr="00E65230" w:rsidRDefault="00E65230" w:rsidP="00E65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30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E65230" w:rsidRDefault="00E65230" w:rsidP="00E6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230">
              <w:rPr>
                <w:rFonts w:ascii="Times New Roman" w:hAnsi="Times New Roman"/>
                <w:sz w:val="20"/>
                <w:szCs w:val="20"/>
              </w:rPr>
              <w:t>Приобретение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газоустановок, септиков, устройств для водоподачи и водоотведения</w:t>
            </w:r>
          </w:p>
          <w:p w:rsidR="00E65230" w:rsidRPr="00E65230" w:rsidRDefault="00E65230" w:rsidP="00E65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30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E65230" w:rsidRDefault="00E65230" w:rsidP="00E65230">
            <w:pPr>
              <w:pStyle w:val="ConsPlusCell"/>
              <w:rPr>
                <w:rFonts w:ascii="Times New Roman" w:hAnsi="Times New Roman" w:cs="Times New Roman"/>
              </w:rPr>
            </w:pPr>
            <w:r w:rsidRPr="00E65230">
              <w:rPr>
                <w:rFonts w:ascii="Times New Roman" w:hAnsi="Times New Roman" w:cs="Times New Roman"/>
              </w:rPr>
              <w:t>Подключение жилья к газовым, тепловым и электрическим сетям, сетям связи, информационно-телекомуникационной сети «Интернет», водопроводу и канализации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30" w:rsidRPr="0024245B" w:rsidTr="006E3E1F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9A44AE" w:rsidRDefault="00E65230" w:rsidP="00DA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Помощи: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30" w:rsidRPr="0024245B" w:rsidRDefault="00E65230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FFC" w:rsidRDefault="00F06FFC" w:rsidP="002424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4245B" w:rsidRPr="0024245B" w:rsidRDefault="0024245B" w:rsidP="002424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</w:t>
      </w:r>
      <w:r w:rsidRPr="0024245B">
        <w:rPr>
          <w:rFonts w:ascii="Times New Roman" w:hAnsi="Times New Roman"/>
          <w:sz w:val="28"/>
          <w:szCs w:val="28"/>
        </w:rPr>
        <w:t xml:space="preserve"> </w:t>
      </w:r>
      <w:r w:rsidRPr="0024245B">
        <w:rPr>
          <w:rFonts w:ascii="Times New Roman" w:hAnsi="Times New Roman"/>
          <w:sz w:val="24"/>
          <w:szCs w:val="24"/>
        </w:rPr>
        <w:t>201_ г</w:t>
      </w:r>
      <w:r w:rsidRPr="0024245B">
        <w:rPr>
          <w:rFonts w:ascii="Times New Roman" w:hAnsi="Times New Roman"/>
          <w:sz w:val="28"/>
          <w:szCs w:val="28"/>
        </w:rPr>
        <w:t>. _______________/_____________________ /</w:t>
      </w:r>
    </w:p>
    <w:p w:rsidR="0024245B" w:rsidRDefault="0024245B" w:rsidP="002424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  <w:r w:rsidRPr="0024245B">
        <w:rPr>
          <w:rFonts w:ascii="Times New Roman" w:hAnsi="Times New Roman"/>
          <w:sz w:val="28"/>
          <w:szCs w:val="28"/>
        </w:rPr>
        <w:tab/>
      </w:r>
      <w:r w:rsidRPr="0024245B">
        <w:rPr>
          <w:rFonts w:ascii="Times New Roman" w:hAnsi="Times New Roman"/>
          <w:sz w:val="28"/>
          <w:szCs w:val="28"/>
        </w:rPr>
        <w:tab/>
      </w:r>
      <w:r w:rsidRPr="0024245B">
        <w:rPr>
          <w:rFonts w:ascii="Times New Roman" w:hAnsi="Times New Roman"/>
          <w:sz w:val="28"/>
          <w:szCs w:val="28"/>
        </w:rPr>
        <w:tab/>
      </w:r>
      <w:r w:rsidRPr="0024245B">
        <w:rPr>
          <w:rFonts w:ascii="Times New Roman" w:hAnsi="Times New Roman"/>
          <w:sz w:val="28"/>
          <w:szCs w:val="28"/>
        </w:rPr>
        <w:tab/>
      </w:r>
      <w:r w:rsidRPr="0024245B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="008D02B1">
        <w:rPr>
          <w:rFonts w:ascii="Times New Roman" w:hAnsi="Times New Roman"/>
          <w:sz w:val="18"/>
          <w:szCs w:val="18"/>
        </w:rPr>
        <w:t xml:space="preserve">                     </w:t>
      </w:r>
      <w:r w:rsidRPr="0024245B">
        <w:rPr>
          <w:rFonts w:ascii="Times New Roman" w:hAnsi="Times New Roman"/>
          <w:sz w:val="18"/>
          <w:szCs w:val="18"/>
        </w:rPr>
        <w:t xml:space="preserve">  ФИО главы крестьянского (фермерского) хозяйства</w:t>
      </w:r>
    </w:p>
    <w:p w:rsidR="00E65230" w:rsidRDefault="007F3841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CA1A2B" w:rsidRDefault="00CA1A2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E65230" w:rsidRDefault="00E65230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8D02B1" w:rsidRPr="0024245B" w:rsidRDefault="00A7323E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7F3841" w:rsidRPr="007F3841">
        <w:rPr>
          <w:rFonts w:ascii="Times New Roman" w:hAnsi="Times New Roman"/>
          <w:sz w:val="20"/>
          <w:szCs w:val="20"/>
        </w:rPr>
        <w:t>Приложение 1</w:t>
      </w:r>
      <w:r w:rsidR="00CA1A2B">
        <w:rPr>
          <w:rFonts w:ascii="Times New Roman" w:hAnsi="Times New Roman"/>
          <w:sz w:val="20"/>
          <w:szCs w:val="20"/>
        </w:rPr>
        <w:t>2</w:t>
      </w:r>
      <w:r w:rsidR="007F3841" w:rsidRPr="007F384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  <w:r w:rsidR="008D02B1" w:rsidRPr="002B5C47">
        <w:rPr>
          <w:rFonts w:ascii="Times New Roman" w:hAnsi="Times New Roman"/>
          <w:sz w:val="20"/>
          <w:szCs w:val="20"/>
          <w:lang w:eastAsia="ru-RU"/>
        </w:rPr>
        <w:t xml:space="preserve">к   Правилам предоставления мер </w:t>
      </w:r>
      <w:r w:rsidR="008D02B1"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8D02B1">
        <w:rPr>
          <w:rFonts w:ascii="Times New Roman" w:hAnsi="Times New Roman"/>
          <w:sz w:val="20"/>
          <w:szCs w:val="20"/>
          <w:lang w:eastAsia="ru-RU"/>
        </w:rPr>
        <w:t>3</w:t>
      </w:r>
      <w:r w:rsidR="008D02B1"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8D02B1"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="008D02B1" w:rsidRPr="002B5C47">
        <w:rPr>
          <w:rFonts w:ascii="Times New Roman" w:hAnsi="Times New Roman"/>
          <w:sz w:val="20"/>
          <w:szCs w:val="20"/>
          <w:lang w:eastAsia="ru-RU"/>
        </w:rPr>
        <w:t>годы</w:t>
      </w:r>
      <w:r w:rsidR="008D02B1">
        <w:rPr>
          <w:rFonts w:ascii="Times New Roman" w:hAnsi="Times New Roman"/>
          <w:sz w:val="20"/>
          <w:szCs w:val="20"/>
        </w:rPr>
        <w:t>»</w:t>
      </w:r>
    </w:p>
    <w:p w:rsidR="007F3841" w:rsidRDefault="007F384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02B1" w:rsidRDefault="008D02B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323E" w:rsidRDefault="00A7323E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F3841">
        <w:rPr>
          <w:rFonts w:ascii="Times New Roman" w:hAnsi="Times New Roman"/>
          <w:b/>
          <w:sz w:val="28"/>
          <w:szCs w:val="28"/>
        </w:rPr>
        <w:t>ЗАЯВКА</w:t>
      </w: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F3841">
        <w:rPr>
          <w:rFonts w:ascii="Times New Roman" w:hAnsi="Times New Roman"/>
          <w:b/>
          <w:sz w:val="28"/>
          <w:szCs w:val="28"/>
        </w:rPr>
        <w:t xml:space="preserve">на предоставление субсидии на возмещение части затрат </w:t>
      </w:r>
      <w:r w:rsidRPr="007F3841">
        <w:rPr>
          <w:rFonts w:ascii="Times New Roman" w:hAnsi="Times New Roman"/>
          <w:b/>
          <w:sz w:val="28"/>
          <w:szCs w:val="28"/>
        </w:rPr>
        <w:br/>
        <w:t xml:space="preserve">крестьянских (фермерских) хозяйств, включая индивидуальных предпринимателей, при оформлении в собственность </w:t>
      </w:r>
      <w:r w:rsidRPr="007F3841">
        <w:rPr>
          <w:rFonts w:ascii="Times New Roman" w:hAnsi="Times New Roman"/>
          <w:b/>
          <w:sz w:val="28"/>
          <w:szCs w:val="28"/>
        </w:rPr>
        <w:br/>
        <w:t>используемых земельных участков</w:t>
      </w: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7F3841" w:rsidRDefault="007F3841" w:rsidP="007F3841">
      <w:pPr>
        <w:tabs>
          <w:tab w:val="left" w:pos="421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 xml:space="preserve"> </w:t>
      </w:r>
    </w:p>
    <w:p w:rsidR="00FA4223" w:rsidRPr="007F3841" w:rsidRDefault="00FA4223" w:rsidP="007F3841">
      <w:pPr>
        <w:tabs>
          <w:tab w:val="left" w:pos="421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27"/>
      </w:tblGrid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Осуществляемый вид деятельности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Цель получения субсидии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CA1A2B">
            <w:pPr>
              <w:tabs>
                <w:tab w:val="left" w:pos="4215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 xml:space="preserve">Площадь оформленных в собственность </w:t>
            </w:r>
          </w:p>
          <w:p w:rsidR="007F3841" w:rsidRPr="007F3841" w:rsidRDefault="007F3841" w:rsidP="00CA1A2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 xml:space="preserve">используемых земельных участков, га 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 xml:space="preserve">Местонахождение земельного участка 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Назначение и фактическое использование земельного участка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 право собственности на земельный участок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Наличие сельскохозяйственных животных (указать вид), голов</w:t>
            </w:r>
          </w:p>
        </w:tc>
        <w:tc>
          <w:tcPr>
            <w:tcW w:w="3827" w:type="dxa"/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  <w:tcBorders>
              <w:bottom w:val="single" w:sz="4" w:space="0" w:color="auto"/>
            </w:tcBorders>
          </w:tcPr>
          <w:p w:rsidR="007F3841" w:rsidRPr="007F3841" w:rsidRDefault="007F3841" w:rsidP="007F384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  <w:tcBorders>
              <w:bottom w:val="single" w:sz="4" w:space="0" w:color="auto"/>
            </w:tcBorders>
          </w:tcPr>
          <w:p w:rsidR="007F3841" w:rsidRPr="007F3841" w:rsidRDefault="007F3841" w:rsidP="007F384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Дата проведения кадастровых работ при оформлении в собственность используемых земельных участков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Подтвержденные затраты на проведение кадастровых работ – заполняется в случае проведения кадастровых работ при оформлении в собственность используемых земельных участков до принятия настоящего постановления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841" w:rsidRPr="007F3841" w:rsidTr="00CA1A2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Сумма запрашиваемой субсидии, тыс. 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1" w:rsidRPr="007F3841" w:rsidRDefault="007F3841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2B1" w:rsidRDefault="008D02B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02B1" w:rsidRDefault="008D02B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02B1" w:rsidRDefault="008D02B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02B1" w:rsidRDefault="008D02B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02B1" w:rsidRDefault="008D02B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lastRenderedPageBreak/>
        <w:t>С условиями Правил предоставления мер государственной поддержки в рамках реализации отдельных мероприятий муниципальных программ развития сельского хозяйства ознакомлен и согласен.</w:t>
      </w: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>Достоверность представленной в настоящей заявке информации гарантирую.</w:t>
      </w: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/>
        </w:rPr>
      </w:pP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>Согласен на передачу и обработку моих персональных данных в соответствии с </w:t>
      </w:r>
      <w:hyperlink r:id="rId23" w:history="1">
        <w:r w:rsidRPr="007F384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F384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  <w:r w:rsidRPr="007F3841">
        <w:rPr>
          <w:rFonts w:ascii="Times New Roman" w:hAnsi="Times New Roman"/>
          <w:u w:val="single"/>
        </w:rPr>
        <w:t>«__»__ _______________ 201_ г. _______________________/_____________________</w:t>
      </w:r>
      <w:r w:rsidRPr="007F3841">
        <w:rPr>
          <w:rFonts w:ascii="Times New Roman" w:hAnsi="Times New Roman"/>
        </w:rPr>
        <w:t xml:space="preserve"> /</w:t>
      </w: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Ф.И.</w:t>
      </w:r>
      <w:r w:rsidRPr="007F3841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. </w:t>
      </w:r>
      <w:r w:rsidRPr="007F3841">
        <w:rPr>
          <w:rFonts w:ascii="Times New Roman" w:hAnsi="Times New Roman"/>
        </w:rPr>
        <w:t xml:space="preserve"> главы крестьянского </w:t>
      </w: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7F3841">
        <w:rPr>
          <w:rFonts w:ascii="Times New Roman" w:hAnsi="Times New Roman"/>
        </w:rPr>
        <w:t>фермерского) хозяйства</w:t>
      </w:r>
    </w:p>
    <w:p w:rsidR="007F3841" w:rsidRPr="007F3841" w:rsidRDefault="007F3841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</w:p>
    <w:p w:rsidR="007F3841" w:rsidRPr="007F3841" w:rsidRDefault="007F3841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>Данные о регистрации заявки:</w:t>
      </w:r>
    </w:p>
    <w:p w:rsidR="007F3841" w:rsidRPr="007F3841" w:rsidRDefault="007F3841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7F3841">
        <w:rPr>
          <w:rFonts w:ascii="Times New Roman" w:hAnsi="Times New Roman"/>
          <w:sz w:val="28"/>
          <w:szCs w:val="28"/>
          <w:u w:val="single"/>
        </w:rPr>
        <w:t>«___» ___________201_ г.</w:t>
      </w:r>
    </w:p>
    <w:p w:rsidR="007F3841" w:rsidRDefault="007F3841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841" w:rsidRPr="007F3841" w:rsidRDefault="007F3841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841" w:rsidRPr="00A7323E" w:rsidRDefault="007F3841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A7323E">
        <w:rPr>
          <w:rFonts w:ascii="Times New Roman" w:hAnsi="Times New Roman"/>
          <w:sz w:val="28"/>
          <w:szCs w:val="28"/>
          <w:u w:val="single"/>
        </w:rPr>
        <w:t>__________________________ _________________/ _________________/</w:t>
      </w:r>
    </w:p>
    <w:p w:rsidR="007F3841" w:rsidRPr="007F3841" w:rsidRDefault="007F3841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 xml:space="preserve">Должность лица, принявшего заявку,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841">
        <w:rPr>
          <w:rFonts w:ascii="Times New Roman" w:hAnsi="Times New Roman"/>
          <w:sz w:val="28"/>
          <w:szCs w:val="28"/>
        </w:rPr>
        <w:t xml:space="preserve">подпись </w:t>
      </w:r>
      <w:r w:rsidR="00A7323E">
        <w:rPr>
          <w:rFonts w:ascii="Times New Roman" w:hAnsi="Times New Roman"/>
          <w:sz w:val="28"/>
          <w:szCs w:val="28"/>
        </w:rPr>
        <w:t xml:space="preserve">             </w:t>
      </w:r>
      <w:r w:rsidRPr="007F3841">
        <w:rPr>
          <w:rFonts w:ascii="Times New Roman" w:hAnsi="Times New Roman"/>
          <w:sz w:val="28"/>
          <w:szCs w:val="28"/>
        </w:rPr>
        <w:t>ФИО</w:t>
      </w:r>
    </w:p>
    <w:p w:rsidR="007F3841" w:rsidRDefault="007F3841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ab/>
      </w: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CA1A2B" w:rsidRDefault="00CA1A2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8D02B1" w:rsidRPr="0024245B" w:rsidRDefault="007D796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Pr="0024245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1</w:t>
      </w:r>
      <w:r w:rsidR="00CA1A2B">
        <w:rPr>
          <w:rFonts w:ascii="Times New Roman" w:hAnsi="Times New Roman"/>
          <w:sz w:val="20"/>
          <w:szCs w:val="20"/>
        </w:rPr>
        <w:t>3</w:t>
      </w:r>
      <w:r w:rsidRPr="0024245B">
        <w:rPr>
          <w:rFonts w:ascii="Times New Roman" w:hAnsi="Times New Roman"/>
          <w:sz w:val="20"/>
          <w:szCs w:val="20"/>
        </w:rPr>
        <w:br/>
      </w:r>
      <w:r w:rsidR="008D02B1" w:rsidRPr="002B5C47">
        <w:rPr>
          <w:rFonts w:ascii="Times New Roman" w:hAnsi="Times New Roman"/>
          <w:sz w:val="20"/>
          <w:szCs w:val="20"/>
          <w:lang w:eastAsia="ru-RU"/>
        </w:rPr>
        <w:t xml:space="preserve">к   Правилам предоставления мер </w:t>
      </w:r>
      <w:r w:rsidR="008D02B1" w:rsidRPr="002B5C47">
        <w:rPr>
          <w:rFonts w:ascii="Times New Roman" w:hAnsi="Times New Roman"/>
          <w:sz w:val="20"/>
          <w:szCs w:val="20"/>
          <w:lang w:eastAsia="ru-RU"/>
        </w:rPr>
        <w:br/>
        <w:t>государственной поддержки в 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муниципального района на 201</w:t>
      </w:r>
      <w:r w:rsidR="008D02B1">
        <w:rPr>
          <w:rFonts w:ascii="Times New Roman" w:hAnsi="Times New Roman"/>
          <w:sz w:val="20"/>
          <w:szCs w:val="20"/>
          <w:lang w:eastAsia="ru-RU"/>
        </w:rPr>
        <w:t>3</w:t>
      </w:r>
      <w:r w:rsidR="008D02B1" w:rsidRPr="002B5C47">
        <w:rPr>
          <w:rFonts w:ascii="Times New Roman" w:hAnsi="Times New Roman"/>
          <w:sz w:val="20"/>
          <w:szCs w:val="20"/>
          <w:lang w:eastAsia="ru-RU"/>
        </w:rPr>
        <w:t>-20</w:t>
      </w:r>
      <w:r w:rsidR="008D02B1"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="008D02B1" w:rsidRPr="002B5C47">
        <w:rPr>
          <w:rFonts w:ascii="Times New Roman" w:hAnsi="Times New Roman"/>
          <w:sz w:val="20"/>
          <w:szCs w:val="20"/>
          <w:lang w:eastAsia="ru-RU"/>
        </w:rPr>
        <w:t>годы</w:t>
      </w:r>
      <w:r w:rsidR="008D02B1">
        <w:rPr>
          <w:rFonts w:ascii="Times New Roman" w:hAnsi="Times New Roman"/>
          <w:sz w:val="20"/>
          <w:szCs w:val="20"/>
        </w:rPr>
        <w:t>»</w:t>
      </w:r>
    </w:p>
    <w:p w:rsidR="007D796B" w:rsidRPr="0024245B" w:rsidRDefault="007D796B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3540" w:right="-2"/>
        <w:rPr>
          <w:rFonts w:ascii="Times New Roman" w:hAnsi="Times New Roman"/>
          <w:sz w:val="20"/>
          <w:szCs w:val="20"/>
        </w:rPr>
      </w:pPr>
      <w:r w:rsidRPr="0024245B">
        <w:rPr>
          <w:rFonts w:ascii="Times New Roman" w:hAnsi="Times New Roman"/>
          <w:sz w:val="20"/>
          <w:szCs w:val="20"/>
        </w:rPr>
        <w:t xml:space="preserve"> </w:t>
      </w: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7D796B" w:rsidRPr="00EC229C" w:rsidRDefault="007D796B" w:rsidP="007D796B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9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D796B" w:rsidRPr="00EC229C" w:rsidRDefault="007D796B" w:rsidP="007D796B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9C">
        <w:rPr>
          <w:rFonts w:ascii="Times New Roman" w:hAnsi="Times New Roman" w:cs="Times New Roman"/>
          <w:b/>
          <w:sz w:val="28"/>
          <w:szCs w:val="28"/>
        </w:rPr>
        <w:t>об использовании земельного участка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796B" w:rsidRP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 </w:t>
      </w:r>
      <w:r w:rsidRPr="007D796B">
        <w:rPr>
          <w:rFonts w:ascii="Times New Roman" w:hAnsi="Times New Roman" w:cs="Times New Roman"/>
        </w:rPr>
        <w:t>(Ф.И.О. главы крестьянского (фермерского) хозяйства)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D796B" w:rsidRP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 </w:t>
      </w:r>
      <w:r w:rsidRPr="007D796B">
        <w:rPr>
          <w:rFonts w:ascii="Times New Roman" w:hAnsi="Times New Roman" w:cs="Times New Roman"/>
        </w:rPr>
        <w:t>(место составления акта) (дата составления акта)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в период с «_____» ____________201_ г. по « _____» ___________ 201_ г. проведена проверка использования 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796B" w:rsidRP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 </w:t>
      </w:r>
      <w:r w:rsidRPr="007D796B">
        <w:rPr>
          <w:rFonts w:ascii="Times New Roman" w:hAnsi="Times New Roman" w:cs="Times New Roman"/>
        </w:rPr>
        <w:t>(Ф.И.О. главы крестьянского (фермерского) хозяйства)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Default="007D796B" w:rsidP="007D796B">
      <w:pPr>
        <w:pStyle w:val="ConsPlusNonformat"/>
        <w:widowControl/>
        <w:pBdr>
          <w:bottom w:val="single" w:sz="12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земельного участка (земельных участков), расположенного по адресу: </w:t>
      </w:r>
    </w:p>
    <w:p w:rsidR="007D796B" w:rsidRPr="00EC229C" w:rsidRDefault="007D796B" w:rsidP="007D796B">
      <w:pPr>
        <w:pStyle w:val="ConsPlusNonformat"/>
        <w:widowControl/>
        <w:pBdr>
          <w:bottom w:val="single" w:sz="12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Комиссия в составе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D796B" w:rsidRDefault="007D796B" w:rsidP="007D796B">
      <w:pPr>
        <w:pStyle w:val="ConsPlusNonformat"/>
        <w:widowControl/>
        <w:pBdr>
          <w:bottom w:val="single" w:sz="12" w:space="1" w:color="auto"/>
        </w:pBdr>
        <w:suppressAutoHyphens/>
        <w:rPr>
          <w:rFonts w:ascii="Times New Roman" w:hAnsi="Times New Roman" w:cs="Times New Roman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 </w:t>
      </w:r>
      <w:r w:rsidRPr="007D796B">
        <w:rPr>
          <w:rFonts w:ascii="Times New Roman" w:hAnsi="Times New Roman" w:cs="Times New Roman"/>
        </w:rPr>
        <w:t>(Ф.И.О., должность каждого члена комиссии)</w:t>
      </w:r>
    </w:p>
    <w:p w:rsidR="007D796B" w:rsidRPr="007D796B" w:rsidRDefault="007D796B" w:rsidP="007D796B">
      <w:pPr>
        <w:pStyle w:val="ConsPlusNonformat"/>
        <w:widowControl/>
        <w:pBdr>
          <w:bottom w:val="single" w:sz="12" w:space="1" w:color="auto"/>
        </w:pBdr>
        <w:suppressAutoHyphens/>
        <w:rPr>
          <w:rFonts w:ascii="Times New Roman" w:hAnsi="Times New Roman" w:cs="Times New Roman"/>
        </w:rPr>
      </w:pP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В ходе проверки осуществлялись кино-, фотосъемка, видео- и аудиозапись, использовались другие технические средства (указать какие), материалы которых прилагаются к акту. 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Сведения о результатах проверки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796B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 w:rsidRPr="00EC229C">
        <w:rPr>
          <w:rFonts w:ascii="Times New Roman" w:hAnsi="Times New Roman" w:cs="Times New Roman"/>
          <w:sz w:val="18"/>
          <w:szCs w:val="18"/>
        </w:rPr>
        <w:t xml:space="preserve"> (местонахождение участка, кадастровый номер участка, площадь, назначение, информация об использовании участка)</w:t>
      </w: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</w:t>
      </w:r>
      <w:r w:rsidR="00E86979">
        <w:rPr>
          <w:rFonts w:ascii="Times New Roman" w:hAnsi="Times New Roman" w:cs="Times New Roman"/>
          <w:sz w:val="24"/>
          <w:szCs w:val="24"/>
        </w:rPr>
        <w:t>___</w:t>
      </w: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</w:t>
      </w:r>
      <w:r w:rsidR="00E86979">
        <w:rPr>
          <w:rFonts w:ascii="Times New Roman" w:hAnsi="Times New Roman" w:cs="Times New Roman"/>
          <w:sz w:val="24"/>
          <w:szCs w:val="24"/>
        </w:rPr>
        <w:t>___</w:t>
      </w: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E86979" w:rsidRPr="00E86979" w:rsidRDefault="007D796B" w:rsidP="00E8697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86979">
        <w:rPr>
          <w:rFonts w:ascii="Times New Roman" w:hAnsi="Times New Roman" w:cs="Times New Roman"/>
          <w:sz w:val="24"/>
          <w:szCs w:val="24"/>
        </w:rPr>
        <w:t>______ ____________________________</w:t>
      </w: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E86979" w:rsidRDefault="00E86979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D796B" w:rsidRPr="00E86979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86979">
        <w:rPr>
          <w:rFonts w:ascii="Times New Roman" w:hAnsi="Times New Roman" w:cs="Times New Roman"/>
        </w:rPr>
        <w:t xml:space="preserve">(подписи членов комиссии) </w:t>
      </w:r>
      <w:r w:rsidRP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ab/>
      </w:r>
      <w:r w:rsidR="00E86979">
        <w:rPr>
          <w:rFonts w:ascii="Times New Roman" w:hAnsi="Times New Roman" w:cs="Times New Roman"/>
        </w:rPr>
        <w:tab/>
      </w:r>
      <w:r w:rsid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>(ФИО)</w:t>
      </w:r>
    </w:p>
    <w:p w:rsidR="007D796B" w:rsidRPr="00E86979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Отметка об ознакомлении с актом присутствующих и участвующих в проверке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с их подписями или отметкой об отказе их от подписи.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 ____________________ ______________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="00E86979">
        <w:rPr>
          <w:rFonts w:ascii="Times New Roman" w:hAnsi="Times New Roman" w:cs="Times New Roman"/>
          <w:sz w:val="24"/>
          <w:szCs w:val="24"/>
        </w:rPr>
        <w:tab/>
      </w:r>
      <w:r w:rsidR="00E86979">
        <w:rPr>
          <w:rFonts w:ascii="Times New Roman" w:hAnsi="Times New Roman" w:cs="Times New Roman"/>
          <w:sz w:val="24"/>
          <w:szCs w:val="24"/>
        </w:rPr>
        <w:tab/>
      </w:r>
      <w:r w:rsidR="00E86979">
        <w:rPr>
          <w:rFonts w:ascii="Times New Roman" w:hAnsi="Times New Roman" w:cs="Times New Roman"/>
          <w:sz w:val="24"/>
          <w:szCs w:val="24"/>
        </w:rPr>
        <w:tab/>
      </w:r>
      <w:r w:rsidRPr="00EC229C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86979">
        <w:rPr>
          <w:rFonts w:ascii="Times New Roman" w:hAnsi="Times New Roman" w:cs="Times New Roman"/>
          <w:sz w:val="24"/>
          <w:szCs w:val="24"/>
        </w:rPr>
        <w:tab/>
      </w:r>
      <w:r w:rsidR="00E86979">
        <w:rPr>
          <w:rFonts w:ascii="Times New Roman" w:hAnsi="Times New Roman" w:cs="Times New Roman"/>
          <w:sz w:val="24"/>
          <w:szCs w:val="24"/>
        </w:rPr>
        <w:tab/>
      </w:r>
      <w:r w:rsidRPr="00EC229C">
        <w:rPr>
          <w:rFonts w:ascii="Times New Roman" w:hAnsi="Times New Roman" w:cs="Times New Roman"/>
          <w:sz w:val="24"/>
          <w:szCs w:val="24"/>
        </w:rPr>
        <w:t>(Ф.И.О.)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Акт проверки получил «___» __________ 201_ года:</w:t>
      </w: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Pr="00EC229C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</w:t>
      </w:r>
    </w:p>
    <w:p w:rsidR="007D796B" w:rsidRPr="00E86979" w:rsidRDefault="007D796B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86979">
        <w:rPr>
          <w:rFonts w:ascii="Times New Roman" w:hAnsi="Times New Roman" w:cs="Times New Roman"/>
        </w:rPr>
        <w:t xml:space="preserve">(подпись)   </w:t>
      </w:r>
      <w:r w:rsidR="00E86979">
        <w:rPr>
          <w:rFonts w:ascii="Times New Roman" w:hAnsi="Times New Roman" w:cs="Times New Roman"/>
        </w:rPr>
        <w:t xml:space="preserve">       </w:t>
      </w:r>
      <w:r w:rsidRPr="00E86979">
        <w:rPr>
          <w:rFonts w:ascii="Times New Roman" w:hAnsi="Times New Roman" w:cs="Times New Roman"/>
        </w:rPr>
        <w:t>(ФИО физического лица, предпринимателя, законного представителя юридического лица)</w:t>
      </w:r>
    </w:p>
    <w:p w:rsidR="007D796B" w:rsidRPr="00EC229C" w:rsidRDefault="007D796B" w:rsidP="007D796B">
      <w:pPr>
        <w:suppressAutoHyphens/>
        <w:autoSpaceDE w:val="0"/>
        <w:autoSpaceDN w:val="0"/>
        <w:adjustRightInd w:val="0"/>
        <w:jc w:val="both"/>
      </w:pPr>
    </w:p>
    <w:p w:rsidR="007D796B" w:rsidRPr="00EC229C" w:rsidRDefault="007D796B" w:rsidP="007D796B">
      <w:pPr>
        <w:suppressAutoHyphens/>
        <w:autoSpaceDE w:val="0"/>
        <w:autoSpaceDN w:val="0"/>
        <w:adjustRightInd w:val="0"/>
        <w:jc w:val="both"/>
      </w:pPr>
    </w:p>
    <w:p w:rsidR="007D796B" w:rsidRPr="00EC229C" w:rsidRDefault="007D796B" w:rsidP="007D796B">
      <w:pPr>
        <w:pStyle w:val="ConsPlusNonformat"/>
        <w:widowControl/>
        <w:pBdr>
          <w:top w:val="single" w:sz="6" w:space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7D796B" w:rsidRDefault="007D796B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E854E3" w:rsidRDefault="00E854E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sectPr w:rsidR="00E854E3" w:rsidSect="00CA1A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A9" w:rsidRDefault="00F63CA9" w:rsidP="00C22025">
      <w:pPr>
        <w:spacing w:after="0" w:line="240" w:lineRule="auto"/>
      </w:pPr>
      <w:r>
        <w:separator/>
      </w:r>
    </w:p>
  </w:endnote>
  <w:endnote w:type="continuationSeparator" w:id="1">
    <w:p w:rsidR="00F63CA9" w:rsidRDefault="00F63CA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34" w:rsidRDefault="00B36C03">
    <w:pPr>
      <w:pStyle w:val="a7"/>
      <w:jc w:val="right"/>
    </w:pPr>
    <w:fldSimple w:instr=" PAGE   \* MERGEFORMAT ">
      <w:r w:rsidR="000C4685">
        <w:rPr>
          <w:noProof/>
        </w:rPr>
        <w:t>1</w:t>
      </w:r>
    </w:fldSimple>
  </w:p>
  <w:p w:rsidR="00901534" w:rsidRDefault="009015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A9" w:rsidRDefault="00F63CA9" w:rsidP="00C22025">
      <w:pPr>
        <w:spacing w:after="0" w:line="240" w:lineRule="auto"/>
      </w:pPr>
      <w:r>
        <w:separator/>
      </w:r>
    </w:p>
  </w:footnote>
  <w:footnote w:type="continuationSeparator" w:id="1">
    <w:p w:rsidR="00F63CA9" w:rsidRDefault="00F63CA9" w:rsidP="00C22025">
      <w:pPr>
        <w:spacing w:after="0" w:line="240" w:lineRule="auto"/>
      </w:pPr>
      <w:r>
        <w:continuationSeparator/>
      </w:r>
    </w:p>
  </w:footnote>
  <w:footnote w:id="2">
    <w:p w:rsidR="00901534" w:rsidRPr="00645631" w:rsidRDefault="00901534" w:rsidP="002B5C47">
      <w:pPr>
        <w:autoSpaceDE w:val="0"/>
        <w:autoSpaceDN w:val="0"/>
        <w:adjustRightInd w:val="0"/>
        <w:spacing w:line="240" w:lineRule="exact"/>
        <w:jc w:val="both"/>
      </w:pPr>
      <w:r>
        <w:rPr>
          <w:rStyle w:val="ae"/>
        </w:rPr>
        <w:footnoteRef/>
      </w:r>
      <w:r>
        <w:t xml:space="preserve"> </w:t>
      </w:r>
      <w:r w:rsidRPr="008D1F33">
        <w:t>Количество баллов рассчитывается</w:t>
      </w:r>
      <w:r>
        <w:t xml:space="preserve"> в </w:t>
      </w:r>
      <w:r w:rsidRPr="008D1F33">
        <w:t>соответствии</w:t>
      </w:r>
      <w:r>
        <w:t xml:space="preserve"> с </w:t>
      </w:r>
      <w:r w:rsidRPr="008D1F33">
        <w:t xml:space="preserve">пунктами </w:t>
      </w:r>
      <w:r>
        <w:t xml:space="preserve"> 2.6.4.1-.2.6.4.4 </w:t>
      </w:r>
      <w:r w:rsidRPr="008D1F33">
        <w:t xml:space="preserve"> Правил предоставления мер государственной поддержки</w:t>
      </w:r>
      <w:r>
        <w:t xml:space="preserve"> в </w:t>
      </w:r>
      <w:r w:rsidRPr="008D1F33">
        <w:t xml:space="preserve">рамках реализации отдельных мероприятий </w:t>
      </w:r>
      <w:r>
        <w:t xml:space="preserve">по долгосрочной целевой </w:t>
      </w:r>
      <w:r w:rsidRPr="008D1F33">
        <w:t xml:space="preserve"> программ</w:t>
      </w:r>
      <w:r>
        <w:t>е</w:t>
      </w:r>
      <w:r w:rsidRPr="008D1F33">
        <w:t xml:space="preserve"> развития сельского хозяйства, утвержденных настоящим постановлением</w:t>
      </w:r>
    </w:p>
    <w:p w:rsidR="00901534" w:rsidRDefault="00901534" w:rsidP="002B5C47">
      <w:pPr>
        <w:autoSpaceDE w:val="0"/>
        <w:autoSpaceDN w:val="0"/>
        <w:adjustRightInd w:val="0"/>
        <w:spacing w:line="24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34" w:rsidRDefault="009015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49A"/>
    <w:multiLevelType w:val="multilevel"/>
    <w:tmpl w:val="C4E877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B2C3E0A"/>
    <w:multiLevelType w:val="hybridMultilevel"/>
    <w:tmpl w:val="24D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87858"/>
    <w:multiLevelType w:val="multilevel"/>
    <w:tmpl w:val="D2CEA1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0E435CC3"/>
    <w:multiLevelType w:val="hybridMultilevel"/>
    <w:tmpl w:val="746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06BEF"/>
    <w:multiLevelType w:val="multilevel"/>
    <w:tmpl w:val="4886B5C6"/>
    <w:lvl w:ilvl="0">
      <w:start w:val="1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1191175"/>
    <w:multiLevelType w:val="multilevel"/>
    <w:tmpl w:val="CEF411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6">
    <w:nsid w:val="15226BBB"/>
    <w:multiLevelType w:val="multilevel"/>
    <w:tmpl w:val="8A54330A"/>
    <w:lvl w:ilvl="0">
      <w:start w:val="1"/>
      <w:numFmt w:val="bullet"/>
      <w:lvlText w:val=""/>
      <w:lvlJc w:val="left"/>
      <w:pPr>
        <w:ind w:left="885" w:hanging="885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035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85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7">
    <w:nsid w:val="16EF15B3"/>
    <w:multiLevelType w:val="hybridMultilevel"/>
    <w:tmpl w:val="B7BC458E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8">
    <w:nsid w:val="1A9B52F6"/>
    <w:multiLevelType w:val="hybridMultilevel"/>
    <w:tmpl w:val="E4A407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AFC31BE"/>
    <w:multiLevelType w:val="multilevel"/>
    <w:tmpl w:val="FEA6F48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D2653D"/>
    <w:multiLevelType w:val="hybridMultilevel"/>
    <w:tmpl w:val="2D72C6C6"/>
    <w:lvl w:ilvl="0" w:tplc="0EFE7BE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52028B"/>
    <w:multiLevelType w:val="hybridMultilevel"/>
    <w:tmpl w:val="746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766E67"/>
    <w:multiLevelType w:val="multilevel"/>
    <w:tmpl w:val="1E02AC44"/>
    <w:lvl w:ilvl="0">
      <w:start w:val="2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88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95" w:hanging="88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cs="Times New Roman" w:hint="default"/>
      </w:rPr>
    </w:lvl>
  </w:abstractNum>
  <w:abstractNum w:abstractNumId="13">
    <w:nsid w:val="361219BD"/>
    <w:multiLevelType w:val="hybridMultilevel"/>
    <w:tmpl w:val="E29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8F79C3"/>
    <w:multiLevelType w:val="hybridMultilevel"/>
    <w:tmpl w:val="2F4CDB0C"/>
    <w:lvl w:ilvl="0" w:tplc="0EFE7B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C40B93"/>
    <w:multiLevelType w:val="hybridMultilevel"/>
    <w:tmpl w:val="0D724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8C3862"/>
    <w:multiLevelType w:val="hybridMultilevel"/>
    <w:tmpl w:val="A3C438F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3F612DF6"/>
    <w:multiLevelType w:val="multilevel"/>
    <w:tmpl w:val="C70EF5D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6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abstractNum w:abstractNumId="18">
    <w:nsid w:val="4209137F"/>
    <w:multiLevelType w:val="multilevel"/>
    <w:tmpl w:val="D400B86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19">
    <w:nsid w:val="44DA1914"/>
    <w:multiLevelType w:val="hybridMultilevel"/>
    <w:tmpl w:val="0B063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8B50749"/>
    <w:multiLevelType w:val="hybridMultilevel"/>
    <w:tmpl w:val="4158568A"/>
    <w:lvl w:ilvl="0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21">
    <w:nsid w:val="551A108A"/>
    <w:multiLevelType w:val="multilevel"/>
    <w:tmpl w:val="5B9CCDE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7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22">
    <w:nsid w:val="55AE3AE2"/>
    <w:multiLevelType w:val="hybridMultilevel"/>
    <w:tmpl w:val="69622BA2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3">
    <w:nsid w:val="5A967553"/>
    <w:multiLevelType w:val="hybridMultilevel"/>
    <w:tmpl w:val="F3022A84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4">
    <w:nsid w:val="5BB90072"/>
    <w:multiLevelType w:val="hybridMultilevel"/>
    <w:tmpl w:val="99C2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F7991"/>
    <w:multiLevelType w:val="hybridMultilevel"/>
    <w:tmpl w:val="E1C6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B7F38"/>
    <w:multiLevelType w:val="hybridMultilevel"/>
    <w:tmpl w:val="E82EEA56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7">
    <w:nsid w:val="5E467873"/>
    <w:multiLevelType w:val="hybridMultilevel"/>
    <w:tmpl w:val="C5BC5D70"/>
    <w:lvl w:ilvl="0" w:tplc="0419000F">
      <w:start w:val="4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0097745"/>
    <w:multiLevelType w:val="hybridMultilevel"/>
    <w:tmpl w:val="B3E261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0376C37"/>
    <w:multiLevelType w:val="hybridMultilevel"/>
    <w:tmpl w:val="825CA5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59751B"/>
    <w:multiLevelType w:val="multilevel"/>
    <w:tmpl w:val="4D3EBE0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85C5957"/>
    <w:multiLevelType w:val="multilevel"/>
    <w:tmpl w:val="A37A03E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871751F"/>
    <w:multiLevelType w:val="hybridMultilevel"/>
    <w:tmpl w:val="DD54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9C5326"/>
    <w:multiLevelType w:val="hybridMultilevel"/>
    <w:tmpl w:val="3CCA8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B171F05"/>
    <w:multiLevelType w:val="multilevel"/>
    <w:tmpl w:val="8F6CAF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>
    <w:nsid w:val="6BA202C0"/>
    <w:multiLevelType w:val="hybridMultilevel"/>
    <w:tmpl w:val="689C9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030C5C"/>
    <w:multiLevelType w:val="multilevel"/>
    <w:tmpl w:val="53A8EF3C"/>
    <w:lvl w:ilvl="0">
      <w:start w:val="4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7">
    <w:nsid w:val="709605B9"/>
    <w:multiLevelType w:val="hybridMultilevel"/>
    <w:tmpl w:val="A29CC2E2"/>
    <w:lvl w:ilvl="0" w:tplc="DF5448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7130154D"/>
    <w:multiLevelType w:val="hybridMultilevel"/>
    <w:tmpl w:val="E018ADE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9">
    <w:nsid w:val="719F4346"/>
    <w:multiLevelType w:val="multilevel"/>
    <w:tmpl w:val="218089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cs="Times New Roman" w:hint="default"/>
        <w:b w:val="0"/>
      </w:rPr>
    </w:lvl>
  </w:abstractNum>
  <w:abstractNum w:abstractNumId="40">
    <w:nsid w:val="72BA1C2D"/>
    <w:multiLevelType w:val="multilevel"/>
    <w:tmpl w:val="DC901576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1">
    <w:nsid w:val="7375171E"/>
    <w:multiLevelType w:val="hybridMultilevel"/>
    <w:tmpl w:val="BEE6397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D76603E"/>
    <w:multiLevelType w:val="hybridMultilevel"/>
    <w:tmpl w:val="44EA12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1"/>
  </w:num>
  <w:num w:numId="4">
    <w:abstractNumId w:val="28"/>
  </w:num>
  <w:num w:numId="5">
    <w:abstractNumId w:val="42"/>
  </w:num>
  <w:num w:numId="6">
    <w:abstractNumId w:val="33"/>
  </w:num>
  <w:num w:numId="7">
    <w:abstractNumId w:val="35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36"/>
  </w:num>
  <w:num w:numId="13">
    <w:abstractNumId w:val="8"/>
  </w:num>
  <w:num w:numId="14">
    <w:abstractNumId w:val="26"/>
  </w:num>
  <w:num w:numId="15">
    <w:abstractNumId w:val="14"/>
  </w:num>
  <w:num w:numId="16">
    <w:abstractNumId w:val="10"/>
  </w:num>
  <w:num w:numId="17">
    <w:abstractNumId w:val="12"/>
  </w:num>
  <w:num w:numId="18">
    <w:abstractNumId w:val="23"/>
  </w:num>
  <w:num w:numId="19">
    <w:abstractNumId w:val="39"/>
  </w:num>
  <w:num w:numId="20">
    <w:abstractNumId w:val="2"/>
  </w:num>
  <w:num w:numId="21">
    <w:abstractNumId w:val="22"/>
  </w:num>
  <w:num w:numId="22">
    <w:abstractNumId w:val="41"/>
  </w:num>
  <w:num w:numId="23">
    <w:abstractNumId w:val="15"/>
  </w:num>
  <w:num w:numId="24">
    <w:abstractNumId w:val="38"/>
  </w:num>
  <w:num w:numId="25">
    <w:abstractNumId w:val="25"/>
  </w:num>
  <w:num w:numId="26">
    <w:abstractNumId w:val="19"/>
  </w:num>
  <w:num w:numId="27">
    <w:abstractNumId w:val="30"/>
  </w:num>
  <w:num w:numId="28">
    <w:abstractNumId w:val="7"/>
  </w:num>
  <w:num w:numId="29">
    <w:abstractNumId w:val="24"/>
  </w:num>
  <w:num w:numId="30">
    <w:abstractNumId w:val="20"/>
  </w:num>
  <w:num w:numId="31">
    <w:abstractNumId w:val="29"/>
  </w:num>
  <w:num w:numId="32">
    <w:abstractNumId w:val="11"/>
  </w:num>
  <w:num w:numId="33">
    <w:abstractNumId w:val="13"/>
  </w:num>
  <w:num w:numId="34">
    <w:abstractNumId w:val="32"/>
  </w:num>
  <w:num w:numId="35">
    <w:abstractNumId w:val="3"/>
  </w:num>
  <w:num w:numId="36">
    <w:abstractNumId w:val="31"/>
  </w:num>
  <w:num w:numId="37">
    <w:abstractNumId w:val="37"/>
  </w:num>
  <w:num w:numId="38">
    <w:abstractNumId w:val="27"/>
  </w:num>
  <w:num w:numId="39">
    <w:abstractNumId w:val="34"/>
  </w:num>
  <w:num w:numId="40">
    <w:abstractNumId w:val="21"/>
  </w:num>
  <w:num w:numId="41">
    <w:abstractNumId w:val="5"/>
  </w:num>
  <w:num w:numId="42">
    <w:abstractNumId w:val="0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FC"/>
    <w:rsid w:val="00002DF4"/>
    <w:rsid w:val="000035EF"/>
    <w:rsid w:val="00015D07"/>
    <w:rsid w:val="000167CF"/>
    <w:rsid w:val="00017E96"/>
    <w:rsid w:val="00027FA9"/>
    <w:rsid w:val="0003078E"/>
    <w:rsid w:val="0003481C"/>
    <w:rsid w:val="00035C01"/>
    <w:rsid w:val="00036DFF"/>
    <w:rsid w:val="00040043"/>
    <w:rsid w:val="0004269C"/>
    <w:rsid w:val="0005194E"/>
    <w:rsid w:val="00057F9A"/>
    <w:rsid w:val="000669A9"/>
    <w:rsid w:val="00070790"/>
    <w:rsid w:val="000747E5"/>
    <w:rsid w:val="00074A5F"/>
    <w:rsid w:val="00074C60"/>
    <w:rsid w:val="0007536F"/>
    <w:rsid w:val="00082118"/>
    <w:rsid w:val="00094701"/>
    <w:rsid w:val="000A1AD4"/>
    <w:rsid w:val="000A4A59"/>
    <w:rsid w:val="000B564A"/>
    <w:rsid w:val="000C42BD"/>
    <w:rsid w:val="000C4685"/>
    <w:rsid w:val="000C7C63"/>
    <w:rsid w:val="000D1715"/>
    <w:rsid w:val="000D3279"/>
    <w:rsid w:val="000D6EB1"/>
    <w:rsid w:val="000F620F"/>
    <w:rsid w:val="00100EE8"/>
    <w:rsid w:val="00103440"/>
    <w:rsid w:val="00107B14"/>
    <w:rsid w:val="001133E6"/>
    <w:rsid w:val="001177A8"/>
    <w:rsid w:val="00122780"/>
    <w:rsid w:val="00135ED2"/>
    <w:rsid w:val="00140B00"/>
    <w:rsid w:val="00142994"/>
    <w:rsid w:val="00150D95"/>
    <w:rsid w:val="001921BC"/>
    <w:rsid w:val="00196F94"/>
    <w:rsid w:val="001C4090"/>
    <w:rsid w:val="001C7C65"/>
    <w:rsid w:val="001E0718"/>
    <w:rsid w:val="001E4CB8"/>
    <w:rsid w:val="001E5102"/>
    <w:rsid w:val="001F0DBF"/>
    <w:rsid w:val="001F3A5E"/>
    <w:rsid w:val="00205D9F"/>
    <w:rsid w:val="0021146A"/>
    <w:rsid w:val="00212F91"/>
    <w:rsid w:val="00224CFD"/>
    <w:rsid w:val="00224D3B"/>
    <w:rsid w:val="00230023"/>
    <w:rsid w:val="002303B6"/>
    <w:rsid w:val="002423E1"/>
    <w:rsid w:val="0024245B"/>
    <w:rsid w:val="002436EA"/>
    <w:rsid w:val="00243FCC"/>
    <w:rsid w:val="00244B46"/>
    <w:rsid w:val="002506D2"/>
    <w:rsid w:val="00251C9A"/>
    <w:rsid w:val="0025210E"/>
    <w:rsid w:val="00252A9A"/>
    <w:rsid w:val="00261000"/>
    <w:rsid w:val="00272C37"/>
    <w:rsid w:val="00274DA4"/>
    <w:rsid w:val="002771F5"/>
    <w:rsid w:val="00280C65"/>
    <w:rsid w:val="00280CE7"/>
    <w:rsid w:val="0029584D"/>
    <w:rsid w:val="002A3ACD"/>
    <w:rsid w:val="002A5EFA"/>
    <w:rsid w:val="002A600B"/>
    <w:rsid w:val="002A6AF5"/>
    <w:rsid w:val="002B5C47"/>
    <w:rsid w:val="002B7A1A"/>
    <w:rsid w:val="002D16A9"/>
    <w:rsid w:val="002D4C3E"/>
    <w:rsid w:val="002E5EE0"/>
    <w:rsid w:val="002F77BF"/>
    <w:rsid w:val="003024AA"/>
    <w:rsid w:val="0030744B"/>
    <w:rsid w:val="00312C2E"/>
    <w:rsid w:val="0031748F"/>
    <w:rsid w:val="00321CC3"/>
    <w:rsid w:val="00322D11"/>
    <w:rsid w:val="003311CA"/>
    <w:rsid w:val="00333513"/>
    <w:rsid w:val="003360D4"/>
    <w:rsid w:val="00340215"/>
    <w:rsid w:val="003450BF"/>
    <w:rsid w:val="003531AE"/>
    <w:rsid w:val="003566A7"/>
    <w:rsid w:val="003612AD"/>
    <w:rsid w:val="00362EBB"/>
    <w:rsid w:val="00366CA1"/>
    <w:rsid w:val="00374CDA"/>
    <w:rsid w:val="00385821"/>
    <w:rsid w:val="00393B68"/>
    <w:rsid w:val="003A0F98"/>
    <w:rsid w:val="003A36D0"/>
    <w:rsid w:val="003A5620"/>
    <w:rsid w:val="003A5781"/>
    <w:rsid w:val="003B0E5D"/>
    <w:rsid w:val="003B2F05"/>
    <w:rsid w:val="003D5ABB"/>
    <w:rsid w:val="003F0B4D"/>
    <w:rsid w:val="003F26E8"/>
    <w:rsid w:val="003F6583"/>
    <w:rsid w:val="003F76BE"/>
    <w:rsid w:val="004037B9"/>
    <w:rsid w:val="004206F9"/>
    <w:rsid w:val="0042699B"/>
    <w:rsid w:val="0044127E"/>
    <w:rsid w:val="004555BE"/>
    <w:rsid w:val="004613FC"/>
    <w:rsid w:val="0046156C"/>
    <w:rsid w:val="004717CE"/>
    <w:rsid w:val="00474F23"/>
    <w:rsid w:val="004845C2"/>
    <w:rsid w:val="00494D67"/>
    <w:rsid w:val="00494E9E"/>
    <w:rsid w:val="0049644E"/>
    <w:rsid w:val="004A163F"/>
    <w:rsid w:val="004A218C"/>
    <w:rsid w:val="004A426C"/>
    <w:rsid w:val="004B3F5E"/>
    <w:rsid w:val="004C73B8"/>
    <w:rsid w:val="004D2590"/>
    <w:rsid w:val="004D5B7D"/>
    <w:rsid w:val="004D7FA0"/>
    <w:rsid w:val="004E1563"/>
    <w:rsid w:val="004E7274"/>
    <w:rsid w:val="004E7ED1"/>
    <w:rsid w:val="005104BF"/>
    <w:rsid w:val="00510815"/>
    <w:rsid w:val="00510FD7"/>
    <w:rsid w:val="00513760"/>
    <w:rsid w:val="00514D56"/>
    <w:rsid w:val="0052008E"/>
    <w:rsid w:val="00526288"/>
    <w:rsid w:val="00530532"/>
    <w:rsid w:val="00533B2D"/>
    <w:rsid w:val="00534937"/>
    <w:rsid w:val="0054149A"/>
    <w:rsid w:val="00544878"/>
    <w:rsid w:val="00547215"/>
    <w:rsid w:val="005509EF"/>
    <w:rsid w:val="00550BD1"/>
    <w:rsid w:val="0055377D"/>
    <w:rsid w:val="005617B3"/>
    <w:rsid w:val="005617E0"/>
    <w:rsid w:val="0056232C"/>
    <w:rsid w:val="00562B09"/>
    <w:rsid w:val="005648B3"/>
    <w:rsid w:val="00565BF6"/>
    <w:rsid w:val="00582AE5"/>
    <w:rsid w:val="00583DD3"/>
    <w:rsid w:val="00584D7C"/>
    <w:rsid w:val="005863BE"/>
    <w:rsid w:val="00590799"/>
    <w:rsid w:val="00590F7B"/>
    <w:rsid w:val="005B0F88"/>
    <w:rsid w:val="005B142E"/>
    <w:rsid w:val="005B6C6D"/>
    <w:rsid w:val="005C2177"/>
    <w:rsid w:val="005C3ED0"/>
    <w:rsid w:val="005D1455"/>
    <w:rsid w:val="005D35AC"/>
    <w:rsid w:val="005D3BD0"/>
    <w:rsid w:val="005F09D8"/>
    <w:rsid w:val="005F5AA3"/>
    <w:rsid w:val="00607E12"/>
    <w:rsid w:val="00620311"/>
    <w:rsid w:val="00621CFC"/>
    <w:rsid w:val="00625723"/>
    <w:rsid w:val="00627C86"/>
    <w:rsid w:val="0063057D"/>
    <w:rsid w:val="00630CEC"/>
    <w:rsid w:val="00634DC4"/>
    <w:rsid w:val="0064024A"/>
    <w:rsid w:val="00641F8B"/>
    <w:rsid w:val="00645350"/>
    <w:rsid w:val="00645631"/>
    <w:rsid w:val="006527AD"/>
    <w:rsid w:val="00654DD9"/>
    <w:rsid w:val="00666B30"/>
    <w:rsid w:val="00677A31"/>
    <w:rsid w:val="00681DCB"/>
    <w:rsid w:val="0068579D"/>
    <w:rsid w:val="006861B7"/>
    <w:rsid w:val="0069276B"/>
    <w:rsid w:val="006960B4"/>
    <w:rsid w:val="006A2E35"/>
    <w:rsid w:val="006A39FA"/>
    <w:rsid w:val="006A457B"/>
    <w:rsid w:val="006A722F"/>
    <w:rsid w:val="006B4D0C"/>
    <w:rsid w:val="006C40F4"/>
    <w:rsid w:val="006D1C03"/>
    <w:rsid w:val="006E3E1F"/>
    <w:rsid w:val="006E6887"/>
    <w:rsid w:val="006E7648"/>
    <w:rsid w:val="006E7FC3"/>
    <w:rsid w:val="0070184A"/>
    <w:rsid w:val="00702408"/>
    <w:rsid w:val="00705E92"/>
    <w:rsid w:val="00713C22"/>
    <w:rsid w:val="00715883"/>
    <w:rsid w:val="00726D4B"/>
    <w:rsid w:val="00730727"/>
    <w:rsid w:val="007406DF"/>
    <w:rsid w:val="00751739"/>
    <w:rsid w:val="007711B4"/>
    <w:rsid w:val="007719AB"/>
    <w:rsid w:val="0077542E"/>
    <w:rsid w:val="00784523"/>
    <w:rsid w:val="007863DB"/>
    <w:rsid w:val="00786899"/>
    <w:rsid w:val="0079328C"/>
    <w:rsid w:val="007A5D8B"/>
    <w:rsid w:val="007C1CBF"/>
    <w:rsid w:val="007C1DB1"/>
    <w:rsid w:val="007D1320"/>
    <w:rsid w:val="007D2DA0"/>
    <w:rsid w:val="007D796B"/>
    <w:rsid w:val="007E5F5E"/>
    <w:rsid w:val="007E632C"/>
    <w:rsid w:val="007F3841"/>
    <w:rsid w:val="008002D5"/>
    <w:rsid w:val="008223B5"/>
    <w:rsid w:val="00823DD4"/>
    <w:rsid w:val="00826E65"/>
    <w:rsid w:val="008322B0"/>
    <w:rsid w:val="00842D9C"/>
    <w:rsid w:val="008472EB"/>
    <w:rsid w:val="00850EDC"/>
    <w:rsid w:val="008511E1"/>
    <w:rsid w:val="00852543"/>
    <w:rsid w:val="008546AC"/>
    <w:rsid w:val="00857086"/>
    <w:rsid w:val="00864A69"/>
    <w:rsid w:val="00875261"/>
    <w:rsid w:val="008760F2"/>
    <w:rsid w:val="00884AF7"/>
    <w:rsid w:val="008B1CCE"/>
    <w:rsid w:val="008C012B"/>
    <w:rsid w:val="008C7F70"/>
    <w:rsid w:val="008D02B1"/>
    <w:rsid w:val="008D1F33"/>
    <w:rsid w:val="008E7E16"/>
    <w:rsid w:val="008F167D"/>
    <w:rsid w:val="008F4373"/>
    <w:rsid w:val="00901534"/>
    <w:rsid w:val="00907D7A"/>
    <w:rsid w:val="00911297"/>
    <w:rsid w:val="00917875"/>
    <w:rsid w:val="00921317"/>
    <w:rsid w:val="0092266A"/>
    <w:rsid w:val="00927AFE"/>
    <w:rsid w:val="0093021D"/>
    <w:rsid w:val="00932250"/>
    <w:rsid w:val="00932FE6"/>
    <w:rsid w:val="009350FD"/>
    <w:rsid w:val="009421D7"/>
    <w:rsid w:val="00952ADE"/>
    <w:rsid w:val="00954D50"/>
    <w:rsid w:val="00966393"/>
    <w:rsid w:val="00975691"/>
    <w:rsid w:val="009844DF"/>
    <w:rsid w:val="009C6E9C"/>
    <w:rsid w:val="009D2205"/>
    <w:rsid w:val="009D4C17"/>
    <w:rsid w:val="009D6C22"/>
    <w:rsid w:val="009E0EE9"/>
    <w:rsid w:val="009E60E2"/>
    <w:rsid w:val="009E7F18"/>
    <w:rsid w:val="009F47B3"/>
    <w:rsid w:val="009F4893"/>
    <w:rsid w:val="009F5B35"/>
    <w:rsid w:val="00A04C17"/>
    <w:rsid w:val="00A072A8"/>
    <w:rsid w:val="00A07371"/>
    <w:rsid w:val="00A268FF"/>
    <w:rsid w:val="00A60106"/>
    <w:rsid w:val="00A61660"/>
    <w:rsid w:val="00A65275"/>
    <w:rsid w:val="00A723A6"/>
    <w:rsid w:val="00A7323E"/>
    <w:rsid w:val="00A83F43"/>
    <w:rsid w:val="00A96F54"/>
    <w:rsid w:val="00AA18F3"/>
    <w:rsid w:val="00AB2CB7"/>
    <w:rsid w:val="00AC0ADB"/>
    <w:rsid w:val="00AC10D2"/>
    <w:rsid w:val="00AF2FA9"/>
    <w:rsid w:val="00B22698"/>
    <w:rsid w:val="00B27B51"/>
    <w:rsid w:val="00B27C18"/>
    <w:rsid w:val="00B27F5B"/>
    <w:rsid w:val="00B30598"/>
    <w:rsid w:val="00B31D6C"/>
    <w:rsid w:val="00B36C03"/>
    <w:rsid w:val="00B403AA"/>
    <w:rsid w:val="00B40831"/>
    <w:rsid w:val="00B44FC4"/>
    <w:rsid w:val="00B45C0E"/>
    <w:rsid w:val="00B514EB"/>
    <w:rsid w:val="00B56102"/>
    <w:rsid w:val="00B625C6"/>
    <w:rsid w:val="00B64FA8"/>
    <w:rsid w:val="00B72079"/>
    <w:rsid w:val="00BA10A9"/>
    <w:rsid w:val="00BA16E9"/>
    <w:rsid w:val="00BB277D"/>
    <w:rsid w:val="00BC130F"/>
    <w:rsid w:val="00BC136E"/>
    <w:rsid w:val="00BC543A"/>
    <w:rsid w:val="00BC7CA3"/>
    <w:rsid w:val="00C22025"/>
    <w:rsid w:val="00C25A69"/>
    <w:rsid w:val="00C30A71"/>
    <w:rsid w:val="00C37ADF"/>
    <w:rsid w:val="00C56495"/>
    <w:rsid w:val="00C75882"/>
    <w:rsid w:val="00C75EBF"/>
    <w:rsid w:val="00C76E7D"/>
    <w:rsid w:val="00C96FC2"/>
    <w:rsid w:val="00CA14FA"/>
    <w:rsid w:val="00CA1A2B"/>
    <w:rsid w:val="00CA1F00"/>
    <w:rsid w:val="00CB4B68"/>
    <w:rsid w:val="00CB658F"/>
    <w:rsid w:val="00CC5D14"/>
    <w:rsid w:val="00CD37FD"/>
    <w:rsid w:val="00CD44D3"/>
    <w:rsid w:val="00CE6E09"/>
    <w:rsid w:val="00CF248D"/>
    <w:rsid w:val="00CF50ED"/>
    <w:rsid w:val="00CF5953"/>
    <w:rsid w:val="00D027BA"/>
    <w:rsid w:val="00D12A34"/>
    <w:rsid w:val="00D225F3"/>
    <w:rsid w:val="00D23F94"/>
    <w:rsid w:val="00D26B1B"/>
    <w:rsid w:val="00D30D65"/>
    <w:rsid w:val="00D410E7"/>
    <w:rsid w:val="00D436FE"/>
    <w:rsid w:val="00D450BC"/>
    <w:rsid w:val="00D5357B"/>
    <w:rsid w:val="00D565A4"/>
    <w:rsid w:val="00D854E4"/>
    <w:rsid w:val="00DA0967"/>
    <w:rsid w:val="00DA1063"/>
    <w:rsid w:val="00DA72F1"/>
    <w:rsid w:val="00DC1F14"/>
    <w:rsid w:val="00DC2DF9"/>
    <w:rsid w:val="00DD12D5"/>
    <w:rsid w:val="00DD6C21"/>
    <w:rsid w:val="00DE2218"/>
    <w:rsid w:val="00DF1E41"/>
    <w:rsid w:val="00DF645B"/>
    <w:rsid w:val="00E062A8"/>
    <w:rsid w:val="00E14161"/>
    <w:rsid w:val="00E16023"/>
    <w:rsid w:val="00E213E4"/>
    <w:rsid w:val="00E22A30"/>
    <w:rsid w:val="00E2434F"/>
    <w:rsid w:val="00E3682B"/>
    <w:rsid w:val="00E36DB2"/>
    <w:rsid w:val="00E37FD1"/>
    <w:rsid w:val="00E417FC"/>
    <w:rsid w:val="00E52F51"/>
    <w:rsid w:val="00E57B9F"/>
    <w:rsid w:val="00E65230"/>
    <w:rsid w:val="00E67221"/>
    <w:rsid w:val="00E708C4"/>
    <w:rsid w:val="00E7118F"/>
    <w:rsid w:val="00E7583D"/>
    <w:rsid w:val="00E75C8E"/>
    <w:rsid w:val="00E776E3"/>
    <w:rsid w:val="00E819D3"/>
    <w:rsid w:val="00E8297B"/>
    <w:rsid w:val="00E854E3"/>
    <w:rsid w:val="00E85595"/>
    <w:rsid w:val="00E86979"/>
    <w:rsid w:val="00E9269B"/>
    <w:rsid w:val="00E97589"/>
    <w:rsid w:val="00EA0F34"/>
    <w:rsid w:val="00EB0F2C"/>
    <w:rsid w:val="00EB4982"/>
    <w:rsid w:val="00EB531A"/>
    <w:rsid w:val="00EB76C9"/>
    <w:rsid w:val="00EC06A8"/>
    <w:rsid w:val="00EC0AE0"/>
    <w:rsid w:val="00EE02B3"/>
    <w:rsid w:val="00EE1C3A"/>
    <w:rsid w:val="00EF4B39"/>
    <w:rsid w:val="00EF4FA8"/>
    <w:rsid w:val="00F007E1"/>
    <w:rsid w:val="00F03DA6"/>
    <w:rsid w:val="00F06FFC"/>
    <w:rsid w:val="00F11355"/>
    <w:rsid w:val="00F2097A"/>
    <w:rsid w:val="00F25C99"/>
    <w:rsid w:val="00F3760A"/>
    <w:rsid w:val="00F43AC1"/>
    <w:rsid w:val="00F43F6E"/>
    <w:rsid w:val="00F44064"/>
    <w:rsid w:val="00F46816"/>
    <w:rsid w:val="00F55768"/>
    <w:rsid w:val="00F5773E"/>
    <w:rsid w:val="00F604FC"/>
    <w:rsid w:val="00F63CA9"/>
    <w:rsid w:val="00F7091B"/>
    <w:rsid w:val="00F733C8"/>
    <w:rsid w:val="00F83756"/>
    <w:rsid w:val="00F8452C"/>
    <w:rsid w:val="00F85959"/>
    <w:rsid w:val="00F9460F"/>
    <w:rsid w:val="00FA4223"/>
    <w:rsid w:val="00FA6FF9"/>
    <w:rsid w:val="00FC3497"/>
    <w:rsid w:val="00FD0047"/>
    <w:rsid w:val="00FD0D32"/>
    <w:rsid w:val="00FD3EA2"/>
    <w:rsid w:val="00FD4A60"/>
    <w:rsid w:val="00FE1114"/>
    <w:rsid w:val="00FE1219"/>
    <w:rsid w:val="00FE2EF3"/>
    <w:rsid w:val="00FE525F"/>
    <w:rsid w:val="00FE7392"/>
    <w:rsid w:val="00FF28DF"/>
    <w:rsid w:val="00FF5D45"/>
    <w:rsid w:val="00FF7036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6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22025"/>
    <w:rPr>
      <w:rFonts w:cs="Times New Roman"/>
      <w:sz w:val="22"/>
      <w:szCs w:val="22"/>
      <w:lang w:eastAsia="en-US"/>
    </w:rPr>
  </w:style>
  <w:style w:type="table" w:styleId="a9">
    <w:name w:val="Table Grid"/>
    <w:basedOn w:val="a1"/>
    <w:uiPriority w:val="59"/>
    <w:rsid w:val="007D2D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D2DA0"/>
    <w:rPr>
      <w:rFonts w:cs="Times New Roman"/>
    </w:rPr>
  </w:style>
  <w:style w:type="paragraph" w:customStyle="1" w:styleId="ConsPlusCell">
    <w:name w:val="ConsPlusCell"/>
    <w:uiPriority w:val="99"/>
    <w:rsid w:val="007D2D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7D2D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D2DA0"/>
    <w:rPr>
      <w:rFonts w:ascii="Times New Roman" w:hAnsi="Times New Roman" w:cs="Times New Roman"/>
      <w:lang w:eastAsia="ar-SA" w:bidi="ar-SA"/>
    </w:rPr>
  </w:style>
  <w:style w:type="paragraph" w:styleId="ab">
    <w:name w:val="List Paragraph"/>
    <w:basedOn w:val="a"/>
    <w:uiPriority w:val="99"/>
    <w:qFormat/>
    <w:rsid w:val="007D2DA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7D2D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7D2DA0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rsid w:val="007D2DA0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7D2DA0"/>
    <w:rPr>
      <w:rFonts w:cs="Times New Roman"/>
      <w:color w:val="0000FF"/>
      <w:u w:val="single"/>
    </w:rPr>
  </w:style>
  <w:style w:type="paragraph" w:customStyle="1" w:styleId="ConsPlusNormal">
    <w:name w:val="ConsPlusNormal"/>
    <w:rsid w:val="007D2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7D2D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2DA0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7D2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rsid w:val="007D2D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7D2DA0"/>
    <w:rPr>
      <w:rFonts w:ascii="Times New Roman" w:hAnsi="Times New Roman" w:cs="Times New Roman"/>
      <w:sz w:val="24"/>
      <w:szCs w:val="24"/>
    </w:rPr>
  </w:style>
  <w:style w:type="paragraph" w:customStyle="1" w:styleId="23">
    <w:name w:val="Заголовок №2"/>
    <w:basedOn w:val="a"/>
    <w:link w:val="24"/>
    <w:uiPriority w:val="99"/>
    <w:rsid w:val="007D2DA0"/>
    <w:pPr>
      <w:widowControl w:val="0"/>
      <w:shd w:val="clear" w:color="auto" w:fill="FFFFFF"/>
      <w:spacing w:before="660" w:after="1020" w:line="240" w:lineRule="atLeast"/>
      <w:jc w:val="center"/>
      <w:outlineLvl w:val="1"/>
    </w:pPr>
    <w:rPr>
      <w:rFonts w:ascii="Times New Roman" w:eastAsia="Times New Roman" w:hAnsi="Times New Roman"/>
      <w:spacing w:val="1"/>
      <w:sz w:val="33"/>
      <w:szCs w:val="33"/>
      <w:lang w:eastAsia="ru-RU"/>
    </w:rPr>
  </w:style>
  <w:style w:type="character" w:customStyle="1" w:styleId="24">
    <w:name w:val="Заголовок №2_"/>
    <w:basedOn w:val="a0"/>
    <w:link w:val="23"/>
    <w:uiPriority w:val="99"/>
    <w:locked/>
    <w:rsid w:val="007D2DA0"/>
    <w:rPr>
      <w:rFonts w:ascii="Times New Roman" w:hAnsi="Times New Roman" w:cs="Times New Roman"/>
      <w:spacing w:val="1"/>
      <w:sz w:val="33"/>
      <w:szCs w:val="33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7D2DA0"/>
    <w:rPr>
      <w:rFonts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D2DA0"/>
    <w:rPr>
      <w:rFonts w:cs="Times New Roman"/>
      <w:spacing w:val="-13"/>
      <w:sz w:val="37"/>
      <w:szCs w:val="3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D2DA0"/>
    <w:pPr>
      <w:widowControl w:val="0"/>
      <w:shd w:val="clear" w:color="auto" w:fill="FFFFFF"/>
      <w:spacing w:before="60" w:after="360" w:line="240" w:lineRule="atLeast"/>
    </w:pPr>
    <w:rPr>
      <w:b/>
      <w:bCs/>
      <w:spacing w:val="2"/>
      <w:sz w:val="16"/>
      <w:szCs w:val="16"/>
      <w:lang w:eastAsia="ru-RU"/>
    </w:rPr>
  </w:style>
  <w:style w:type="paragraph" w:customStyle="1" w:styleId="10">
    <w:name w:val="Заголовок №1"/>
    <w:basedOn w:val="a"/>
    <w:link w:val="1"/>
    <w:uiPriority w:val="99"/>
    <w:rsid w:val="007D2DA0"/>
    <w:pPr>
      <w:widowControl w:val="0"/>
      <w:shd w:val="clear" w:color="auto" w:fill="FFFFFF"/>
      <w:spacing w:before="420" w:after="0" w:line="240" w:lineRule="atLeast"/>
      <w:outlineLvl w:val="0"/>
    </w:pPr>
    <w:rPr>
      <w:spacing w:val="-13"/>
      <w:sz w:val="37"/>
      <w:szCs w:val="37"/>
      <w:lang w:eastAsia="ru-RU"/>
    </w:rPr>
  </w:style>
  <w:style w:type="table" w:customStyle="1" w:styleId="11">
    <w:name w:val="Сетка таблицы1"/>
    <w:uiPriority w:val="99"/>
    <w:rsid w:val="002B5C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2B5C47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2B5C47"/>
    <w:rPr>
      <w:rFonts w:cs="Times New Roman"/>
      <w:lang w:eastAsia="ar-SA" w:bidi="ar-SA"/>
    </w:rPr>
  </w:style>
  <w:style w:type="paragraph" w:customStyle="1" w:styleId="12">
    <w:name w:val="Абзац списка1"/>
    <w:basedOn w:val="a"/>
    <w:uiPriority w:val="99"/>
    <w:rsid w:val="002B5C4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7">
    <w:name w:val="Знак Знак2"/>
    <w:basedOn w:val="a0"/>
    <w:uiPriority w:val="99"/>
    <w:rsid w:val="002B5C47"/>
    <w:rPr>
      <w:rFonts w:cs="Times New Roman"/>
    </w:rPr>
  </w:style>
  <w:style w:type="character" w:customStyle="1" w:styleId="5">
    <w:name w:val="Знак Знак5"/>
    <w:basedOn w:val="a0"/>
    <w:uiPriority w:val="99"/>
    <w:rsid w:val="002B5C47"/>
    <w:rPr>
      <w:rFonts w:cs="Times New Roman"/>
      <w:sz w:val="24"/>
      <w:szCs w:val="24"/>
    </w:rPr>
  </w:style>
  <w:style w:type="character" w:customStyle="1" w:styleId="13">
    <w:name w:val="Знак Знак1"/>
    <w:basedOn w:val="a0"/>
    <w:uiPriority w:val="99"/>
    <w:rsid w:val="002B5C47"/>
    <w:rPr>
      <w:rFonts w:cs="Times New Roman"/>
      <w:sz w:val="16"/>
      <w:szCs w:val="16"/>
    </w:rPr>
  </w:style>
  <w:style w:type="character" w:customStyle="1" w:styleId="af2">
    <w:name w:val="Знак Знак"/>
    <w:basedOn w:val="a0"/>
    <w:uiPriority w:val="99"/>
    <w:rsid w:val="002B5C47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53493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966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f3">
    <w:name w:val="Заголовок к тексту"/>
    <w:basedOn w:val="a"/>
    <w:next w:val="af0"/>
    <w:rsid w:val="004E1563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1F8D6004DDA5B349E03F167FAC7FCDDCAFC8BCD0DF9DBE9A373C544584A926008068766D15A024E3D997G7O5E" TargetMode="External"/><Relationship Id="rId18" Type="http://schemas.openxmlformats.org/officeDocument/2006/relationships/hyperlink" Target="consultantplus://offline/ref=821EDDE2D1BA43594D3FD67DB598D0B8CCD8DA16577E42258F87F07E3Fg0T0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1F8D6004DDA5B349E03F167FAC7FCDDCAFC8BCD0DF9DBE9A373C544584A926008068766D15A024E3D997G7O5E" TargetMode="External"/><Relationship Id="rId17" Type="http://schemas.openxmlformats.org/officeDocument/2006/relationships/hyperlink" Target="consultantplus://offline/ref=8C1F8D6004DDA5B349E03F167FAC7FCDDCAFC8BCD1DB96BA97373C544584A926008068766D15A024E3D994G7O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2A04EB76A08BB5468960F99647F929FB7039059142038214D964DFAFE8042B8CD68Ee3J7O" TargetMode="External"/><Relationship Id="rId20" Type="http://schemas.openxmlformats.org/officeDocument/2006/relationships/hyperlink" Target="consultantplus://offline/main?base=RLAW368;n=38817;fld=134;dst=1000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1F8D6004DDA5B349E03F167FAC7FCDDCAFC8BCD0DF9DBE9A373C544584A926008068766D15A024E3D997G7O5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821404BAA018695B93BD686C77BC6E0598AF513936334FAA07A0DED3s4FDO" TargetMode="External"/><Relationship Id="rId23" Type="http://schemas.openxmlformats.org/officeDocument/2006/relationships/hyperlink" Target="consultantplus://offline/ref=821EDDE2D1BA43594D3FD67DB598D0B8CCD8DA16577E42258F87F07E3Fg0T0J" TargetMode="External"/><Relationship Id="rId10" Type="http://schemas.openxmlformats.org/officeDocument/2006/relationships/hyperlink" Target="consultantplus://offline/ref=8C1F8D6004DDA5B349E03F167FAC7FCDDCAFC8BCD0DF9DBE9A373C544584A926008068766D15A024E3D997G7O5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1F8D6004DDA5B349E03F167FAC7FCDDCAFC8BCD0DF9DBE9A373C544584A926008068766D15A024E3D997G7O5E" TargetMode="External"/><Relationship Id="rId14" Type="http://schemas.openxmlformats.org/officeDocument/2006/relationships/hyperlink" Target="consultantplus://offline/ref=8C1F8D6004DDA5B349E03F167FAC7FCDDCAFC8BCD0DF9DBE9A373C544584A926008068766D15A024E3D997G7O5E" TargetMode="External"/><Relationship Id="rId22" Type="http://schemas.openxmlformats.org/officeDocument/2006/relationships/hyperlink" Target="consultantplus://offline/ref=821EDDE2D1BA43594D3FD67DB598D0B8CCD8DA16577E42258F87F07E3Fg0T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X3111\&#1052;&#1086;&#1080;%20&#1076;&#1086;&#1082;&#1091;&#1084;&#1077;&#1085;&#1090;&#1099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4EB4-5496-41FA-AC78-B4AE106E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3639</TotalTime>
  <Pages>51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87741</CharactersWithSpaces>
  <SharedDoc>false</SharedDoc>
  <HLinks>
    <vt:vector size="72" baseType="variant">
      <vt:variant>
        <vt:i4>983124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consultantplus://offline/ref=821EDDE2D1BA43594D3FD67DB598D0B8CCD8DA16577E42258F87F07E3Fg0T0J</vt:lpwstr>
      </vt:variant>
      <vt:variant>
        <vt:lpwstr/>
      </vt:variant>
      <vt:variant>
        <vt:i4>4587521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consultantplus://offline/ref=F263AD763D4F9EF37673D0C84E561F5C9A55A96F170A087F7F592E7D7D03N6M</vt:lpwstr>
      </vt:variant>
      <vt:variant>
        <vt:lpwstr/>
      </vt:variant>
      <vt:variant>
        <vt:i4>983124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consultantplus://offline/ref=821EDDE2D1BA43594D3FD67DB598D0B8CCD8DA16577E42258F87F07E3Fg0T0J</vt:lpwstr>
      </vt:variant>
      <vt:variant>
        <vt:lpwstr/>
      </vt:variant>
      <vt:variant>
        <vt:i4>196628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consultantplus://offline/main?base=RLAW368;n=38817;fld=134;dst=100009</vt:lpwstr>
      </vt:variant>
      <vt:variant>
        <vt:lpwstr/>
      </vt:variant>
      <vt:variant>
        <vt:i4>1245270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consultantplus://offline/ref=8E138608648C58E74F253150CEDEBC62DEEA4A5D9BA2658267B35C628Bm6BCM</vt:lpwstr>
      </vt:variant>
      <vt:variant>
        <vt:lpwstr/>
      </vt:variant>
      <vt:variant>
        <vt:i4>983124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consultantplus://offline/ref=821EDDE2D1BA43594D3FD67DB598D0B8CCD8DA16577E42258F87F07E3Fg0T0J</vt:lpwstr>
      </vt:variant>
      <vt:variant>
        <vt:lpwstr/>
      </vt:variant>
      <vt:variant>
        <vt:i4>4259930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consultantplus://offline/ref=8C1F8D6004DDA5B349E03F167FAC7FCDDCAFC8BCD0DF9DBE9A373C544584A926008068766D15A024E3D997G7O5E</vt:lpwstr>
      </vt:variant>
      <vt:variant>
        <vt:lpwstr/>
      </vt:variant>
      <vt:variant>
        <vt:i4>4259930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consultantplus://offline/ref=8C1F8D6004DDA5B349E03F167FAC7FCDDCAFC8BCD0DF9DBE9A373C544584A926008068766D15A024E3D997G7O5E</vt:lpwstr>
      </vt:variant>
      <vt:variant>
        <vt:lpwstr/>
      </vt:variant>
      <vt:variant>
        <vt:i4>4259930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consultantplus://offline/ref=8C1F8D6004DDA5B349E03F167FAC7FCDDCAFC8BCD0DF9DBE9A373C544584A926008068766D15A024E3D997G7O5E</vt:lpwstr>
      </vt:variant>
      <vt:variant>
        <vt:lpwstr/>
      </vt:variant>
      <vt:variant>
        <vt:i4>4259930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consultantplus://offline/ref=8C1F8D6004DDA5B349E03F167FAC7FCDDCAFC8BCD0DF9DBE9A373C544584A926008068766D15A024E3D997G7O5E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consultantplus://offline/ref=8C1F8D6004DDA5B349E03F167FAC7FCDDCAFC8BCD0DF9DBE9A373C544584A926008068766D15A024E3D997G7O5E</vt:lpwstr>
      </vt:variant>
      <vt:variant>
        <vt:lpwstr/>
      </vt:variant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consultantplus://offline/ref=8C1F8D6004DDA5B349E03F167FAC7FCDDCAFC8BCD0DF9DBE9A373C544584A926008068766D15A024E3D997G7O5E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CX3111</dc:creator>
  <cp:keywords/>
  <dc:description/>
  <cp:lastModifiedBy>CX3111</cp:lastModifiedBy>
  <cp:revision>103</cp:revision>
  <cp:lastPrinted>2013-08-01T08:51:00Z</cp:lastPrinted>
  <dcterms:created xsi:type="dcterms:W3CDTF">2012-09-04T09:13:00Z</dcterms:created>
  <dcterms:modified xsi:type="dcterms:W3CDTF">2013-08-22T08:13:00Z</dcterms:modified>
</cp:coreProperties>
</file>