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D" w:rsidRDefault="003D6A0D" w:rsidP="003D6A0D"/>
    <w:p w:rsidR="008966F2" w:rsidRPr="008966F2" w:rsidRDefault="008966F2" w:rsidP="008966F2">
      <w:pPr>
        <w:spacing w:before="700"/>
        <w:jc w:val="center"/>
        <w:rPr>
          <w:rFonts w:eastAsia="Calibri"/>
          <w:b/>
          <w:sz w:val="28"/>
          <w:szCs w:val="28"/>
          <w:lang w:eastAsia="en-US"/>
        </w:rPr>
      </w:pPr>
      <w:r w:rsidRPr="008966F2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966F2" w:rsidRPr="008966F2" w:rsidRDefault="008966F2" w:rsidP="008966F2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966F2">
        <w:rPr>
          <w:rFonts w:eastAsia="Calibri"/>
          <w:b/>
          <w:sz w:val="28"/>
          <w:szCs w:val="28"/>
          <w:lang w:eastAsia="en-US"/>
        </w:rPr>
        <w:t>КРАСНОКАМСКОГО МУНИЦИПАЛЬНОГО РАЙОНА</w:t>
      </w:r>
    </w:p>
    <w:p w:rsidR="008966F2" w:rsidRPr="008966F2" w:rsidRDefault="008966F2" w:rsidP="008966F2">
      <w:pPr>
        <w:autoSpaceDE/>
        <w:autoSpaceDN/>
        <w:jc w:val="center"/>
        <w:rPr>
          <w:rFonts w:eastAsia="Calibri"/>
          <w:b/>
          <w:sz w:val="16"/>
          <w:szCs w:val="16"/>
          <w:lang w:eastAsia="en-US"/>
        </w:rPr>
      </w:pPr>
      <w:r w:rsidRPr="008966F2">
        <w:rPr>
          <w:rFonts w:eastAsia="Calibri"/>
          <w:b/>
          <w:sz w:val="28"/>
          <w:szCs w:val="28"/>
          <w:lang w:eastAsia="en-US"/>
        </w:rPr>
        <w:t>ПЕРМСКОГО КРАЯ</w:t>
      </w:r>
    </w:p>
    <w:p w:rsidR="008966F2" w:rsidRPr="008966F2" w:rsidRDefault="008966F2" w:rsidP="008966F2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:rsidR="008966F2" w:rsidRDefault="008966F2" w:rsidP="008966F2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966F2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38BB" w:rsidRPr="008966F2" w:rsidRDefault="000F38BB" w:rsidP="008966F2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:rsidR="008966F2" w:rsidRPr="008966F2" w:rsidRDefault="008966F2" w:rsidP="008966F2">
      <w:pPr>
        <w:autoSpaceDE/>
        <w:autoSpaceDN/>
        <w:jc w:val="center"/>
        <w:rPr>
          <w:rFonts w:eastAsia="Calibri"/>
          <w:b/>
          <w:sz w:val="16"/>
          <w:szCs w:val="16"/>
          <w:lang w:eastAsia="en-US"/>
        </w:rPr>
      </w:pPr>
    </w:p>
    <w:p w:rsidR="008966F2" w:rsidRPr="008966F2" w:rsidRDefault="009F0094" w:rsidP="008966F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3657600</wp:posOffset>
            </wp:positionH>
            <wp:positionV relativeFrom="margin">
              <wp:posOffset>-395605</wp:posOffset>
            </wp:positionV>
            <wp:extent cx="570865" cy="723900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E52">
        <w:rPr>
          <w:rFonts w:eastAsia="Calibri"/>
          <w:sz w:val="28"/>
          <w:szCs w:val="28"/>
          <w:lang w:eastAsia="en-US"/>
        </w:rPr>
        <w:t>21.12.2016</w:t>
      </w:r>
      <w:r w:rsidR="008966F2" w:rsidRPr="008966F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527E52">
        <w:rPr>
          <w:rFonts w:eastAsia="Calibri"/>
          <w:sz w:val="28"/>
          <w:szCs w:val="28"/>
          <w:lang w:eastAsia="en-US"/>
        </w:rPr>
        <w:t xml:space="preserve">                   № 873</w:t>
      </w:r>
    </w:p>
    <w:p w:rsidR="008966F2" w:rsidRPr="008966F2" w:rsidRDefault="008966F2" w:rsidP="008966F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8966F2" w:rsidRPr="008966F2" w:rsidRDefault="008966F2" w:rsidP="008966F2">
      <w:pPr>
        <w:autoSpaceDE/>
        <w:autoSpaceDN/>
        <w:spacing w:line="240" w:lineRule="exact"/>
        <w:ind w:right="5387"/>
        <w:rPr>
          <w:rFonts w:eastAsia="Calibri"/>
          <w:b/>
          <w:sz w:val="28"/>
          <w:szCs w:val="28"/>
          <w:lang w:eastAsia="en-US"/>
        </w:rPr>
      </w:pPr>
      <w:r w:rsidRPr="008966F2">
        <w:rPr>
          <w:rFonts w:eastAsia="Calibri"/>
          <w:b/>
          <w:sz w:val="28"/>
          <w:szCs w:val="28"/>
          <w:lang w:eastAsia="en-US"/>
        </w:rPr>
        <w:t>О внесении изменений в ведомственную целевую программу «Охрана окружающей среды Краснокамского муниципального района на 2014-201</w:t>
      </w:r>
      <w:r w:rsidR="00DB2F10">
        <w:rPr>
          <w:rFonts w:eastAsia="Calibri"/>
          <w:b/>
          <w:sz w:val="28"/>
          <w:szCs w:val="28"/>
          <w:lang w:eastAsia="en-US"/>
        </w:rPr>
        <w:t>7</w:t>
      </w:r>
      <w:r w:rsidRPr="008966F2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8966F2" w:rsidRPr="008966F2" w:rsidRDefault="008966F2" w:rsidP="008966F2">
      <w:pPr>
        <w:autoSpaceDE/>
        <w:autoSpaceDN/>
        <w:spacing w:line="240" w:lineRule="exact"/>
        <w:ind w:right="5385"/>
        <w:rPr>
          <w:rFonts w:eastAsia="Calibri"/>
          <w:b/>
          <w:sz w:val="28"/>
          <w:szCs w:val="28"/>
          <w:lang w:eastAsia="en-US"/>
        </w:rPr>
      </w:pPr>
    </w:p>
    <w:p w:rsidR="000F38BB" w:rsidRDefault="000F38BB" w:rsidP="00084966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84966" w:rsidRPr="008966F2" w:rsidRDefault="00084966" w:rsidP="00084966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>В соответствии со статьей 179.3 Бюджетного кодекса Российской Федерации, постановлением администрации Краснокамског</w:t>
      </w:r>
      <w:r>
        <w:rPr>
          <w:rFonts w:eastAsia="Calibri"/>
          <w:sz w:val="28"/>
          <w:szCs w:val="28"/>
          <w:lang w:eastAsia="en-US"/>
        </w:rPr>
        <w:t xml:space="preserve">о муниципального района от 30 октября </w:t>
      </w:r>
      <w:r w:rsidRPr="008966F2">
        <w:rPr>
          <w:rFonts w:eastAsia="Calibri"/>
          <w:sz w:val="28"/>
          <w:szCs w:val="28"/>
          <w:lang w:eastAsia="en-US"/>
        </w:rPr>
        <w:t>2013г. №</w:t>
      </w:r>
      <w:r w:rsidR="00527E52">
        <w:rPr>
          <w:rFonts w:eastAsia="Calibri"/>
          <w:sz w:val="28"/>
          <w:szCs w:val="28"/>
          <w:lang w:eastAsia="en-US"/>
        </w:rPr>
        <w:t xml:space="preserve"> </w:t>
      </w:r>
      <w:r w:rsidRPr="008966F2">
        <w:rPr>
          <w:rFonts w:eastAsia="Calibri"/>
          <w:sz w:val="28"/>
          <w:szCs w:val="28"/>
          <w:lang w:eastAsia="en-US"/>
        </w:rPr>
        <w:t>1941 «Об утверждении Порядка разработки, утверждения и реализации ведомственных целевых программ Краснокамского муниципального района</w:t>
      </w:r>
      <w:r>
        <w:rPr>
          <w:rFonts w:eastAsia="Calibri"/>
          <w:sz w:val="28"/>
          <w:szCs w:val="28"/>
          <w:lang w:eastAsia="en-US"/>
        </w:rPr>
        <w:t>» администрация Краснокамского муниципального района</w:t>
      </w:r>
    </w:p>
    <w:p w:rsidR="00084966" w:rsidRPr="008966F2" w:rsidRDefault="00084966" w:rsidP="00084966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>ПОСТАНОВЛЯЕТ:</w:t>
      </w:r>
    </w:p>
    <w:p w:rsidR="00084966" w:rsidRDefault="00084966" w:rsidP="00084966">
      <w:pPr>
        <w:numPr>
          <w:ilvl w:val="0"/>
          <w:numId w:val="3"/>
        </w:numPr>
        <w:autoSpaceDE/>
        <w:autoSpaceDN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>Внести в Ведомственную целевую программу «Охрана окружающей среды Краснокамского муниципального района на 2014-201</w:t>
      </w:r>
      <w:r>
        <w:rPr>
          <w:rFonts w:eastAsia="Calibri"/>
          <w:sz w:val="28"/>
          <w:szCs w:val="28"/>
          <w:lang w:eastAsia="en-US"/>
        </w:rPr>
        <w:t>7</w:t>
      </w:r>
      <w:r w:rsidRPr="008966F2">
        <w:rPr>
          <w:rFonts w:eastAsia="Calibri"/>
          <w:sz w:val="28"/>
          <w:szCs w:val="28"/>
          <w:lang w:eastAsia="en-US"/>
        </w:rPr>
        <w:t xml:space="preserve"> годы», утвержденную постановлением администрации Краснокамского муниц</w:t>
      </w:r>
      <w:r>
        <w:rPr>
          <w:rFonts w:eastAsia="Calibri"/>
          <w:sz w:val="28"/>
          <w:szCs w:val="28"/>
          <w:lang w:eastAsia="en-US"/>
        </w:rPr>
        <w:t>ипального района от 20.02.2014</w:t>
      </w:r>
      <w:r w:rsidRPr="008966F2">
        <w:rPr>
          <w:rFonts w:eastAsia="Calibri"/>
          <w:sz w:val="28"/>
          <w:szCs w:val="28"/>
          <w:lang w:eastAsia="en-US"/>
        </w:rPr>
        <w:t xml:space="preserve"> №</w:t>
      </w:r>
      <w:r w:rsidR="00527E52">
        <w:rPr>
          <w:rFonts w:eastAsia="Calibri"/>
          <w:sz w:val="28"/>
          <w:szCs w:val="28"/>
          <w:lang w:eastAsia="en-US"/>
        </w:rPr>
        <w:t xml:space="preserve"> </w:t>
      </w:r>
      <w:r w:rsidRPr="008966F2">
        <w:rPr>
          <w:rFonts w:eastAsia="Calibri"/>
          <w:sz w:val="28"/>
          <w:szCs w:val="28"/>
          <w:lang w:eastAsia="en-US"/>
        </w:rPr>
        <w:t>170</w:t>
      </w:r>
      <w:r>
        <w:rPr>
          <w:rFonts w:eastAsia="Calibri"/>
          <w:sz w:val="28"/>
          <w:szCs w:val="28"/>
          <w:lang w:eastAsia="en-US"/>
        </w:rPr>
        <w:t xml:space="preserve"> (в редакции постановлений от 05.05.2014 № 606, от 24.10.2014 № 1467, от 29.01.2015 № 125, от 12.05.2015 №</w:t>
      </w:r>
      <w:r w:rsidR="00527E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545, от 14.06.2016 №</w:t>
      </w:r>
      <w:r w:rsidR="00527E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338, 09.11.2016 № 725)</w:t>
      </w:r>
      <w:r w:rsidRPr="008966F2">
        <w:rPr>
          <w:rFonts w:eastAsia="Calibri"/>
          <w:sz w:val="28"/>
          <w:szCs w:val="28"/>
          <w:lang w:eastAsia="en-US"/>
        </w:rPr>
        <w:t>, следующие изменения: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84966" w:rsidRDefault="00084966" w:rsidP="0008496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паспорта ведомственной целевой программы изложить в </w:t>
      </w:r>
      <w:r w:rsidR="00DC57A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061"/>
        <w:gridCol w:w="545"/>
        <w:gridCol w:w="2252"/>
        <w:gridCol w:w="851"/>
        <w:gridCol w:w="992"/>
        <w:gridCol w:w="993"/>
        <w:gridCol w:w="1134"/>
        <w:gridCol w:w="992"/>
      </w:tblGrid>
      <w:tr w:rsidR="00084966" w:rsidRPr="00DD7457" w:rsidTr="00B42407">
        <w:trPr>
          <w:trHeight w:val="355"/>
        </w:trPr>
        <w:tc>
          <w:tcPr>
            <w:tcW w:w="529" w:type="dxa"/>
            <w:vMerge w:val="restart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Показатели конечного результата цели программы с указанием значений по году</w:t>
            </w:r>
          </w:p>
        </w:tc>
        <w:tc>
          <w:tcPr>
            <w:tcW w:w="545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№ п/п</w:t>
            </w:r>
          </w:p>
        </w:tc>
        <w:tc>
          <w:tcPr>
            <w:tcW w:w="2252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Плановые значения</w:t>
            </w:r>
          </w:p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целевого показателя</w:t>
            </w:r>
          </w:p>
        </w:tc>
      </w:tr>
      <w:tr w:rsidR="00084966" w:rsidRPr="00DD7457" w:rsidTr="00B42407">
        <w:trPr>
          <w:trHeight w:val="226"/>
        </w:trPr>
        <w:tc>
          <w:tcPr>
            <w:tcW w:w="529" w:type="dxa"/>
            <w:vMerge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2014 г.</w:t>
            </w:r>
          </w:p>
        </w:tc>
        <w:tc>
          <w:tcPr>
            <w:tcW w:w="993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402BAF" w:rsidRPr="00DD7457" w:rsidTr="00402BAF">
        <w:trPr>
          <w:trHeight w:val="325"/>
        </w:trPr>
        <w:tc>
          <w:tcPr>
            <w:tcW w:w="529" w:type="dxa"/>
            <w:vMerge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 xml:space="preserve">1. </w:t>
            </w:r>
          </w:p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Количество утилизированных отходов</w:t>
            </w:r>
          </w:p>
        </w:tc>
        <w:tc>
          <w:tcPr>
            <w:tcW w:w="851" w:type="dxa"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402BAF" w:rsidRPr="00DD7457" w:rsidRDefault="00402BAF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402BAF" w:rsidRPr="00DD7457" w:rsidRDefault="00402BAF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402BAF" w:rsidRPr="00DD7457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402BAF" w:rsidRPr="00DD7457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BAF" w:rsidRPr="00DD7457" w:rsidTr="00402BAF">
        <w:trPr>
          <w:trHeight w:val="400"/>
        </w:trPr>
        <w:tc>
          <w:tcPr>
            <w:tcW w:w="529" w:type="dxa"/>
            <w:vMerge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2BAF" w:rsidRPr="00DD7457" w:rsidRDefault="00402BAF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402BAF" w:rsidRPr="00DD7457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2BAF" w:rsidRPr="00DD7457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2BAF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2BAF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267D5D" w:rsidRPr="00DD7457" w:rsidTr="00B42407">
        <w:trPr>
          <w:trHeight w:val="256"/>
        </w:trPr>
        <w:tc>
          <w:tcPr>
            <w:tcW w:w="529" w:type="dxa"/>
            <w:vMerge/>
            <w:shd w:val="clear" w:color="auto" w:fill="auto"/>
          </w:tcPr>
          <w:p w:rsidR="00267D5D" w:rsidRPr="00DD7457" w:rsidRDefault="00267D5D" w:rsidP="00B4240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67D5D" w:rsidRPr="00DD7457" w:rsidRDefault="00267D5D" w:rsidP="00B4240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267D5D" w:rsidRPr="00DD7457" w:rsidRDefault="00402BAF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7D5D"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267D5D" w:rsidRPr="00DD7457" w:rsidRDefault="00267D5D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научных, технических работ</w:t>
            </w:r>
          </w:p>
        </w:tc>
        <w:tc>
          <w:tcPr>
            <w:tcW w:w="851" w:type="dxa"/>
            <w:shd w:val="clear" w:color="auto" w:fill="auto"/>
          </w:tcPr>
          <w:p w:rsidR="00267D5D" w:rsidRPr="00DD7457" w:rsidRDefault="00267D5D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267D5D" w:rsidRPr="00DD7457" w:rsidRDefault="00267D5D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67D5D" w:rsidRPr="00DD7457" w:rsidRDefault="00267D5D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7D5D" w:rsidRDefault="00267D5D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7D5D" w:rsidRDefault="00267D5D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966" w:rsidRPr="00DD7457" w:rsidTr="00B42407">
        <w:trPr>
          <w:trHeight w:val="150"/>
        </w:trPr>
        <w:tc>
          <w:tcPr>
            <w:tcW w:w="529" w:type="dxa"/>
            <w:vMerge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084966" w:rsidRPr="00DD7457" w:rsidRDefault="00402BAF" w:rsidP="00267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7D5D"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851" w:type="dxa"/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тыс.</w:t>
            </w:r>
          </w:p>
          <w:p w:rsidR="00084966" w:rsidRPr="00DD7457" w:rsidRDefault="00084966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19,31</w:t>
            </w:r>
          </w:p>
        </w:tc>
        <w:tc>
          <w:tcPr>
            <w:tcW w:w="992" w:type="dxa"/>
            <w:shd w:val="clear" w:color="auto" w:fill="auto"/>
          </w:tcPr>
          <w:p w:rsidR="00084966" w:rsidRPr="00DD7457" w:rsidRDefault="00084966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84966" w:rsidRDefault="00084966" w:rsidP="00084966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 xml:space="preserve">       </w:t>
      </w:r>
    </w:p>
    <w:p w:rsidR="000F38BB" w:rsidRDefault="00084966" w:rsidP="00084966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 xml:space="preserve">  </w:t>
      </w:r>
    </w:p>
    <w:p w:rsidR="00084966" w:rsidRDefault="00084966" w:rsidP="00084966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7D5D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1.1. финансирования ведомственной целевой программы изложить в </w:t>
      </w:r>
      <w:r w:rsidR="002C3A8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BF548D" w:rsidRDefault="00BF548D" w:rsidP="00084966">
      <w:pPr>
        <w:autoSpaceDE/>
        <w:autoSpaceDN/>
        <w:ind w:firstLine="709"/>
        <w:jc w:val="both"/>
        <w:rPr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65"/>
        <w:gridCol w:w="1225"/>
        <w:gridCol w:w="712"/>
        <w:gridCol w:w="709"/>
        <w:gridCol w:w="708"/>
        <w:gridCol w:w="709"/>
        <w:gridCol w:w="709"/>
        <w:gridCol w:w="853"/>
        <w:gridCol w:w="709"/>
        <w:gridCol w:w="709"/>
        <w:gridCol w:w="709"/>
        <w:gridCol w:w="708"/>
      </w:tblGrid>
      <w:tr w:rsidR="00BF548D" w:rsidRPr="001D321A" w:rsidTr="00B42407">
        <w:trPr>
          <w:trHeight w:val="3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48D" w:rsidRDefault="00BF548D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2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48D" w:rsidRDefault="00BF548D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Улучшение обращения с бытовыми и промышленными отходами на территории Краснокамского муниципального района</w:t>
            </w:r>
          </w:p>
        </w:tc>
      </w:tr>
      <w:tr w:rsidR="00FF3560" w:rsidRPr="001D321A" w:rsidTr="00BF548D">
        <w:trPr>
          <w:trHeight w:val="1478"/>
        </w:trPr>
        <w:tc>
          <w:tcPr>
            <w:tcW w:w="426" w:type="dxa"/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FF3560" w:rsidRPr="001D321A" w:rsidRDefault="00286793" w:rsidP="00FF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утилизации бытовых и промышленных отходов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утилизиро</w:t>
            </w:r>
            <w:r w:rsidRPr="001D321A">
              <w:rPr>
                <w:sz w:val="24"/>
                <w:szCs w:val="24"/>
              </w:rPr>
              <w:t>ванных отходов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м3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267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Бюджет КМР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3560" w:rsidRPr="001D321A" w:rsidTr="00BF548D">
        <w:trPr>
          <w:trHeight w:val="600"/>
        </w:trPr>
        <w:tc>
          <w:tcPr>
            <w:tcW w:w="426" w:type="dxa"/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65" w:type="dxa"/>
            <w:shd w:val="clear" w:color="auto" w:fill="auto"/>
          </w:tcPr>
          <w:p w:rsidR="00FF3560" w:rsidRPr="001D321A" w:rsidRDefault="00EF21B2" w:rsidP="00EF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передача отходов на обезвреживание и утилизацию при непредвиденном обнаружении и целенаправленном сборе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 w:rsidRPr="00DD7457">
              <w:rPr>
                <w:sz w:val="24"/>
                <w:szCs w:val="24"/>
              </w:rPr>
              <w:t>Количество утилизированных отходов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53" w:type="dxa"/>
            <w:vMerge/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F3560" w:rsidRPr="001D321A" w:rsidTr="00BF548D">
        <w:trPr>
          <w:trHeight w:val="55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влияния закрытой свалки ТБО г. Краснокамска на окружающую среду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научных, технических работ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560" w:rsidRPr="001D321A" w:rsidRDefault="00FF3560" w:rsidP="00B424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60" w:rsidRDefault="00FF3560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84966" w:rsidRPr="001D321A" w:rsidTr="00B42407">
        <w:trPr>
          <w:trHeight w:val="316"/>
        </w:trPr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</w:tbl>
    <w:p w:rsidR="00084966" w:rsidRDefault="00F54934" w:rsidP="00084966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452">
        <w:rPr>
          <w:sz w:val="28"/>
          <w:szCs w:val="28"/>
        </w:rPr>
        <w:t>3</w:t>
      </w:r>
      <w:r>
        <w:rPr>
          <w:sz w:val="28"/>
          <w:szCs w:val="28"/>
        </w:rPr>
        <w:t>. пункт 1</w:t>
      </w:r>
      <w:r w:rsidR="00084966">
        <w:rPr>
          <w:sz w:val="28"/>
          <w:szCs w:val="28"/>
        </w:rPr>
        <w:t xml:space="preserve">.2 финансирования ведомственной целевой программы изложить в </w:t>
      </w:r>
      <w:r w:rsidR="0005636B">
        <w:rPr>
          <w:sz w:val="28"/>
          <w:szCs w:val="28"/>
        </w:rPr>
        <w:t>следующей</w:t>
      </w:r>
      <w:r w:rsidR="00084966">
        <w:rPr>
          <w:sz w:val="28"/>
          <w:szCs w:val="28"/>
        </w:rPr>
        <w:t xml:space="preserve"> редакции: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65"/>
        <w:gridCol w:w="1225"/>
        <w:gridCol w:w="712"/>
        <w:gridCol w:w="709"/>
        <w:gridCol w:w="708"/>
        <w:gridCol w:w="709"/>
        <w:gridCol w:w="709"/>
        <w:gridCol w:w="853"/>
        <w:gridCol w:w="709"/>
        <w:gridCol w:w="709"/>
        <w:gridCol w:w="709"/>
        <w:gridCol w:w="708"/>
      </w:tblGrid>
      <w:tr w:rsidR="00BF548D" w:rsidRPr="001D321A" w:rsidTr="00B42407">
        <w:trPr>
          <w:trHeight w:val="3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48D" w:rsidRDefault="00BF548D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2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48D" w:rsidRDefault="00BF548D" w:rsidP="00BF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экологического просвещения населения</w:t>
            </w:r>
          </w:p>
        </w:tc>
      </w:tr>
      <w:tr w:rsidR="00084966" w:rsidRPr="001D321A" w:rsidTr="00BF548D">
        <w:trPr>
          <w:trHeight w:val="14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F548D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1.</w:t>
            </w:r>
            <w:r w:rsidR="00BF548D">
              <w:rPr>
                <w:sz w:val="24"/>
                <w:szCs w:val="24"/>
              </w:rPr>
              <w:t>2.1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экологических акций, конкурсов и семинаров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Бюджет КМР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84966" w:rsidRPr="001D321A" w:rsidTr="00B42407">
        <w:trPr>
          <w:trHeight w:val="316"/>
        </w:trPr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Pr="001D321A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84966" w:rsidRPr="001D321A" w:rsidTr="00B42407">
        <w:trPr>
          <w:trHeight w:val="316"/>
        </w:trPr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84966" w:rsidRPr="001D321A" w:rsidTr="00B42407">
        <w:trPr>
          <w:trHeight w:val="316"/>
        </w:trPr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КМР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966" w:rsidRDefault="00084966" w:rsidP="00B4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084966" w:rsidRDefault="00084966" w:rsidP="000849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C0245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02452">
        <w:rPr>
          <w:sz w:val="28"/>
          <w:szCs w:val="28"/>
        </w:rPr>
        <w:t>пункт 1.1</w:t>
      </w:r>
      <w:r>
        <w:rPr>
          <w:sz w:val="28"/>
          <w:szCs w:val="28"/>
        </w:rPr>
        <w:t xml:space="preserve"> таблицы показателей конечного результата реализации ведомственной целевой программы изложить в </w:t>
      </w:r>
      <w:r w:rsidR="0005636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103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4347"/>
        <w:gridCol w:w="851"/>
        <w:gridCol w:w="1234"/>
        <w:gridCol w:w="1097"/>
        <w:gridCol w:w="1290"/>
        <w:gridCol w:w="793"/>
      </w:tblGrid>
      <w:tr w:rsidR="00C02452" w:rsidRPr="00CF623B" w:rsidTr="00B42407">
        <w:trPr>
          <w:trHeight w:val="405"/>
        </w:trPr>
        <w:tc>
          <w:tcPr>
            <w:tcW w:w="765" w:type="dxa"/>
          </w:tcPr>
          <w:p w:rsidR="00C02452" w:rsidRPr="00CF623B" w:rsidRDefault="00C02452" w:rsidP="00B42407">
            <w:pPr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612" w:type="dxa"/>
            <w:gridSpan w:val="6"/>
          </w:tcPr>
          <w:p w:rsidR="00C02452" w:rsidRDefault="00C02452" w:rsidP="00C02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Улучшение обращения с бытовыми и промышленными отходами на территории Краснокамского муниципального района</w:t>
            </w:r>
          </w:p>
        </w:tc>
      </w:tr>
      <w:tr w:rsidR="00402BAF" w:rsidRPr="00CF623B" w:rsidTr="00B42407">
        <w:trPr>
          <w:trHeight w:val="405"/>
        </w:trPr>
        <w:tc>
          <w:tcPr>
            <w:tcW w:w="765" w:type="dxa"/>
            <w:vMerge w:val="restart"/>
          </w:tcPr>
          <w:p w:rsidR="00402BAF" w:rsidRPr="00CF623B" w:rsidRDefault="00402BAF" w:rsidP="00B42407">
            <w:pPr>
              <w:ind w:left="9"/>
              <w:rPr>
                <w:sz w:val="24"/>
                <w:szCs w:val="24"/>
              </w:rPr>
            </w:pPr>
            <w:r w:rsidRPr="00CF623B">
              <w:rPr>
                <w:sz w:val="24"/>
                <w:szCs w:val="24"/>
              </w:rPr>
              <w:t>1.1.1.</w:t>
            </w:r>
          </w:p>
          <w:p w:rsidR="00402BAF" w:rsidRPr="00CF623B" w:rsidRDefault="00402BAF" w:rsidP="00B42407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4347" w:type="dxa"/>
            <w:vMerge w:val="restart"/>
          </w:tcPr>
          <w:p w:rsidR="00402BAF" w:rsidRDefault="00402BAF" w:rsidP="00B42407">
            <w:pPr>
              <w:ind w:left="9"/>
              <w:rPr>
                <w:sz w:val="24"/>
                <w:szCs w:val="24"/>
              </w:rPr>
            </w:pPr>
            <w:r w:rsidRPr="00CF623B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утилизированных отходов</w:t>
            </w:r>
          </w:p>
          <w:p w:rsidR="00402BAF" w:rsidRPr="00CF623B" w:rsidRDefault="00402BAF" w:rsidP="00B42407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 w:rsidRPr="00CF623B">
              <w:rPr>
                <w:sz w:val="24"/>
                <w:szCs w:val="24"/>
              </w:rPr>
              <w:t>м3</w:t>
            </w:r>
          </w:p>
        </w:tc>
        <w:tc>
          <w:tcPr>
            <w:tcW w:w="1234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 w:rsidRPr="00CF623B">
              <w:rPr>
                <w:sz w:val="24"/>
                <w:szCs w:val="24"/>
              </w:rPr>
              <w:t>1100</w:t>
            </w:r>
          </w:p>
        </w:tc>
        <w:tc>
          <w:tcPr>
            <w:tcW w:w="1097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 w:rsidRPr="00CF623B">
              <w:rPr>
                <w:sz w:val="24"/>
                <w:szCs w:val="24"/>
              </w:rPr>
              <w:t>1100</w:t>
            </w:r>
          </w:p>
        </w:tc>
        <w:tc>
          <w:tcPr>
            <w:tcW w:w="1290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793" w:type="dxa"/>
          </w:tcPr>
          <w:p w:rsidR="00402BAF" w:rsidRPr="00CF623B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BAF" w:rsidRPr="00CF623B" w:rsidTr="00B42407">
        <w:trPr>
          <w:trHeight w:val="405"/>
        </w:trPr>
        <w:tc>
          <w:tcPr>
            <w:tcW w:w="765" w:type="dxa"/>
            <w:vMerge/>
          </w:tcPr>
          <w:p w:rsidR="00402BAF" w:rsidRPr="00CF623B" w:rsidRDefault="00402BAF" w:rsidP="00B42407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402BAF" w:rsidRPr="00CF623B" w:rsidRDefault="00402BAF" w:rsidP="00B42407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34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402BAF" w:rsidRPr="00CF623B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402BAF" w:rsidRDefault="00402BAF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402BAF" w:rsidRDefault="00402BAF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C02452" w:rsidRPr="00CF623B" w:rsidTr="00B42407">
        <w:trPr>
          <w:trHeight w:val="405"/>
        </w:trPr>
        <w:tc>
          <w:tcPr>
            <w:tcW w:w="765" w:type="dxa"/>
          </w:tcPr>
          <w:p w:rsidR="00C02452" w:rsidRPr="00CF623B" w:rsidRDefault="001C7A7E" w:rsidP="00402BAF">
            <w:pPr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402B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C02452" w:rsidRPr="00CF623B" w:rsidRDefault="00972737" w:rsidP="00B42407">
            <w:pPr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научных, технических работ</w:t>
            </w:r>
          </w:p>
        </w:tc>
        <w:tc>
          <w:tcPr>
            <w:tcW w:w="851" w:type="dxa"/>
          </w:tcPr>
          <w:p w:rsidR="00C02452" w:rsidRPr="00CF623B" w:rsidRDefault="00972737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34" w:type="dxa"/>
          </w:tcPr>
          <w:p w:rsidR="00C02452" w:rsidRPr="00CF623B" w:rsidRDefault="00972737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C02452" w:rsidRPr="00CF623B" w:rsidRDefault="00972737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C02452" w:rsidRDefault="00972737" w:rsidP="00B4240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C02452" w:rsidRDefault="003D6117" w:rsidP="00B42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4966" w:rsidRDefault="00084966" w:rsidP="00084966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66F2" w:rsidRPr="008966F2" w:rsidRDefault="0005636B" w:rsidP="00084966">
      <w:pPr>
        <w:autoSpaceDE/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="00084966">
        <w:rPr>
          <w:rFonts w:eastAsia="Calibri"/>
          <w:sz w:val="28"/>
          <w:szCs w:val="28"/>
          <w:lang w:eastAsia="en-US"/>
        </w:rPr>
        <w:t xml:space="preserve">. </w:t>
      </w:r>
      <w:r w:rsidR="008966F2" w:rsidRPr="008966F2">
        <w:rPr>
          <w:rFonts w:eastAsia="Calibri"/>
          <w:sz w:val="28"/>
          <w:szCs w:val="28"/>
          <w:lang w:eastAsia="en-US"/>
        </w:rPr>
        <w:t>дополнить программу Планом-графиком ведомственной целевой</w:t>
      </w:r>
      <w:r w:rsidR="00BD5B23">
        <w:rPr>
          <w:rFonts w:eastAsia="Calibri"/>
          <w:sz w:val="28"/>
          <w:szCs w:val="28"/>
          <w:lang w:eastAsia="en-US"/>
        </w:rPr>
        <w:t xml:space="preserve"> </w:t>
      </w:r>
      <w:r w:rsidR="008966F2" w:rsidRPr="008966F2">
        <w:rPr>
          <w:rFonts w:eastAsia="Calibri"/>
          <w:sz w:val="28"/>
          <w:szCs w:val="28"/>
          <w:lang w:eastAsia="en-US"/>
        </w:rPr>
        <w:t xml:space="preserve">программы на очередной финансовый </w:t>
      </w:r>
      <w:r w:rsidR="00903FE3">
        <w:rPr>
          <w:rFonts w:eastAsia="Calibri"/>
          <w:sz w:val="28"/>
          <w:szCs w:val="28"/>
          <w:lang w:eastAsia="en-US"/>
        </w:rPr>
        <w:t xml:space="preserve">2017 </w:t>
      </w:r>
      <w:r w:rsidR="008966F2" w:rsidRPr="008966F2">
        <w:rPr>
          <w:rFonts w:eastAsia="Calibri"/>
          <w:sz w:val="28"/>
          <w:szCs w:val="28"/>
          <w:lang w:eastAsia="en-US"/>
        </w:rPr>
        <w:t xml:space="preserve">год согласно приложению. </w:t>
      </w:r>
    </w:p>
    <w:p w:rsidR="008966F2" w:rsidRPr="008966F2" w:rsidRDefault="00CF3BCD" w:rsidP="00084966">
      <w:pPr>
        <w:autoSpaceDE/>
        <w:autoSpaceDN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66F2" w:rsidRPr="008966F2">
        <w:rPr>
          <w:rFonts w:eastAsia="Calibri"/>
          <w:sz w:val="28"/>
          <w:szCs w:val="28"/>
          <w:lang w:eastAsia="en-US"/>
        </w:rPr>
        <w:t xml:space="preserve">. Постановление </w:t>
      </w:r>
      <w:r w:rsidR="009A10BA">
        <w:rPr>
          <w:rFonts w:eastAsia="Calibri"/>
          <w:sz w:val="28"/>
          <w:szCs w:val="28"/>
          <w:lang w:eastAsia="en-US"/>
        </w:rPr>
        <w:t xml:space="preserve">вступает в силу с момента </w:t>
      </w:r>
      <w:r w:rsidR="008966F2" w:rsidRPr="008966F2">
        <w:rPr>
          <w:rFonts w:eastAsia="Calibri"/>
          <w:sz w:val="28"/>
          <w:szCs w:val="28"/>
          <w:lang w:eastAsia="en-US"/>
        </w:rPr>
        <w:t>опубликовани</w:t>
      </w:r>
      <w:r w:rsidR="009A10BA">
        <w:rPr>
          <w:rFonts w:eastAsia="Calibri"/>
          <w:sz w:val="28"/>
          <w:szCs w:val="28"/>
          <w:lang w:eastAsia="en-US"/>
        </w:rPr>
        <w:t>я</w:t>
      </w:r>
      <w:r w:rsidR="008966F2" w:rsidRPr="008966F2">
        <w:rPr>
          <w:rFonts w:eastAsia="Calibri"/>
          <w:sz w:val="28"/>
          <w:szCs w:val="28"/>
          <w:lang w:eastAsia="en-US"/>
        </w:rPr>
        <w:t xml:space="preserve">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8966F2" w:rsidRPr="008966F2" w:rsidRDefault="008966F2" w:rsidP="008966F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 xml:space="preserve">         </w:t>
      </w:r>
      <w:r w:rsidR="00CF3BCD">
        <w:rPr>
          <w:rFonts w:eastAsia="Calibri"/>
          <w:sz w:val="28"/>
          <w:szCs w:val="28"/>
          <w:lang w:eastAsia="en-US"/>
        </w:rPr>
        <w:t>3</w:t>
      </w:r>
      <w:r w:rsidRPr="008966F2">
        <w:rPr>
          <w:rFonts w:eastAsia="Calibri"/>
          <w:sz w:val="28"/>
          <w:szCs w:val="28"/>
          <w:lang w:eastAsia="en-US"/>
        </w:rPr>
        <w:t>.   Контроль за исполнением постановления возложить на заместителя главы Краснокамского муниципального района</w:t>
      </w:r>
      <w:r w:rsidR="00CF3BCD">
        <w:rPr>
          <w:rFonts w:eastAsia="Calibri"/>
          <w:sz w:val="28"/>
          <w:szCs w:val="28"/>
          <w:lang w:eastAsia="en-US"/>
        </w:rPr>
        <w:t xml:space="preserve"> по развитию инфраструктуры</w:t>
      </w:r>
      <w:r w:rsidRPr="008966F2">
        <w:rPr>
          <w:rFonts w:eastAsia="Calibri"/>
          <w:sz w:val="28"/>
          <w:szCs w:val="28"/>
          <w:lang w:eastAsia="en-US"/>
        </w:rPr>
        <w:t xml:space="preserve"> Ю.М. Трухина.</w:t>
      </w:r>
    </w:p>
    <w:p w:rsidR="008966F2" w:rsidRDefault="008966F2" w:rsidP="008966F2">
      <w:pPr>
        <w:autoSpaceDE/>
        <w:autoSpaceDN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077879" w:rsidRDefault="00077879" w:rsidP="008966F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8966F2" w:rsidRPr="008966F2" w:rsidRDefault="00C348F6" w:rsidP="008966F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8966F2" w:rsidRPr="008966F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8966F2" w:rsidRPr="008966F2">
        <w:rPr>
          <w:rFonts w:eastAsia="Calibri"/>
          <w:sz w:val="28"/>
          <w:szCs w:val="28"/>
          <w:lang w:eastAsia="en-US"/>
        </w:rPr>
        <w:t xml:space="preserve"> Краснокамского</w:t>
      </w:r>
    </w:p>
    <w:p w:rsidR="008966F2" w:rsidRPr="008966F2" w:rsidRDefault="008966F2" w:rsidP="008966F2">
      <w:pPr>
        <w:autoSpaceDE/>
        <w:autoSpaceDN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>муниципального района -</w:t>
      </w:r>
    </w:p>
    <w:p w:rsidR="008966F2" w:rsidRPr="008966F2" w:rsidRDefault="008966F2" w:rsidP="008966F2">
      <w:pPr>
        <w:autoSpaceDE/>
        <w:autoSpaceDN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>глав</w:t>
      </w:r>
      <w:r w:rsidR="00C348F6">
        <w:rPr>
          <w:rFonts w:eastAsia="Calibri"/>
          <w:sz w:val="28"/>
          <w:szCs w:val="28"/>
          <w:lang w:eastAsia="en-US"/>
        </w:rPr>
        <w:t>а</w:t>
      </w:r>
      <w:r w:rsidRPr="008966F2">
        <w:rPr>
          <w:rFonts w:eastAsia="Calibri"/>
          <w:sz w:val="28"/>
          <w:szCs w:val="28"/>
          <w:lang w:eastAsia="en-US"/>
        </w:rPr>
        <w:t xml:space="preserve"> администрации Краснокамского</w:t>
      </w:r>
    </w:p>
    <w:p w:rsidR="008966F2" w:rsidRPr="008966F2" w:rsidRDefault="008966F2" w:rsidP="008966F2">
      <w:pPr>
        <w:autoSpaceDE/>
        <w:autoSpaceDN/>
        <w:spacing w:line="260" w:lineRule="exact"/>
        <w:jc w:val="both"/>
        <w:rPr>
          <w:rFonts w:eastAsia="Calibri"/>
          <w:sz w:val="28"/>
          <w:szCs w:val="28"/>
          <w:lang w:eastAsia="en-US"/>
        </w:rPr>
      </w:pPr>
      <w:r w:rsidRPr="008966F2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</w:t>
      </w:r>
      <w:r w:rsidR="00C348F6">
        <w:rPr>
          <w:rFonts w:eastAsia="Calibri"/>
          <w:sz w:val="28"/>
          <w:szCs w:val="28"/>
          <w:lang w:eastAsia="en-US"/>
        </w:rPr>
        <w:t xml:space="preserve">                       Ю.Ю. Крестьянников</w:t>
      </w:r>
    </w:p>
    <w:p w:rsidR="008966F2" w:rsidRDefault="008966F2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Default="00C348F6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Default="00C348F6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Default="00C348F6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Default="00C348F6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Default="00C348F6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BA32BB" w:rsidRDefault="00BA32BB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BA32BB" w:rsidRDefault="00BA32BB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BA32BB" w:rsidRDefault="00BA32BB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BA32BB" w:rsidRDefault="00BA32BB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Default="00C348F6" w:rsidP="000F38BB">
      <w:pPr>
        <w:autoSpaceDE/>
        <w:autoSpaceDN/>
        <w:spacing w:line="240" w:lineRule="exact"/>
        <w:ind w:firstLine="720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D50A9F" w:rsidRDefault="00D50A9F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C348F6" w:rsidRPr="008966F2" w:rsidRDefault="00C348F6" w:rsidP="008966F2">
      <w:pPr>
        <w:autoSpaceDE/>
        <w:autoSpaceDN/>
        <w:spacing w:line="240" w:lineRule="exact"/>
        <w:jc w:val="both"/>
        <w:rPr>
          <w:rFonts w:eastAsia="Calibri"/>
          <w:lang w:eastAsia="en-US"/>
        </w:rPr>
      </w:pPr>
    </w:p>
    <w:p w:rsidR="008966F2" w:rsidRPr="008966F2" w:rsidRDefault="00DB2F10" w:rsidP="008966F2">
      <w:pPr>
        <w:autoSpaceDE/>
        <w:autoSpaceDN/>
        <w:spacing w:after="280"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О.П. Гузаева</w:t>
      </w:r>
      <w:r w:rsidR="008966F2" w:rsidRPr="008966F2">
        <w:rPr>
          <w:rFonts w:eastAsia="Calibri"/>
          <w:lang w:eastAsia="en-US"/>
        </w:rPr>
        <w:t>, 52322</w:t>
      </w:r>
    </w:p>
    <w:p w:rsidR="008966F2" w:rsidRDefault="0032577C" w:rsidP="00C348F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E44" w:rsidRDefault="00B1125F" w:rsidP="008966F2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A2177">
        <w:rPr>
          <w:sz w:val="24"/>
          <w:szCs w:val="24"/>
        </w:rPr>
        <w:lastRenderedPageBreak/>
        <w:t>Приложение</w:t>
      </w:r>
    </w:p>
    <w:p w:rsidR="00F14AB5" w:rsidRDefault="00F14AB5" w:rsidP="003D6A0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F14AB5" w:rsidRDefault="00F14AB5" w:rsidP="003D6A0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Краснокамского муниципального</w:t>
      </w:r>
    </w:p>
    <w:p w:rsidR="00F14AB5" w:rsidRDefault="00527E52" w:rsidP="003D6A0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14AB5">
        <w:rPr>
          <w:sz w:val="24"/>
          <w:szCs w:val="24"/>
        </w:rPr>
        <w:t xml:space="preserve">   </w:t>
      </w:r>
      <w:r w:rsidR="00E5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4AB5">
        <w:rPr>
          <w:sz w:val="24"/>
          <w:szCs w:val="24"/>
        </w:rPr>
        <w:t>района от</w:t>
      </w:r>
      <w:r w:rsidR="00F605B9">
        <w:rPr>
          <w:sz w:val="24"/>
          <w:szCs w:val="24"/>
        </w:rPr>
        <w:t xml:space="preserve"> </w:t>
      </w:r>
      <w:r>
        <w:rPr>
          <w:sz w:val="24"/>
          <w:szCs w:val="24"/>
        </w:rPr>
        <w:t>21.12.2016 № 873</w:t>
      </w:r>
    </w:p>
    <w:p w:rsidR="00F14AB5" w:rsidRDefault="00F14AB5" w:rsidP="00D16266">
      <w:pPr>
        <w:jc w:val="center"/>
        <w:rPr>
          <w:sz w:val="24"/>
          <w:szCs w:val="24"/>
        </w:rPr>
      </w:pPr>
    </w:p>
    <w:p w:rsidR="00F14AB5" w:rsidRDefault="00F14AB5" w:rsidP="00D16266">
      <w:pPr>
        <w:jc w:val="center"/>
        <w:rPr>
          <w:sz w:val="24"/>
          <w:szCs w:val="24"/>
        </w:rPr>
      </w:pPr>
    </w:p>
    <w:p w:rsidR="00D16266" w:rsidRPr="00DA2177" w:rsidRDefault="00D16266" w:rsidP="00D16266">
      <w:pPr>
        <w:jc w:val="center"/>
        <w:rPr>
          <w:b/>
          <w:sz w:val="24"/>
          <w:szCs w:val="24"/>
        </w:rPr>
      </w:pPr>
      <w:r w:rsidRPr="00DA2177">
        <w:rPr>
          <w:b/>
          <w:sz w:val="24"/>
          <w:szCs w:val="24"/>
        </w:rPr>
        <w:t>ПЛАН-ГРАФИК</w:t>
      </w:r>
    </w:p>
    <w:p w:rsidR="00DA2177" w:rsidRPr="00DA2177" w:rsidRDefault="00D16266" w:rsidP="00D16266">
      <w:pPr>
        <w:jc w:val="center"/>
        <w:rPr>
          <w:b/>
          <w:sz w:val="24"/>
          <w:szCs w:val="24"/>
        </w:rPr>
      </w:pPr>
      <w:r w:rsidRPr="00DA2177">
        <w:rPr>
          <w:b/>
          <w:sz w:val="24"/>
          <w:szCs w:val="24"/>
        </w:rPr>
        <w:t>ведомственной целевой программы</w:t>
      </w:r>
    </w:p>
    <w:p w:rsidR="00DA2177" w:rsidRPr="00DA2177" w:rsidRDefault="00DA2177" w:rsidP="00D16266">
      <w:pPr>
        <w:jc w:val="center"/>
        <w:rPr>
          <w:b/>
          <w:sz w:val="24"/>
          <w:szCs w:val="24"/>
        </w:rPr>
      </w:pPr>
      <w:r w:rsidRPr="00DA2177">
        <w:rPr>
          <w:b/>
          <w:sz w:val="24"/>
          <w:szCs w:val="24"/>
        </w:rPr>
        <w:t xml:space="preserve"> на очередной финансовый </w:t>
      </w:r>
      <w:r w:rsidR="00A7221B">
        <w:rPr>
          <w:b/>
          <w:sz w:val="24"/>
          <w:szCs w:val="24"/>
        </w:rPr>
        <w:t xml:space="preserve">2017 </w:t>
      </w:r>
      <w:r w:rsidRPr="00DA2177">
        <w:rPr>
          <w:b/>
          <w:sz w:val="24"/>
          <w:szCs w:val="24"/>
        </w:rPr>
        <w:t>год</w:t>
      </w:r>
    </w:p>
    <w:p w:rsidR="00D16266" w:rsidRDefault="00D16266" w:rsidP="00D16266">
      <w:pPr>
        <w:rPr>
          <w:sz w:val="24"/>
          <w:szCs w:val="24"/>
        </w:rPr>
      </w:pPr>
    </w:p>
    <w:p w:rsidR="00D16266" w:rsidRDefault="00D16266" w:rsidP="00D16266">
      <w:pPr>
        <w:rPr>
          <w:sz w:val="24"/>
          <w:szCs w:val="24"/>
        </w:rPr>
      </w:pPr>
      <w:r>
        <w:t xml:space="preserve">          </w:t>
      </w:r>
    </w:p>
    <w:tbl>
      <w:tblPr>
        <w:tblW w:w="1020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058"/>
        <w:gridCol w:w="1701"/>
        <w:gridCol w:w="1134"/>
        <w:gridCol w:w="993"/>
        <w:gridCol w:w="655"/>
        <w:gridCol w:w="775"/>
        <w:gridCol w:w="1222"/>
        <w:gridCol w:w="915"/>
      </w:tblGrid>
      <w:tr w:rsidR="00D16266" w:rsidTr="00903FE3">
        <w:trPr>
          <w:trHeight w:val="421"/>
        </w:trPr>
        <w:tc>
          <w:tcPr>
            <w:tcW w:w="756" w:type="dxa"/>
            <w:vMerge w:val="restart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58" w:type="dxa"/>
            <w:vMerge w:val="restart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цели, задачи, мероприятия по программе. Место проведения (расположения, адрес)</w:t>
            </w:r>
          </w:p>
        </w:tc>
        <w:tc>
          <w:tcPr>
            <w:tcW w:w="1701" w:type="dxa"/>
            <w:vMerge w:val="restart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34" w:type="dxa"/>
            <w:vMerge w:val="restart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23" w:type="dxa"/>
            <w:gridSpan w:val="3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222" w:type="dxa"/>
            <w:vMerge w:val="restart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финанси-</w:t>
            </w:r>
          </w:p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915" w:type="dxa"/>
            <w:vMerge w:val="restart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</w:t>
            </w:r>
          </w:p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сирова</w:t>
            </w:r>
          </w:p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 (тыс. руб.) </w:t>
            </w:r>
          </w:p>
        </w:tc>
      </w:tr>
      <w:tr w:rsidR="00D16266" w:rsidTr="00903FE3">
        <w:trPr>
          <w:trHeight w:val="330"/>
        </w:trPr>
        <w:tc>
          <w:tcPr>
            <w:tcW w:w="756" w:type="dxa"/>
            <w:vMerge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</w:p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65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77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</w:t>
            </w:r>
          </w:p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222" w:type="dxa"/>
            <w:vMerge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</w:tr>
      <w:tr w:rsidR="00D16266" w:rsidTr="00903FE3">
        <w:trPr>
          <w:trHeight w:val="300"/>
        </w:trPr>
        <w:tc>
          <w:tcPr>
            <w:tcW w:w="756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D16266" w:rsidRDefault="00D16266" w:rsidP="00F9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6266" w:rsidTr="00903FE3">
        <w:trPr>
          <w:trHeight w:val="360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53" w:type="dxa"/>
            <w:gridSpan w:val="8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Улучшение экологической обстановки на территории Краснокамского муниципального района</w:t>
            </w:r>
          </w:p>
        </w:tc>
      </w:tr>
      <w:tr w:rsidR="00D16266" w:rsidTr="00903FE3">
        <w:trPr>
          <w:trHeight w:val="390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453" w:type="dxa"/>
            <w:gridSpan w:val="8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Улучшение обращения с бытовыми и промышленными отходами на территории Краснокамского муниципального района</w:t>
            </w:r>
          </w:p>
        </w:tc>
      </w:tr>
      <w:tr w:rsidR="00D16266" w:rsidTr="00903FE3">
        <w:trPr>
          <w:trHeight w:val="255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058" w:type="dxa"/>
          </w:tcPr>
          <w:p w:rsidR="00D16266" w:rsidRDefault="004F5D55" w:rsidP="00F0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передача отходов</w:t>
            </w:r>
            <w:r w:rsidR="00BA32BB">
              <w:rPr>
                <w:sz w:val="24"/>
                <w:szCs w:val="24"/>
              </w:rPr>
              <w:t xml:space="preserve"> на обезвреживание</w:t>
            </w:r>
            <w:r>
              <w:rPr>
                <w:sz w:val="24"/>
                <w:szCs w:val="24"/>
              </w:rPr>
              <w:t xml:space="preserve"> </w:t>
            </w:r>
            <w:r w:rsidR="00BA32BB">
              <w:rPr>
                <w:sz w:val="24"/>
                <w:szCs w:val="24"/>
              </w:rPr>
              <w:t xml:space="preserve">и утилизацию </w:t>
            </w:r>
            <w:r>
              <w:rPr>
                <w:sz w:val="24"/>
                <w:szCs w:val="24"/>
              </w:rPr>
              <w:t>при непредвиденном обнаружении</w:t>
            </w:r>
          </w:p>
        </w:tc>
        <w:tc>
          <w:tcPr>
            <w:tcW w:w="1701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гражданской защиты, экологии и природопользования» </w:t>
            </w:r>
          </w:p>
        </w:tc>
        <w:tc>
          <w:tcPr>
            <w:tcW w:w="1134" w:type="dxa"/>
          </w:tcPr>
          <w:p w:rsidR="00D16266" w:rsidRDefault="00471DBC" w:rsidP="00CC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утилизированных отходов</w:t>
            </w:r>
          </w:p>
        </w:tc>
        <w:tc>
          <w:tcPr>
            <w:tcW w:w="655" w:type="dxa"/>
          </w:tcPr>
          <w:p w:rsidR="00D16266" w:rsidRDefault="008E6A2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75" w:type="dxa"/>
          </w:tcPr>
          <w:p w:rsidR="00D16266" w:rsidRDefault="008E6A26" w:rsidP="004A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D16266" w:rsidRDefault="008E6A2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71DBC" w:rsidTr="00903FE3">
        <w:trPr>
          <w:trHeight w:val="255"/>
        </w:trPr>
        <w:tc>
          <w:tcPr>
            <w:tcW w:w="756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058" w:type="dxa"/>
          </w:tcPr>
          <w:p w:rsidR="00471DBC" w:rsidRDefault="00471DBC" w:rsidP="00DA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передача отработанных элементов питания</w:t>
            </w:r>
            <w:r w:rsidR="00BA32BB">
              <w:rPr>
                <w:sz w:val="24"/>
                <w:szCs w:val="24"/>
              </w:rPr>
              <w:t xml:space="preserve"> на утилизацию</w:t>
            </w:r>
          </w:p>
        </w:tc>
        <w:tc>
          <w:tcPr>
            <w:tcW w:w="1701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гражданской защиты, экологии и природопользования»</w:t>
            </w:r>
          </w:p>
        </w:tc>
        <w:tc>
          <w:tcPr>
            <w:tcW w:w="1134" w:type="dxa"/>
          </w:tcPr>
          <w:p w:rsidR="00471DBC" w:rsidRDefault="00471DBC" w:rsidP="00CC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</w:t>
            </w:r>
          </w:p>
        </w:tc>
        <w:tc>
          <w:tcPr>
            <w:tcW w:w="993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утилизированных отходов</w:t>
            </w:r>
          </w:p>
        </w:tc>
        <w:tc>
          <w:tcPr>
            <w:tcW w:w="655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75" w:type="dxa"/>
          </w:tcPr>
          <w:p w:rsidR="00471DBC" w:rsidRDefault="00471DBC" w:rsidP="004A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22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71DBC" w:rsidTr="00903FE3">
        <w:trPr>
          <w:trHeight w:val="255"/>
        </w:trPr>
        <w:tc>
          <w:tcPr>
            <w:tcW w:w="756" w:type="dxa"/>
          </w:tcPr>
          <w:p w:rsidR="00471DBC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2058" w:type="dxa"/>
          </w:tcPr>
          <w:p w:rsidR="00471DBC" w:rsidRDefault="00B341AC" w:rsidP="00B34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влияния закрытой свалки ТБО г. Краснокамска на окружающую среду</w:t>
            </w:r>
          </w:p>
        </w:tc>
        <w:tc>
          <w:tcPr>
            <w:tcW w:w="1701" w:type="dxa"/>
          </w:tcPr>
          <w:p w:rsidR="00471DBC" w:rsidRDefault="00B341A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1134" w:type="dxa"/>
          </w:tcPr>
          <w:p w:rsidR="00471DBC" w:rsidRDefault="00B341AC" w:rsidP="00CC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471DBC" w:rsidRDefault="00B1125F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научных, технических работ</w:t>
            </w:r>
          </w:p>
        </w:tc>
        <w:tc>
          <w:tcPr>
            <w:tcW w:w="655" w:type="dxa"/>
          </w:tcPr>
          <w:p w:rsidR="00471DBC" w:rsidRDefault="00B341A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75" w:type="dxa"/>
          </w:tcPr>
          <w:p w:rsidR="00471DBC" w:rsidRDefault="00B341AC" w:rsidP="004A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71DBC" w:rsidRDefault="00B341A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471DBC" w:rsidRDefault="00B341A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8E6A26">
              <w:rPr>
                <w:sz w:val="24"/>
                <w:szCs w:val="24"/>
              </w:rPr>
              <w:t>,0</w:t>
            </w:r>
          </w:p>
        </w:tc>
      </w:tr>
      <w:tr w:rsidR="00D16266" w:rsidTr="00903FE3">
        <w:trPr>
          <w:trHeight w:val="315"/>
        </w:trPr>
        <w:tc>
          <w:tcPr>
            <w:tcW w:w="5649" w:type="dxa"/>
            <w:gridSpan w:val="4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</w:t>
            </w:r>
          </w:p>
        </w:tc>
        <w:tc>
          <w:tcPr>
            <w:tcW w:w="993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16266" w:rsidRDefault="00471DBC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</w:tr>
      <w:tr w:rsidR="00D16266" w:rsidTr="00903FE3">
        <w:trPr>
          <w:trHeight w:val="225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453" w:type="dxa"/>
            <w:gridSpan w:val="8"/>
          </w:tcPr>
          <w:p w:rsidR="00D16266" w:rsidRDefault="00033837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="00D16266">
              <w:rPr>
                <w:sz w:val="24"/>
                <w:szCs w:val="24"/>
              </w:rPr>
              <w:t>Развитие экологического просвещения населения.</w:t>
            </w:r>
          </w:p>
        </w:tc>
      </w:tr>
      <w:tr w:rsidR="00D16266" w:rsidTr="00903FE3">
        <w:trPr>
          <w:trHeight w:val="330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058" w:type="dxa"/>
          </w:tcPr>
          <w:p w:rsidR="00D16266" w:rsidRDefault="00D16266" w:rsidP="00C0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экологический субботник </w:t>
            </w:r>
            <w:r>
              <w:rPr>
                <w:sz w:val="24"/>
                <w:szCs w:val="24"/>
              </w:rPr>
              <w:lastRenderedPageBreak/>
              <w:t>«Зелёная весна»</w:t>
            </w:r>
            <w:r w:rsidR="00C05CBA">
              <w:rPr>
                <w:sz w:val="24"/>
                <w:szCs w:val="24"/>
              </w:rPr>
              <w:t>, акция «Зелёная Россия»</w:t>
            </w:r>
          </w:p>
        </w:tc>
        <w:tc>
          <w:tcPr>
            <w:tcW w:w="1701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«Управление гражданской </w:t>
            </w:r>
            <w:r>
              <w:rPr>
                <w:sz w:val="24"/>
                <w:szCs w:val="24"/>
              </w:rPr>
              <w:lastRenderedPageBreak/>
              <w:t xml:space="preserve">защиты, экологии и природопользования» </w:t>
            </w:r>
          </w:p>
        </w:tc>
        <w:tc>
          <w:tcPr>
            <w:tcW w:w="1134" w:type="dxa"/>
          </w:tcPr>
          <w:p w:rsidR="00D16266" w:rsidRDefault="00305B6F" w:rsidP="0030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D16266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</w:t>
            </w:r>
            <w:r w:rsidR="00C05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май, сентябрь</w:t>
            </w:r>
          </w:p>
        </w:tc>
        <w:tc>
          <w:tcPr>
            <w:tcW w:w="993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lastRenderedPageBreak/>
              <w:t>субботника</w:t>
            </w:r>
          </w:p>
        </w:tc>
        <w:tc>
          <w:tcPr>
            <w:tcW w:w="65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75" w:type="dxa"/>
          </w:tcPr>
          <w:p w:rsidR="00D16266" w:rsidRDefault="008B0DE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5B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22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Краснокамского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15" w:type="dxa"/>
          </w:tcPr>
          <w:p w:rsidR="00D16266" w:rsidRDefault="00D85DB6" w:rsidP="00C0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18,552</w:t>
            </w:r>
          </w:p>
        </w:tc>
      </w:tr>
      <w:tr w:rsidR="00D16266" w:rsidTr="00903FE3">
        <w:trPr>
          <w:trHeight w:val="225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058" w:type="dxa"/>
          </w:tcPr>
          <w:p w:rsidR="00D16266" w:rsidRDefault="00D16266" w:rsidP="00D8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«Экологический десант</w:t>
            </w:r>
            <w:r w:rsidR="00E55BD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гражданской защиты, экологии и природопользования» </w:t>
            </w:r>
          </w:p>
        </w:tc>
        <w:tc>
          <w:tcPr>
            <w:tcW w:w="1134" w:type="dxa"/>
          </w:tcPr>
          <w:p w:rsidR="00D16266" w:rsidRDefault="00D85DB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акции</w:t>
            </w:r>
          </w:p>
        </w:tc>
        <w:tc>
          <w:tcPr>
            <w:tcW w:w="65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5" w:type="dxa"/>
          </w:tcPr>
          <w:p w:rsidR="00D16266" w:rsidRDefault="00D85DB6" w:rsidP="008B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D16266" w:rsidRDefault="00D85DB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13,271</w:t>
            </w:r>
          </w:p>
        </w:tc>
      </w:tr>
      <w:tr w:rsidR="00D16266" w:rsidTr="00903FE3">
        <w:trPr>
          <w:trHeight w:val="1967"/>
        </w:trPr>
        <w:tc>
          <w:tcPr>
            <w:tcW w:w="756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2058" w:type="dxa"/>
          </w:tcPr>
          <w:p w:rsidR="00CD7C0B" w:rsidRDefault="00305B6F" w:rsidP="00C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марафон</w:t>
            </w:r>
          </w:p>
        </w:tc>
        <w:tc>
          <w:tcPr>
            <w:tcW w:w="1701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гражданской защиты, экологии и природопользования» </w:t>
            </w:r>
          </w:p>
        </w:tc>
        <w:tc>
          <w:tcPr>
            <w:tcW w:w="1134" w:type="dxa"/>
          </w:tcPr>
          <w:p w:rsidR="00D16266" w:rsidRDefault="00305B6F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D16266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655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5" w:type="dxa"/>
          </w:tcPr>
          <w:p w:rsidR="00D16266" w:rsidRDefault="00305B6F" w:rsidP="00C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22" w:type="dxa"/>
          </w:tcPr>
          <w:p w:rsidR="00D16266" w:rsidRDefault="00D16266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D16266" w:rsidRDefault="00305B6F" w:rsidP="00A3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30,677</w:t>
            </w:r>
          </w:p>
        </w:tc>
      </w:tr>
      <w:tr w:rsidR="00117458" w:rsidTr="00903FE3">
        <w:trPr>
          <w:trHeight w:val="505"/>
        </w:trPr>
        <w:tc>
          <w:tcPr>
            <w:tcW w:w="756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2058" w:type="dxa"/>
          </w:tcPr>
          <w:p w:rsidR="00117458" w:rsidRDefault="0049693B" w:rsidP="00C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«Эко</w:t>
            </w:r>
            <w:r w:rsidR="001A5B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стиль»</w:t>
            </w:r>
            <w:r w:rsidR="001A5B57">
              <w:rPr>
                <w:sz w:val="24"/>
                <w:szCs w:val="24"/>
              </w:rPr>
              <w:t>, «Экобум»</w:t>
            </w:r>
          </w:p>
          <w:p w:rsidR="00117458" w:rsidRDefault="00117458" w:rsidP="00CD7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гражданской защиты, экологии и природопользования»</w:t>
            </w:r>
          </w:p>
        </w:tc>
        <w:tc>
          <w:tcPr>
            <w:tcW w:w="1134" w:type="dxa"/>
          </w:tcPr>
          <w:p w:rsidR="00117458" w:rsidRDefault="001A5B57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117458" w:rsidRDefault="00117458" w:rsidP="0068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участников </w:t>
            </w:r>
            <w:r w:rsidR="00944887">
              <w:rPr>
                <w:sz w:val="24"/>
                <w:szCs w:val="24"/>
              </w:rPr>
              <w:t>шествия</w:t>
            </w:r>
          </w:p>
        </w:tc>
        <w:tc>
          <w:tcPr>
            <w:tcW w:w="655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5" w:type="dxa"/>
          </w:tcPr>
          <w:p w:rsidR="00117458" w:rsidRDefault="0049693B" w:rsidP="00C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7458">
              <w:rPr>
                <w:sz w:val="24"/>
                <w:szCs w:val="24"/>
              </w:rPr>
              <w:t>00</w:t>
            </w:r>
          </w:p>
        </w:tc>
        <w:tc>
          <w:tcPr>
            <w:tcW w:w="1222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117458" w:rsidRDefault="0049693B" w:rsidP="0094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6A26">
              <w:rPr>
                <w:sz w:val="24"/>
                <w:szCs w:val="24"/>
              </w:rPr>
              <w:t>,0</w:t>
            </w:r>
          </w:p>
        </w:tc>
      </w:tr>
      <w:tr w:rsidR="00117458" w:rsidTr="00903FE3">
        <w:trPr>
          <w:trHeight w:val="306"/>
        </w:trPr>
        <w:tc>
          <w:tcPr>
            <w:tcW w:w="756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2058" w:type="dxa"/>
          </w:tcPr>
          <w:p w:rsidR="00117458" w:rsidRDefault="001A5B57" w:rsidP="00C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пропаганда и агитация</w:t>
            </w:r>
          </w:p>
        </w:tc>
        <w:tc>
          <w:tcPr>
            <w:tcW w:w="1701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гражданской защиты, экологии и природопользования»</w:t>
            </w:r>
          </w:p>
        </w:tc>
        <w:tc>
          <w:tcPr>
            <w:tcW w:w="1134" w:type="dxa"/>
          </w:tcPr>
          <w:p w:rsidR="00117458" w:rsidRDefault="001A5B57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117458" w:rsidRDefault="00117458" w:rsidP="0068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конкурса</w:t>
            </w:r>
          </w:p>
        </w:tc>
        <w:tc>
          <w:tcPr>
            <w:tcW w:w="655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5" w:type="dxa"/>
          </w:tcPr>
          <w:p w:rsidR="00117458" w:rsidRDefault="00117458" w:rsidP="001A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B57">
              <w:rPr>
                <w:sz w:val="24"/>
                <w:szCs w:val="24"/>
              </w:rPr>
              <w:t>0 000</w:t>
            </w:r>
          </w:p>
        </w:tc>
        <w:tc>
          <w:tcPr>
            <w:tcW w:w="1222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117458" w:rsidRDefault="001A5B57" w:rsidP="00A3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117458" w:rsidTr="00903FE3">
        <w:trPr>
          <w:trHeight w:val="330"/>
        </w:trPr>
        <w:tc>
          <w:tcPr>
            <w:tcW w:w="756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2058" w:type="dxa"/>
          </w:tcPr>
          <w:p w:rsidR="00117458" w:rsidRDefault="00250F02" w:rsidP="00C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природоохранных мероприятий, проводимых Министерством природных ресурсов Пермского края, образовательными учреждениями, общественными экологическими организациями и объединениями</w:t>
            </w:r>
          </w:p>
        </w:tc>
        <w:tc>
          <w:tcPr>
            <w:tcW w:w="1701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гражданской защиты, экологии и природопользования»</w:t>
            </w:r>
          </w:p>
        </w:tc>
        <w:tc>
          <w:tcPr>
            <w:tcW w:w="1134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117458" w:rsidRDefault="00944887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655" w:type="dxa"/>
          </w:tcPr>
          <w:p w:rsidR="00117458" w:rsidRDefault="00944887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5" w:type="dxa"/>
          </w:tcPr>
          <w:p w:rsidR="00117458" w:rsidRDefault="00944887" w:rsidP="001A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B57">
              <w:rPr>
                <w:sz w:val="24"/>
                <w:szCs w:val="24"/>
              </w:rPr>
              <w:t>180</w:t>
            </w:r>
          </w:p>
        </w:tc>
        <w:tc>
          <w:tcPr>
            <w:tcW w:w="1222" w:type="dxa"/>
          </w:tcPr>
          <w:p w:rsidR="00117458" w:rsidRDefault="00944887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915" w:type="dxa"/>
          </w:tcPr>
          <w:p w:rsidR="00117458" w:rsidRDefault="001A5B57" w:rsidP="00A3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117458" w:rsidTr="00903FE3">
        <w:trPr>
          <w:trHeight w:val="371"/>
        </w:trPr>
        <w:tc>
          <w:tcPr>
            <w:tcW w:w="5649" w:type="dxa"/>
            <w:gridSpan w:val="4"/>
          </w:tcPr>
          <w:p w:rsidR="00117458" w:rsidRDefault="00117458" w:rsidP="00F9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1.2.</w:t>
            </w:r>
          </w:p>
          <w:p w:rsidR="00117458" w:rsidRDefault="00117458" w:rsidP="00F918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7458" w:rsidRDefault="00117458" w:rsidP="00D1626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117458" w:rsidRDefault="00117458" w:rsidP="00F918D6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17458" w:rsidRDefault="001A5B57" w:rsidP="00C0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</w:tbl>
    <w:p w:rsidR="008A1EF8" w:rsidRDefault="008A1EF8" w:rsidP="00FF3560">
      <w:pPr>
        <w:tabs>
          <w:tab w:val="left" w:pos="2520"/>
        </w:tabs>
        <w:spacing w:before="360" w:after="840"/>
        <w:rPr>
          <w:sz w:val="24"/>
          <w:szCs w:val="24"/>
        </w:rPr>
      </w:pPr>
    </w:p>
    <w:sectPr w:rsidR="008A1EF8" w:rsidSect="00D50A9F">
      <w:headerReference w:type="default" r:id="rId9"/>
      <w:pgSz w:w="11909" w:h="16834"/>
      <w:pgMar w:top="1560" w:right="710" w:bottom="567" w:left="1134" w:header="397" w:footer="397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88" w:rsidRDefault="000E4388">
      <w:r>
        <w:separator/>
      </w:r>
    </w:p>
  </w:endnote>
  <w:endnote w:type="continuationSeparator" w:id="1">
    <w:p w:rsidR="000E4388" w:rsidRDefault="000E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88" w:rsidRDefault="000E4388">
      <w:r>
        <w:separator/>
      </w:r>
    </w:p>
  </w:footnote>
  <w:footnote w:type="continuationSeparator" w:id="1">
    <w:p w:rsidR="000E4388" w:rsidRDefault="000E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E1" w:rsidRDefault="00BD1EE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AE5"/>
    <w:multiLevelType w:val="hybridMultilevel"/>
    <w:tmpl w:val="A7A8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87C"/>
    <w:multiLevelType w:val="hybridMultilevel"/>
    <w:tmpl w:val="2E9A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4A31"/>
    <w:multiLevelType w:val="multilevel"/>
    <w:tmpl w:val="56EC1B5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1EE1"/>
    <w:rsid w:val="00033837"/>
    <w:rsid w:val="0004149B"/>
    <w:rsid w:val="00050657"/>
    <w:rsid w:val="0005636B"/>
    <w:rsid w:val="00061040"/>
    <w:rsid w:val="00077879"/>
    <w:rsid w:val="00084966"/>
    <w:rsid w:val="0009019F"/>
    <w:rsid w:val="000A0437"/>
    <w:rsid w:val="000C2DAF"/>
    <w:rsid w:val="000C75A2"/>
    <w:rsid w:val="000E4388"/>
    <w:rsid w:val="000F38BB"/>
    <w:rsid w:val="00110461"/>
    <w:rsid w:val="00111BB8"/>
    <w:rsid w:val="00117458"/>
    <w:rsid w:val="001236D8"/>
    <w:rsid w:val="00152975"/>
    <w:rsid w:val="001A5B57"/>
    <w:rsid w:val="001B6AE2"/>
    <w:rsid w:val="001C7A7E"/>
    <w:rsid w:val="001D0724"/>
    <w:rsid w:val="001D48FD"/>
    <w:rsid w:val="001D798F"/>
    <w:rsid w:val="001E5889"/>
    <w:rsid w:val="001F1C93"/>
    <w:rsid w:val="00243A94"/>
    <w:rsid w:val="00250F02"/>
    <w:rsid w:val="00257DFA"/>
    <w:rsid w:val="00267D5D"/>
    <w:rsid w:val="00286793"/>
    <w:rsid w:val="00293F27"/>
    <w:rsid w:val="002C3A83"/>
    <w:rsid w:val="002C4C32"/>
    <w:rsid w:val="002E17DF"/>
    <w:rsid w:val="002E2C42"/>
    <w:rsid w:val="002E3DE6"/>
    <w:rsid w:val="002F51F8"/>
    <w:rsid w:val="00301941"/>
    <w:rsid w:val="003032F4"/>
    <w:rsid w:val="00305B6F"/>
    <w:rsid w:val="0031196E"/>
    <w:rsid w:val="00311ACC"/>
    <w:rsid w:val="00315A09"/>
    <w:rsid w:val="0031703C"/>
    <w:rsid w:val="0032577C"/>
    <w:rsid w:val="00351D33"/>
    <w:rsid w:val="003621CF"/>
    <w:rsid w:val="00364433"/>
    <w:rsid w:val="00383EE6"/>
    <w:rsid w:val="003A4FE7"/>
    <w:rsid w:val="003D6117"/>
    <w:rsid w:val="003D6A0D"/>
    <w:rsid w:val="003E16DB"/>
    <w:rsid w:val="003E7E88"/>
    <w:rsid w:val="003F05F0"/>
    <w:rsid w:val="00402BAF"/>
    <w:rsid w:val="0042016E"/>
    <w:rsid w:val="00426873"/>
    <w:rsid w:val="00446E60"/>
    <w:rsid w:val="004516C0"/>
    <w:rsid w:val="00471DBC"/>
    <w:rsid w:val="004855D8"/>
    <w:rsid w:val="0049693B"/>
    <w:rsid w:val="004A0B0C"/>
    <w:rsid w:val="004C5C1A"/>
    <w:rsid w:val="004F5D55"/>
    <w:rsid w:val="00527E52"/>
    <w:rsid w:val="0053133C"/>
    <w:rsid w:val="005427E3"/>
    <w:rsid w:val="00550EE0"/>
    <w:rsid w:val="00570ECD"/>
    <w:rsid w:val="005B5FAF"/>
    <w:rsid w:val="005C73DC"/>
    <w:rsid w:val="005D26AE"/>
    <w:rsid w:val="005D2856"/>
    <w:rsid w:val="00602566"/>
    <w:rsid w:val="00615EE5"/>
    <w:rsid w:val="00667FA3"/>
    <w:rsid w:val="00685579"/>
    <w:rsid w:val="006A2B3B"/>
    <w:rsid w:val="006E35CF"/>
    <w:rsid w:val="006F5515"/>
    <w:rsid w:val="00754F63"/>
    <w:rsid w:val="00762A84"/>
    <w:rsid w:val="0077340F"/>
    <w:rsid w:val="007B1299"/>
    <w:rsid w:val="007C4380"/>
    <w:rsid w:val="007C461D"/>
    <w:rsid w:val="007E5CCA"/>
    <w:rsid w:val="007F7272"/>
    <w:rsid w:val="00802448"/>
    <w:rsid w:val="008034C5"/>
    <w:rsid w:val="00814FFA"/>
    <w:rsid w:val="00815474"/>
    <w:rsid w:val="00825E43"/>
    <w:rsid w:val="008555F5"/>
    <w:rsid w:val="008678BC"/>
    <w:rsid w:val="00884D43"/>
    <w:rsid w:val="008966F2"/>
    <w:rsid w:val="008A1EF8"/>
    <w:rsid w:val="008B0DE6"/>
    <w:rsid w:val="008E4D72"/>
    <w:rsid w:val="008E6A26"/>
    <w:rsid w:val="00901AB4"/>
    <w:rsid w:val="00903FE3"/>
    <w:rsid w:val="00916BAA"/>
    <w:rsid w:val="00924EDA"/>
    <w:rsid w:val="00926ACF"/>
    <w:rsid w:val="00933BC8"/>
    <w:rsid w:val="00944887"/>
    <w:rsid w:val="00953307"/>
    <w:rsid w:val="00972737"/>
    <w:rsid w:val="009739E7"/>
    <w:rsid w:val="0098083D"/>
    <w:rsid w:val="00985ACF"/>
    <w:rsid w:val="009A10BA"/>
    <w:rsid w:val="009E134B"/>
    <w:rsid w:val="009F0094"/>
    <w:rsid w:val="00A264EA"/>
    <w:rsid w:val="00A3591C"/>
    <w:rsid w:val="00A60B18"/>
    <w:rsid w:val="00A65173"/>
    <w:rsid w:val="00A7221B"/>
    <w:rsid w:val="00A81E90"/>
    <w:rsid w:val="00AC1E44"/>
    <w:rsid w:val="00B1125F"/>
    <w:rsid w:val="00B21977"/>
    <w:rsid w:val="00B341AC"/>
    <w:rsid w:val="00B42407"/>
    <w:rsid w:val="00B42694"/>
    <w:rsid w:val="00B43BA4"/>
    <w:rsid w:val="00B66DEF"/>
    <w:rsid w:val="00B779FC"/>
    <w:rsid w:val="00B87EF9"/>
    <w:rsid w:val="00BA32BB"/>
    <w:rsid w:val="00BD1EE1"/>
    <w:rsid w:val="00BD5B23"/>
    <w:rsid w:val="00BD7365"/>
    <w:rsid w:val="00BE0340"/>
    <w:rsid w:val="00BF548D"/>
    <w:rsid w:val="00C02452"/>
    <w:rsid w:val="00C04B18"/>
    <w:rsid w:val="00C05CBA"/>
    <w:rsid w:val="00C348F6"/>
    <w:rsid w:val="00C41119"/>
    <w:rsid w:val="00C42899"/>
    <w:rsid w:val="00C54D2D"/>
    <w:rsid w:val="00C61F40"/>
    <w:rsid w:val="00C864F2"/>
    <w:rsid w:val="00C9620A"/>
    <w:rsid w:val="00CC6032"/>
    <w:rsid w:val="00CD4295"/>
    <w:rsid w:val="00CD5BFA"/>
    <w:rsid w:val="00CD7C0B"/>
    <w:rsid w:val="00CF39C6"/>
    <w:rsid w:val="00CF3BCD"/>
    <w:rsid w:val="00D066FC"/>
    <w:rsid w:val="00D16266"/>
    <w:rsid w:val="00D2109A"/>
    <w:rsid w:val="00D21950"/>
    <w:rsid w:val="00D50A9F"/>
    <w:rsid w:val="00D84EAF"/>
    <w:rsid w:val="00D85497"/>
    <w:rsid w:val="00D85DB6"/>
    <w:rsid w:val="00DA2177"/>
    <w:rsid w:val="00DA458E"/>
    <w:rsid w:val="00DB2F10"/>
    <w:rsid w:val="00DC34DD"/>
    <w:rsid w:val="00DC57AE"/>
    <w:rsid w:val="00E166DA"/>
    <w:rsid w:val="00E3189D"/>
    <w:rsid w:val="00E4158B"/>
    <w:rsid w:val="00E50521"/>
    <w:rsid w:val="00E5556F"/>
    <w:rsid w:val="00E55BDA"/>
    <w:rsid w:val="00E80D1B"/>
    <w:rsid w:val="00EF18F5"/>
    <w:rsid w:val="00EF21B2"/>
    <w:rsid w:val="00EF4CA3"/>
    <w:rsid w:val="00F03401"/>
    <w:rsid w:val="00F04A9F"/>
    <w:rsid w:val="00F14AB5"/>
    <w:rsid w:val="00F47A52"/>
    <w:rsid w:val="00F54934"/>
    <w:rsid w:val="00F605B9"/>
    <w:rsid w:val="00F70725"/>
    <w:rsid w:val="00F918D6"/>
    <w:rsid w:val="00FA799D"/>
    <w:rsid w:val="00FB4EEA"/>
    <w:rsid w:val="00FB5DBF"/>
    <w:rsid w:val="00FC1F87"/>
    <w:rsid w:val="00FD6B2C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52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05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0521"/>
    <w:pPr>
      <w:tabs>
        <w:tab w:val="center" w:pos="4153"/>
        <w:tab w:val="right" w:pos="8306"/>
      </w:tabs>
    </w:pPr>
  </w:style>
  <w:style w:type="paragraph" w:styleId="a5">
    <w:name w:val="footnote text"/>
    <w:basedOn w:val="a"/>
    <w:rsid w:val="00E50521"/>
  </w:style>
  <w:style w:type="character" w:styleId="a6">
    <w:name w:val="footnote reference"/>
    <w:rsid w:val="00E50521"/>
    <w:rPr>
      <w:rFonts w:cs="Times New Roman"/>
      <w:vertAlign w:val="superscript"/>
    </w:rPr>
  </w:style>
  <w:style w:type="character" w:styleId="a7">
    <w:name w:val="Hyperlink"/>
    <w:rsid w:val="00C9620A"/>
    <w:rPr>
      <w:color w:val="0000FF"/>
      <w:u w:val="single"/>
    </w:rPr>
  </w:style>
  <w:style w:type="table" w:styleId="a8">
    <w:name w:val="Table Grid"/>
    <w:basedOn w:val="a1"/>
    <w:rsid w:val="003D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D42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D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403A-FFE7-4934-9A0A-0BCB8CF2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SPecialiST RePack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PROF-KnyazevaNA</dc:creator>
  <cp:keywords/>
  <cp:lastModifiedBy>User</cp:lastModifiedBy>
  <cp:revision>3</cp:revision>
  <cp:lastPrinted>2016-12-21T03:02:00Z</cp:lastPrinted>
  <dcterms:created xsi:type="dcterms:W3CDTF">2016-12-15T06:48:00Z</dcterms:created>
  <dcterms:modified xsi:type="dcterms:W3CDTF">2016-12-21T03:07:00Z</dcterms:modified>
</cp:coreProperties>
</file>