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D2" w:rsidRDefault="006429D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429D2" w:rsidRPr="00094701" w:rsidRDefault="006429D2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6429D2" w:rsidRPr="00D26B1B" w:rsidRDefault="006429D2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6429D2" w:rsidRPr="00D26B1B" w:rsidRDefault="006429D2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9D2" w:rsidRPr="00D26B1B" w:rsidRDefault="006429D2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429D2" w:rsidRPr="00D26B1B" w:rsidRDefault="006429D2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9D2" w:rsidRPr="00852543" w:rsidRDefault="006429D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19.04.2013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>675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6429D2" w:rsidRPr="00FD3EA2" w:rsidRDefault="006429D2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Правил 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учрежденийКраснокамского муниципального района, и лицами, замещающими эти должности</w:t>
      </w:r>
    </w:p>
    <w:p w:rsidR="006429D2" w:rsidRDefault="006429D2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7.1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273-ФЗ «О противодействии коррупции», постановлением Правительства Российской Федерации от 13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администрация Краснокамского муниципального района</w:t>
      </w:r>
    </w:p>
    <w:p w:rsidR="006429D2" w:rsidRDefault="006429D2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429D2" w:rsidRDefault="006429D2" w:rsidP="00BD4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Краснокамского муниципального района, и лицами, замещающими эти должности».</w:t>
      </w:r>
    </w:p>
    <w:p w:rsidR="006429D2" w:rsidRDefault="006429D2" w:rsidP="00BD4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по общим вопросам, муниципальной службе и кадрам администрации Краснокамского муниципального района (О.С.Жернакова) ознакомить руководителей муниципальных учреждений, для которых учредителем является администрация Краснокамского муниципального района, с настоящим постановлением под роспись.</w:t>
      </w:r>
    </w:p>
    <w:p w:rsidR="006429D2" w:rsidRDefault="006429D2" w:rsidP="00BD4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Начальнику управления системой образования администрации Краснокамского муниципального района Денисенко П.А., начальнику управления по спорту, культуре и работе с молодежью администрации Краснокамского муниципального района А.Ф.Гайфиеву ознакомить руководителей муниципальных учреждений, для которых учредителем являются управления, с настоящим постановлением под роспись. </w:t>
      </w:r>
    </w:p>
    <w:p w:rsidR="006429D2" w:rsidRPr="00320D11" w:rsidRDefault="006429D2" w:rsidP="00A0672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20D11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</w:t>
      </w:r>
      <w:r>
        <w:rPr>
          <w:rFonts w:ascii="Times New Roman" w:hAnsi="Times New Roman"/>
          <w:noProof/>
          <w:sz w:val="28"/>
          <w:szCs w:val="28"/>
        </w:rPr>
        <w:t xml:space="preserve">специальном выпуске «Официальные материалы органов местного самоуправления Краснокамского муниципального района» </w:t>
      </w:r>
      <w:r w:rsidRPr="00320D11">
        <w:rPr>
          <w:rFonts w:ascii="Times New Roman" w:hAnsi="Times New Roman"/>
          <w:noProof/>
          <w:sz w:val="28"/>
          <w:szCs w:val="28"/>
        </w:rPr>
        <w:t>газет</w:t>
      </w:r>
      <w:r>
        <w:rPr>
          <w:rFonts w:ascii="Times New Roman" w:hAnsi="Times New Roman"/>
          <w:noProof/>
          <w:sz w:val="28"/>
          <w:szCs w:val="28"/>
        </w:rPr>
        <w:t>ы</w:t>
      </w:r>
      <w:r w:rsidRPr="00320D11">
        <w:rPr>
          <w:rFonts w:ascii="Times New Roman" w:hAnsi="Times New Roman"/>
          <w:noProof/>
          <w:sz w:val="28"/>
          <w:szCs w:val="28"/>
        </w:rPr>
        <w:t xml:space="preserve"> "Краснокамская звезда" и размещению на официальном сайте администрации Краснокамского муниципального района в сети Интернет </w:t>
      </w:r>
      <w:r w:rsidRPr="00320D11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320D11">
        <w:rPr>
          <w:rFonts w:ascii="Times New Roman" w:hAnsi="Times New Roman"/>
          <w:noProof/>
          <w:sz w:val="28"/>
          <w:szCs w:val="28"/>
        </w:rPr>
        <w:t>.</w:t>
      </w:r>
      <w:r w:rsidRPr="00320D11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Pr="00320D11">
        <w:rPr>
          <w:rFonts w:ascii="Times New Roman" w:hAnsi="Times New Roman"/>
          <w:noProof/>
          <w:sz w:val="28"/>
          <w:szCs w:val="28"/>
        </w:rPr>
        <w:t>.</w:t>
      </w:r>
      <w:r w:rsidRPr="00320D11">
        <w:rPr>
          <w:rFonts w:ascii="Times New Roman" w:hAnsi="Times New Roman"/>
          <w:noProof/>
          <w:sz w:val="28"/>
          <w:szCs w:val="28"/>
          <w:lang w:val="en-US"/>
        </w:rPr>
        <w:t>permkrai</w:t>
      </w:r>
      <w:r w:rsidRPr="00320D11">
        <w:rPr>
          <w:rFonts w:ascii="Times New Roman" w:hAnsi="Times New Roman"/>
          <w:noProof/>
          <w:sz w:val="28"/>
          <w:szCs w:val="28"/>
        </w:rPr>
        <w:t>.</w:t>
      </w:r>
      <w:r w:rsidRPr="00320D11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Pr="00320D11">
        <w:rPr>
          <w:rFonts w:ascii="Times New Roman" w:hAnsi="Times New Roman"/>
          <w:noProof/>
          <w:sz w:val="28"/>
          <w:szCs w:val="28"/>
        </w:rPr>
        <w:t>.</w:t>
      </w:r>
    </w:p>
    <w:p w:rsidR="006429D2" w:rsidRDefault="006429D2" w:rsidP="00A067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руководителей органов администрации Краснокамского муниципального района, осуществляющих функции и полномочия учредителей муниципальных учреждений Краснокамского муниципального района.</w:t>
      </w:r>
    </w:p>
    <w:p w:rsidR="006429D2" w:rsidRDefault="006429D2" w:rsidP="00A06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9D2" w:rsidRDefault="006429D2" w:rsidP="00A06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9D2" w:rsidRDefault="006429D2" w:rsidP="00A06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9D2" w:rsidRDefault="006429D2" w:rsidP="00A06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6429D2" w:rsidRDefault="006429D2" w:rsidP="00A0672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6429D2" w:rsidRDefault="006429D2" w:rsidP="00A0672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6429D2" w:rsidRDefault="006429D2" w:rsidP="00A06720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Ю.Ю.Крестьянников</w:t>
      </w:r>
    </w:p>
    <w:p w:rsidR="006429D2" w:rsidRDefault="006429D2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429D2" w:rsidRDefault="006429D2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429D2" w:rsidRDefault="006429D2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429D2" w:rsidRDefault="006429D2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429D2" w:rsidRDefault="006429D2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429D2" w:rsidRDefault="006429D2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429D2" w:rsidRDefault="006429D2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429D2" w:rsidRDefault="006429D2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429D2" w:rsidRDefault="006429D2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429D2" w:rsidRDefault="006429D2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429D2" w:rsidRDefault="006429D2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429D2" w:rsidRDefault="006429D2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429D2" w:rsidRDefault="006429D2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429D2" w:rsidRDefault="006429D2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429D2" w:rsidRDefault="006429D2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429D2" w:rsidRDefault="006429D2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429D2" w:rsidRDefault="006429D2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429D2" w:rsidRDefault="006429D2" w:rsidP="004B5F1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Благиных А.В.</w:t>
      </w:r>
    </w:p>
    <w:p w:rsidR="006429D2" w:rsidRDefault="006429D2" w:rsidP="004B5F1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A06720">
        <w:rPr>
          <w:rFonts w:ascii="Times New Roman" w:hAnsi="Times New Roman"/>
          <w:sz w:val="24"/>
          <w:szCs w:val="24"/>
        </w:rPr>
        <w:t>7-41-92</w:t>
      </w:r>
    </w:p>
    <w:p w:rsidR="006429D2" w:rsidRDefault="006429D2" w:rsidP="00A06720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6429D2" w:rsidRDefault="006429D2" w:rsidP="00A06720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6429D2" w:rsidRDefault="006429D2" w:rsidP="00A06720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6429D2" w:rsidRDefault="006429D2" w:rsidP="00A06720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УТВЕРЖДЕНЫ</w:t>
      </w:r>
    </w:p>
    <w:p w:rsidR="006429D2" w:rsidRDefault="006429D2" w:rsidP="00A06720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6429D2" w:rsidRDefault="006429D2" w:rsidP="00A06720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Краснокамского муниципального района</w:t>
      </w:r>
    </w:p>
    <w:p w:rsidR="006429D2" w:rsidRDefault="006429D2" w:rsidP="00A06720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от 19.04.2013    № 675</w:t>
      </w:r>
    </w:p>
    <w:p w:rsidR="006429D2" w:rsidRDefault="006429D2" w:rsidP="00A06720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6429D2" w:rsidRDefault="006429D2" w:rsidP="00A06720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6429D2" w:rsidRDefault="006429D2" w:rsidP="00A06720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6429D2" w:rsidRDefault="006429D2" w:rsidP="00A06720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A0672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РАВИЛА</w:t>
      </w:r>
    </w:p>
    <w:p w:rsidR="006429D2" w:rsidRDefault="006429D2" w:rsidP="00B9103B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учрежденийКраснокамского муниципального района, и лицами, замещающими эти должности</w:t>
      </w:r>
    </w:p>
    <w:bookmarkEnd w:id="0"/>
    <w:p w:rsidR="006429D2" w:rsidRDefault="006429D2" w:rsidP="00A06720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06720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>иПравилами</w:t>
      </w:r>
      <w:r w:rsidRPr="00A06720">
        <w:rPr>
          <w:rFonts w:ascii="Times New Roman" w:hAnsi="Times New Roman"/>
          <w:sz w:val="28"/>
          <w:szCs w:val="28"/>
        </w:rPr>
        <w:t xml:space="preserve"> устанавливается порядок осуществления</w:t>
      </w:r>
      <w:r>
        <w:rPr>
          <w:rFonts w:ascii="Times New Roman" w:hAnsi="Times New Roman"/>
          <w:sz w:val="28"/>
          <w:szCs w:val="28"/>
        </w:rPr>
        <w:t xml:space="preserve"> проверки достоверности и полноты представляемых гражданами, претендующими на замещение должностей руководителей муниципальных учрежденийКраснокамского муниципального района, и лицами, 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Проверку осуществляют структурные подразделения учредителей по вопросам муниципальной службы и кадров, при их отсутствии – работники, на которых учредителями возложены функции кадровой работы (далее – кадровые службы).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кадровыми службами;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 иными общероссийскими  общественными объединениями, не являющимися политическими партиями;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г)Общественной палатой Российской Федерации либо Общественной палатой Пермского края;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общероссийскими средствами массовой информации.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осуществлении проверки кадровая служба  вправе: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проводить беседу с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учреждения;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получать от гражданина, претендующего на замещение должности руководителя муниципального учреждения, а также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– в течение 2 рабочих дней со дня принятия решения о начале проверки;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настоящихПравил, подлежат проверке, - в течение 7 рабочих дней со дня обращения, а при наличии уважительной причины – в срок, согласованный с указанным лицом.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течение 10 рабочих дней со дня окончания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6429D2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429D2" w:rsidRPr="00A06720" w:rsidRDefault="006429D2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6429D2" w:rsidRPr="00A06720" w:rsidRDefault="006429D2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6429D2" w:rsidRPr="00A06720" w:rsidSect="00932959">
      <w:headerReference w:type="default" r:id="rId8"/>
      <w:pgSz w:w="11906" w:h="16838"/>
      <w:pgMar w:top="1134" w:right="567" w:bottom="851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9D2" w:rsidRDefault="006429D2" w:rsidP="00C22025">
      <w:pPr>
        <w:spacing w:after="0" w:line="240" w:lineRule="auto"/>
      </w:pPr>
      <w:r>
        <w:separator/>
      </w:r>
    </w:p>
  </w:endnote>
  <w:endnote w:type="continuationSeparator" w:id="1">
    <w:p w:rsidR="006429D2" w:rsidRDefault="006429D2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9D2" w:rsidRDefault="006429D2" w:rsidP="00C22025">
      <w:pPr>
        <w:spacing w:after="0" w:line="240" w:lineRule="auto"/>
      </w:pPr>
      <w:r>
        <w:separator/>
      </w:r>
    </w:p>
  </w:footnote>
  <w:footnote w:type="continuationSeparator" w:id="1">
    <w:p w:rsidR="006429D2" w:rsidRDefault="006429D2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D2" w:rsidRPr="00D854E4" w:rsidRDefault="006429D2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6429D2" w:rsidRDefault="006429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CD9"/>
    <w:multiLevelType w:val="hybridMultilevel"/>
    <w:tmpl w:val="7736B426"/>
    <w:lvl w:ilvl="0" w:tplc="013241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66165B"/>
    <w:multiLevelType w:val="hybridMultilevel"/>
    <w:tmpl w:val="F5846EC2"/>
    <w:lvl w:ilvl="0" w:tplc="97065E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F292C10"/>
    <w:multiLevelType w:val="hybridMultilevel"/>
    <w:tmpl w:val="CCDEEAA6"/>
    <w:lvl w:ilvl="0" w:tplc="DB96B7D4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62F"/>
    <w:rsid w:val="00002DF4"/>
    <w:rsid w:val="000066E5"/>
    <w:rsid w:val="000150C4"/>
    <w:rsid w:val="00022FC1"/>
    <w:rsid w:val="00040043"/>
    <w:rsid w:val="00094701"/>
    <w:rsid w:val="00107B14"/>
    <w:rsid w:val="00122780"/>
    <w:rsid w:val="00140B00"/>
    <w:rsid w:val="001E570E"/>
    <w:rsid w:val="001F159A"/>
    <w:rsid w:val="00216A29"/>
    <w:rsid w:val="002A600B"/>
    <w:rsid w:val="002D4C3E"/>
    <w:rsid w:val="00320D11"/>
    <w:rsid w:val="003360D4"/>
    <w:rsid w:val="00366CA1"/>
    <w:rsid w:val="00385821"/>
    <w:rsid w:val="003A0F98"/>
    <w:rsid w:val="003B0E5D"/>
    <w:rsid w:val="004037B9"/>
    <w:rsid w:val="004B5F13"/>
    <w:rsid w:val="0054149A"/>
    <w:rsid w:val="00583DD3"/>
    <w:rsid w:val="005B0A92"/>
    <w:rsid w:val="005B142E"/>
    <w:rsid w:val="005B5290"/>
    <w:rsid w:val="005D35AC"/>
    <w:rsid w:val="005D3BD0"/>
    <w:rsid w:val="0060161B"/>
    <w:rsid w:val="00620311"/>
    <w:rsid w:val="006429D2"/>
    <w:rsid w:val="00666B30"/>
    <w:rsid w:val="006861B7"/>
    <w:rsid w:val="00713C22"/>
    <w:rsid w:val="00760487"/>
    <w:rsid w:val="007919DC"/>
    <w:rsid w:val="00852543"/>
    <w:rsid w:val="00884AF7"/>
    <w:rsid w:val="008C012B"/>
    <w:rsid w:val="008D37C3"/>
    <w:rsid w:val="00932959"/>
    <w:rsid w:val="00932FE6"/>
    <w:rsid w:val="00952ADE"/>
    <w:rsid w:val="009647D9"/>
    <w:rsid w:val="009B3ECF"/>
    <w:rsid w:val="009D4C17"/>
    <w:rsid w:val="009E60E2"/>
    <w:rsid w:val="009F47B3"/>
    <w:rsid w:val="009F5B35"/>
    <w:rsid w:val="00A06720"/>
    <w:rsid w:val="00A06AAF"/>
    <w:rsid w:val="00A60106"/>
    <w:rsid w:val="00A80C38"/>
    <w:rsid w:val="00AF4304"/>
    <w:rsid w:val="00B2636B"/>
    <w:rsid w:val="00B27F5B"/>
    <w:rsid w:val="00B30598"/>
    <w:rsid w:val="00B44698"/>
    <w:rsid w:val="00B64FA8"/>
    <w:rsid w:val="00B9103B"/>
    <w:rsid w:val="00BA10A9"/>
    <w:rsid w:val="00BD462F"/>
    <w:rsid w:val="00C21122"/>
    <w:rsid w:val="00C22025"/>
    <w:rsid w:val="00C25A69"/>
    <w:rsid w:val="00C75882"/>
    <w:rsid w:val="00CA14FA"/>
    <w:rsid w:val="00CF248D"/>
    <w:rsid w:val="00D108D9"/>
    <w:rsid w:val="00D26B1B"/>
    <w:rsid w:val="00D4255E"/>
    <w:rsid w:val="00D854E4"/>
    <w:rsid w:val="00DA533F"/>
    <w:rsid w:val="00E708C4"/>
    <w:rsid w:val="00E7583D"/>
    <w:rsid w:val="00E806FB"/>
    <w:rsid w:val="00F25C99"/>
    <w:rsid w:val="00F358C3"/>
    <w:rsid w:val="00F6415D"/>
    <w:rsid w:val="00FA6FF9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3;&#1086;&#1074;&#1099;&#1077;%20&#1073;&#1083;&#1072;&#1085;&#1082;&#1080;%202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140</TotalTime>
  <Pages>5</Pages>
  <Words>1266</Words>
  <Characters>7218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7</cp:revision>
  <cp:lastPrinted>2013-04-19T04:59:00Z</cp:lastPrinted>
  <dcterms:created xsi:type="dcterms:W3CDTF">2013-04-04T02:27:00Z</dcterms:created>
  <dcterms:modified xsi:type="dcterms:W3CDTF">2013-04-19T05:20:00Z</dcterms:modified>
</cp:coreProperties>
</file>